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13109" w14:textId="2C8E3265" w:rsidR="00812A82" w:rsidRPr="000664F1" w:rsidRDefault="00812A82" w:rsidP="002D4368">
      <w:pPr>
        <w:pStyle w:val="Heading1"/>
        <w:spacing w:before="120" w:after="120"/>
        <w:ind w:left="284"/>
        <w:rPr>
          <w:rFonts w:ascii="Tahoma" w:hAnsi="Tahoma" w:cs="Tahoma"/>
          <w:sz w:val="22"/>
          <w:szCs w:val="22"/>
          <w:lang w:val="ro-RO"/>
        </w:rPr>
      </w:pPr>
      <w:r w:rsidRPr="000664F1">
        <w:rPr>
          <w:rFonts w:ascii="Tahoma" w:hAnsi="Tahoma" w:cs="Tahoma"/>
          <w:sz w:val="22"/>
          <w:szCs w:val="22"/>
          <w:lang w:val="ro-RO"/>
        </w:rPr>
        <w:t>C O N T R A C T</w:t>
      </w:r>
      <w:r w:rsidR="00AA3AAB" w:rsidRPr="000664F1">
        <w:rPr>
          <w:rFonts w:ascii="Tahoma" w:hAnsi="Tahoma" w:cs="Tahoma"/>
          <w:sz w:val="22"/>
          <w:szCs w:val="22"/>
          <w:lang w:val="ro-RO"/>
        </w:rPr>
        <w:t xml:space="preserve">   CADRU</w:t>
      </w:r>
    </w:p>
    <w:p w14:paraId="4433079A" w14:textId="3FACCE1C" w:rsidR="00812A82" w:rsidRPr="000664F1" w:rsidRDefault="00812A82" w:rsidP="002D4368">
      <w:pPr>
        <w:pStyle w:val="Heading1"/>
        <w:spacing w:before="120" w:after="120"/>
        <w:ind w:left="284"/>
        <w:rPr>
          <w:rFonts w:ascii="Tahoma" w:hAnsi="Tahoma" w:cs="Tahoma"/>
          <w:sz w:val="22"/>
          <w:szCs w:val="22"/>
          <w:lang w:val="ro-RO"/>
        </w:rPr>
      </w:pPr>
      <w:r w:rsidRPr="000664F1">
        <w:rPr>
          <w:rFonts w:ascii="Tahoma" w:hAnsi="Tahoma" w:cs="Tahoma"/>
          <w:sz w:val="22"/>
          <w:szCs w:val="22"/>
          <w:lang w:val="ro-RO"/>
        </w:rPr>
        <w:t xml:space="preserve">DE  </w:t>
      </w:r>
      <w:r w:rsidR="00D80E57" w:rsidRPr="000664F1">
        <w:rPr>
          <w:rFonts w:ascii="Tahoma" w:hAnsi="Tahoma" w:cs="Tahoma"/>
          <w:sz w:val="22"/>
          <w:szCs w:val="22"/>
          <w:lang w:val="ro-RO"/>
        </w:rPr>
        <w:t>V</w:t>
      </w:r>
      <w:r w:rsidR="006B7B48" w:rsidRPr="000664F1">
        <w:rPr>
          <w:rFonts w:ascii="Tahoma" w:hAnsi="Tahoma" w:cs="Tahoma"/>
          <w:sz w:val="22"/>
          <w:szCs w:val="22"/>
          <w:lang w:val="ro-RO"/>
        </w:rPr>
        <w:t>Â</w:t>
      </w:r>
      <w:r w:rsidR="00D80E57" w:rsidRPr="000664F1">
        <w:rPr>
          <w:rFonts w:ascii="Tahoma" w:hAnsi="Tahoma" w:cs="Tahoma"/>
          <w:sz w:val="22"/>
          <w:szCs w:val="22"/>
          <w:lang w:val="ro-RO"/>
        </w:rPr>
        <w:t>NZARE</w:t>
      </w:r>
      <w:r w:rsidRPr="000664F1">
        <w:rPr>
          <w:rFonts w:ascii="Tahoma" w:hAnsi="Tahoma" w:cs="Tahoma"/>
          <w:sz w:val="22"/>
          <w:szCs w:val="22"/>
          <w:lang w:val="ro-RO"/>
        </w:rPr>
        <w:t>-</w:t>
      </w:r>
      <w:r w:rsidR="00D80E57" w:rsidRPr="000664F1">
        <w:rPr>
          <w:rFonts w:ascii="Tahoma" w:hAnsi="Tahoma" w:cs="Tahoma"/>
          <w:sz w:val="22"/>
          <w:szCs w:val="22"/>
          <w:lang w:val="ro-RO"/>
        </w:rPr>
        <w:t>CUMP</w:t>
      </w:r>
      <w:r w:rsidR="006B7B48" w:rsidRPr="000664F1">
        <w:rPr>
          <w:rFonts w:ascii="Tahoma" w:hAnsi="Tahoma" w:cs="Tahoma"/>
          <w:sz w:val="22"/>
          <w:szCs w:val="22"/>
          <w:lang w:val="ro-RO"/>
        </w:rPr>
        <w:t>Ă</w:t>
      </w:r>
      <w:r w:rsidR="00AA3AAB" w:rsidRPr="000664F1">
        <w:rPr>
          <w:rFonts w:ascii="Tahoma" w:hAnsi="Tahoma" w:cs="Tahoma"/>
          <w:sz w:val="22"/>
          <w:szCs w:val="22"/>
          <w:lang w:val="ro-RO"/>
        </w:rPr>
        <w:t xml:space="preserve">RARE </w:t>
      </w:r>
      <w:r w:rsidRPr="000664F1">
        <w:rPr>
          <w:rFonts w:ascii="Tahoma" w:hAnsi="Tahoma" w:cs="Tahoma"/>
          <w:sz w:val="22"/>
          <w:szCs w:val="22"/>
          <w:lang w:val="ro-RO"/>
        </w:rPr>
        <w:t>A  ENERGIEI  ELECTRICE</w:t>
      </w:r>
      <w:r w:rsidR="00F95FE4" w:rsidRPr="000664F1">
        <w:rPr>
          <w:rFonts w:ascii="Tahoma" w:hAnsi="Tahoma" w:cs="Tahoma"/>
          <w:sz w:val="22"/>
          <w:szCs w:val="22"/>
          <w:lang w:val="ro-RO"/>
        </w:rPr>
        <w:t xml:space="preserve"> </w:t>
      </w:r>
      <w:r w:rsidR="000C2954" w:rsidRPr="000664F1">
        <w:rPr>
          <w:rFonts w:ascii="Tahoma" w:hAnsi="Tahoma" w:cs="Tahoma"/>
          <w:sz w:val="22"/>
          <w:szCs w:val="22"/>
          <w:lang w:val="ro-RO"/>
        </w:rPr>
        <w:t>DIN SURSE REGENERABILE SUSȚINUTĂ PRIN CERTIFICATE VERZI</w:t>
      </w:r>
    </w:p>
    <w:p w14:paraId="3D59ABED" w14:textId="77777777" w:rsidR="00812A82" w:rsidRPr="000664F1" w:rsidRDefault="00375595" w:rsidP="002D4368">
      <w:pPr>
        <w:spacing w:before="120" w:after="120"/>
        <w:ind w:left="284"/>
        <w:jc w:val="center"/>
        <w:rPr>
          <w:rFonts w:ascii="Tahoma" w:hAnsi="Tahoma" w:cs="Tahoma"/>
          <w:sz w:val="22"/>
          <w:szCs w:val="22"/>
          <w:lang w:val="ro-RO"/>
        </w:rPr>
      </w:pPr>
      <w:r w:rsidRPr="000664F1">
        <w:rPr>
          <w:rFonts w:ascii="Tahoma" w:hAnsi="Tahoma" w:cs="Tahoma"/>
          <w:bCs/>
          <w:sz w:val="22"/>
          <w:szCs w:val="22"/>
          <w:lang w:val="ro-RO"/>
        </w:rPr>
        <w:t xml:space="preserve">nr.____ </w:t>
      </w:r>
      <w:r w:rsidR="000C3B62" w:rsidRPr="000664F1">
        <w:rPr>
          <w:rFonts w:ascii="Tahoma" w:hAnsi="Tahoma" w:cs="Tahoma"/>
          <w:bCs/>
          <w:sz w:val="22"/>
          <w:szCs w:val="22"/>
          <w:lang w:val="ro-RO"/>
        </w:rPr>
        <w:t xml:space="preserve">din </w:t>
      </w:r>
      <w:r w:rsidRPr="000664F1">
        <w:rPr>
          <w:rFonts w:ascii="Tahoma" w:hAnsi="Tahoma" w:cs="Tahoma"/>
          <w:bCs/>
          <w:sz w:val="22"/>
          <w:szCs w:val="22"/>
          <w:lang w:val="ro-RO"/>
        </w:rPr>
        <w:t>ziua___</w:t>
      </w:r>
      <w:r w:rsidR="000C3B62" w:rsidRPr="000664F1">
        <w:rPr>
          <w:rFonts w:ascii="Tahoma" w:hAnsi="Tahoma" w:cs="Tahoma"/>
          <w:bCs/>
          <w:sz w:val="22"/>
          <w:szCs w:val="22"/>
          <w:lang w:val="ro-RO"/>
        </w:rPr>
        <w:t xml:space="preserve"> luna _____ anul_____</w:t>
      </w:r>
    </w:p>
    <w:p w14:paraId="34257080" w14:textId="77777777" w:rsidR="003B5DE5" w:rsidRPr="000664F1" w:rsidRDefault="003B5DE5" w:rsidP="002D4368">
      <w:pPr>
        <w:spacing w:before="120" w:after="120"/>
        <w:ind w:left="284"/>
        <w:jc w:val="both"/>
        <w:rPr>
          <w:rFonts w:ascii="Tahoma" w:hAnsi="Tahoma" w:cs="Tahoma"/>
          <w:sz w:val="22"/>
          <w:szCs w:val="22"/>
          <w:lang w:val="ro-RO"/>
        </w:rPr>
      </w:pPr>
    </w:p>
    <w:p w14:paraId="1B59AA54" w14:textId="77777777" w:rsidR="00812A82" w:rsidRPr="000664F1" w:rsidRDefault="006B7B48" w:rsidP="002D4368">
      <w:pPr>
        <w:pStyle w:val="Heading1"/>
        <w:spacing w:before="120" w:after="120"/>
        <w:ind w:left="284"/>
        <w:jc w:val="both"/>
        <w:rPr>
          <w:rFonts w:ascii="Tahoma" w:hAnsi="Tahoma" w:cs="Tahoma"/>
          <w:sz w:val="22"/>
          <w:szCs w:val="22"/>
          <w:lang w:val="ro-RO"/>
        </w:rPr>
      </w:pPr>
      <w:r w:rsidRPr="000664F1">
        <w:rPr>
          <w:rFonts w:ascii="Tahoma" w:hAnsi="Tahoma" w:cs="Tahoma"/>
          <w:sz w:val="22"/>
          <w:szCs w:val="22"/>
          <w:lang w:val="ro-RO"/>
        </w:rPr>
        <w:t>Î</w:t>
      </w:r>
      <w:r w:rsidR="00D80E57" w:rsidRPr="000664F1">
        <w:rPr>
          <w:rFonts w:ascii="Tahoma" w:hAnsi="Tahoma" w:cs="Tahoma"/>
          <w:sz w:val="22"/>
          <w:szCs w:val="22"/>
          <w:lang w:val="ro-RO"/>
        </w:rPr>
        <w:t>ntre p</w:t>
      </w:r>
      <w:r w:rsidRPr="000664F1">
        <w:rPr>
          <w:rFonts w:ascii="Tahoma" w:hAnsi="Tahoma" w:cs="Tahoma"/>
          <w:sz w:val="22"/>
          <w:szCs w:val="22"/>
          <w:lang w:val="ro-RO"/>
        </w:rPr>
        <w:t>ă</w:t>
      </w:r>
      <w:r w:rsidR="00D80E57" w:rsidRPr="000664F1">
        <w:rPr>
          <w:rFonts w:ascii="Tahoma" w:hAnsi="Tahoma" w:cs="Tahoma"/>
          <w:sz w:val="22"/>
          <w:szCs w:val="22"/>
          <w:lang w:val="ro-RO"/>
        </w:rPr>
        <w:t>r</w:t>
      </w:r>
      <w:r w:rsidR="00E15EBB" w:rsidRPr="000664F1">
        <w:rPr>
          <w:rFonts w:ascii="Tahoma" w:hAnsi="Tahoma" w:cs="Tahoma"/>
          <w:sz w:val="22"/>
          <w:szCs w:val="22"/>
          <w:lang w:val="ro-RO"/>
        </w:rPr>
        <w:t>ţ</w:t>
      </w:r>
      <w:r w:rsidR="00D80E57" w:rsidRPr="000664F1">
        <w:rPr>
          <w:rFonts w:ascii="Tahoma" w:hAnsi="Tahoma" w:cs="Tahoma"/>
          <w:sz w:val="22"/>
          <w:szCs w:val="22"/>
          <w:lang w:val="ro-RO"/>
        </w:rPr>
        <w:t xml:space="preserve">ile </w:t>
      </w:r>
      <w:r w:rsidR="00812A82" w:rsidRPr="000664F1">
        <w:rPr>
          <w:rFonts w:ascii="Tahoma" w:hAnsi="Tahoma" w:cs="Tahoma"/>
          <w:sz w:val="22"/>
          <w:szCs w:val="22"/>
          <w:lang w:val="ro-RO"/>
        </w:rPr>
        <w:t>contractante</w:t>
      </w:r>
    </w:p>
    <w:p w14:paraId="3AD82AA1" w14:textId="7EBFD5FB" w:rsidR="00FC4B42" w:rsidRPr="000664F1" w:rsidRDefault="00E80626" w:rsidP="002D4368">
      <w:pPr>
        <w:spacing w:before="120" w:after="120"/>
        <w:ind w:left="284"/>
        <w:jc w:val="both"/>
        <w:rPr>
          <w:rFonts w:ascii="Tahoma" w:hAnsi="Tahoma" w:cs="Tahoma"/>
          <w:sz w:val="22"/>
          <w:szCs w:val="22"/>
          <w:lang w:val="ro-RO"/>
        </w:rPr>
      </w:pPr>
      <w:r w:rsidRPr="000664F1">
        <w:rPr>
          <w:rStyle w:val="rvts71"/>
          <w:rFonts w:ascii="Tahoma" w:hAnsi="Tahoma" w:cs="Tahoma"/>
          <w:sz w:val="22"/>
          <w:szCs w:val="22"/>
          <w:lang w:val="ro-RO"/>
        </w:rPr>
        <w:t>Societatea</w:t>
      </w:r>
      <w:r w:rsidR="00D73119" w:rsidRPr="000664F1">
        <w:rPr>
          <w:rFonts w:ascii="Tahoma" w:hAnsi="Tahoma" w:cs="Tahoma"/>
          <w:b/>
          <w:sz w:val="22"/>
          <w:szCs w:val="22"/>
          <w:lang w:val="ro-RO"/>
        </w:rPr>
        <w:t>...........</w:t>
      </w:r>
      <w:r w:rsidR="00BF4521" w:rsidRPr="000664F1">
        <w:rPr>
          <w:rFonts w:ascii="Tahoma" w:hAnsi="Tahoma" w:cs="Tahoma"/>
          <w:b/>
          <w:sz w:val="22"/>
          <w:szCs w:val="22"/>
          <w:lang w:val="ro-RO"/>
        </w:rPr>
        <w:t>.......................</w:t>
      </w:r>
      <w:r w:rsidR="00D73119" w:rsidRPr="000664F1">
        <w:rPr>
          <w:rFonts w:ascii="Tahoma" w:hAnsi="Tahoma" w:cs="Tahoma"/>
          <w:b/>
          <w:sz w:val="22"/>
          <w:szCs w:val="22"/>
          <w:lang w:val="ro-RO"/>
        </w:rPr>
        <w:t>.</w:t>
      </w:r>
      <w:r w:rsidR="00FC4B42" w:rsidRPr="000664F1">
        <w:rPr>
          <w:rFonts w:ascii="Tahoma" w:hAnsi="Tahoma" w:cs="Tahoma"/>
          <w:sz w:val="22"/>
          <w:szCs w:val="22"/>
          <w:lang w:val="ro-RO"/>
        </w:rPr>
        <w:t xml:space="preserve">, </w:t>
      </w:r>
      <w:r w:rsidR="007F0279" w:rsidRPr="000664F1">
        <w:rPr>
          <w:rFonts w:ascii="Tahoma" w:hAnsi="Tahoma" w:cs="Tahoma"/>
          <w:sz w:val="22"/>
          <w:szCs w:val="22"/>
          <w:lang w:val="ro-RO"/>
        </w:rPr>
        <w:t xml:space="preserve">cu sediul/domiciliul în ........................., cod poştal ............, tel. .............., fax ............, cu atributul fiscal </w:t>
      </w:r>
      <w:r w:rsidR="00E56019" w:rsidRPr="000664F1">
        <w:rPr>
          <w:rFonts w:ascii="Tahoma" w:hAnsi="Tahoma" w:cs="Tahoma"/>
          <w:sz w:val="22"/>
          <w:szCs w:val="22"/>
          <w:lang w:val="ro-RO"/>
        </w:rPr>
        <w:t>..................</w:t>
      </w:r>
      <w:r w:rsidR="007F0279" w:rsidRPr="000664F1">
        <w:rPr>
          <w:rFonts w:ascii="Tahoma" w:hAnsi="Tahoma" w:cs="Tahoma"/>
          <w:sz w:val="22"/>
          <w:szCs w:val="22"/>
          <w:lang w:val="ro-RO"/>
        </w:rPr>
        <w:t>, înmatriculat în registrului comerţului la nr./CNP.................... , cont de virament nr. ....................., deschis la ........................</w:t>
      </w:r>
      <w:r w:rsidR="003B2E6E" w:rsidRPr="000664F1">
        <w:rPr>
          <w:rFonts w:ascii="Tahoma" w:hAnsi="Tahoma" w:cs="Tahoma"/>
          <w:sz w:val="22"/>
          <w:szCs w:val="22"/>
          <w:lang w:val="ro-RO"/>
        </w:rPr>
        <w:t>,</w:t>
      </w:r>
      <w:r w:rsidR="007F0279" w:rsidRPr="000664F1">
        <w:rPr>
          <w:rFonts w:ascii="Tahoma" w:hAnsi="Tahoma" w:cs="Tahoma"/>
          <w:sz w:val="22"/>
          <w:szCs w:val="22"/>
          <w:lang w:val="ro-RO"/>
        </w:rPr>
        <w:t xml:space="preserve"> </w:t>
      </w:r>
      <w:r w:rsidR="003B2E6E" w:rsidRPr="000664F1">
        <w:rPr>
          <w:rFonts w:ascii="Tahoma" w:hAnsi="Tahoma" w:cs="Tahoma"/>
          <w:sz w:val="22"/>
          <w:szCs w:val="22"/>
          <w:lang w:val="ro-RO"/>
        </w:rPr>
        <w:t>producător de energie electrică din surse regenerabile de energie, titular al Deciziei/deciziilor ANRE nr. ................ privind acreditarea pentru aplicarea sistemului de promovare prin certificate verzi, cod de identificare pe piaţa de certificate verzi,</w:t>
      </w:r>
      <w:r w:rsidR="007F0279" w:rsidRPr="000664F1">
        <w:rPr>
          <w:rFonts w:ascii="Tahoma" w:hAnsi="Tahoma" w:cs="Tahoma"/>
          <w:sz w:val="22"/>
          <w:szCs w:val="22"/>
          <w:lang w:val="ro-RO"/>
        </w:rPr>
        <w:t xml:space="preserve">................, cod </w:t>
      </w:r>
      <w:r w:rsidR="003B2E6E" w:rsidRPr="000664F1">
        <w:rPr>
          <w:rFonts w:ascii="Tahoma" w:hAnsi="Tahoma" w:cs="Tahoma"/>
          <w:sz w:val="22"/>
          <w:szCs w:val="22"/>
          <w:lang w:val="ro-RO"/>
        </w:rPr>
        <w:t>ACER</w:t>
      </w:r>
      <w:r w:rsidR="007F0279" w:rsidRPr="000664F1">
        <w:rPr>
          <w:rFonts w:ascii="Tahoma" w:hAnsi="Tahoma" w:cs="Tahoma"/>
          <w:sz w:val="22"/>
          <w:szCs w:val="22"/>
          <w:lang w:val="ro-RO"/>
        </w:rPr>
        <w:t>................ reprezentată legal prin ......</w:t>
      </w:r>
      <w:r w:rsidR="008C30EB" w:rsidRPr="000664F1">
        <w:rPr>
          <w:rFonts w:ascii="Tahoma" w:hAnsi="Tahoma" w:cs="Tahoma"/>
          <w:sz w:val="22"/>
          <w:szCs w:val="22"/>
          <w:lang w:val="ro-RO"/>
        </w:rPr>
        <w:t>......</w:t>
      </w:r>
      <w:r w:rsidR="007F0279" w:rsidRPr="000664F1">
        <w:rPr>
          <w:rFonts w:ascii="Tahoma" w:hAnsi="Tahoma" w:cs="Tahoma"/>
          <w:sz w:val="22"/>
          <w:szCs w:val="22"/>
          <w:lang w:val="ro-RO"/>
        </w:rPr>
        <w:t>.......</w:t>
      </w:r>
      <w:r w:rsidR="008C30EB" w:rsidRPr="000664F1">
        <w:rPr>
          <w:rFonts w:ascii="Tahoma" w:hAnsi="Tahoma" w:cs="Tahoma"/>
          <w:sz w:val="22"/>
          <w:szCs w:val="22"/>
          <w:lang w:val="ro-RO"/>
        </w:rPr>
        <w:t xml:space="preserve">, </w:t>
      </w:r>
      <w:r w:rsidR="008C30EB" w:rsidRPr="000664F1">
        <w:rPr>
          <w:rFonts w:ascii="Tahoma" w:hAnsi="Tahoma" w:cs="Tahoma"/>
          <w:i/>
          <w:sz w:val="22"/>
          <w:szCs w:val="22"/>
          <w:lang w:val="ro-RO"/>
        </w:rPr>
        <w:t xml:space="preserve">(în continuare se va completa doar pentru </w:t>
      </w:r>
      <w:r w:rsidR="00690F66" w:rsidRPr="000664F1">
        <w:rPr>
          <w:rFonts w:ascii="Tahoma" w:hAnsi="Tahoma" w:cs="Tahoma"/>
          <w:i/>
          <w:sz w:val="22"/>
          <w:szCs w:val="22"/>
          <w:lang w:val="ro-RO"/>
        </w:rPr>
        <w:t xml:space="preserve">cazul unei </w:t>
      </w:r>
      <w:r w:rsidR="008C30EB" w:rsidRPr="000664F1">
        <w:rPr>
          <w:rFonts w:ascii="Tahoma" w:hAnsi="Tahoma" w:cs="Tahoma"/>
          <w:i/>
          <w:sz w:val="22"/>
          <w:szCs w:val="22"/>
          <w:lang w:val="ro-RO"/>
        </w:rPr>
        <w:t>entit</w:t>
      </w:r>
      <w:r w:rsidR="00690F66" w:rsidRPr="000664F1">
        <w:rPr>
          <w:rFonts w:ascii="Tahoma" w:hAnsi="Tahoma" w:cs="Tahoma"/>
          <w:i/>
          <w:sz w:val="22"/>
          <w:szCs w:val="22"/>
          <w:lang w:val="ro-RO"/>
        </w:rPr>
        <w:t>ăți</w:t>
      </w:r>
      <w:r w:rsidR="008C30EB" w:rsidRPr="000664F1">
        <w:rPr>
          <w:rFonts w:ascii="Tahoma" w:hAnsi="Tahoma" w:cs="Tahoma"/>
          <w:i/>
          <w:sz w:val="22"/>
          <w:szCs w:val="22"/>
          <w:lang w:val="ro-RO"/>
        </w:rPr>
        <w:t xml:space="preserve"> agregat</w:t>
      </w:r>
      <w:r w:rsidR="00690F66" w:rsidRPr="000664F1">
        <w:rPr>
          <w:rFonts w:ascii="Tahoma" w:hAnsi="Tahoma" w:cs="Tahoma"/>
          <w:i/>
          <w:sz w:val="22"/>
          <w:szCs w:val="22"/>
          <w:lang w:val="ro-RO"/>
        </w:rPr>
        <w:t>e</w:t>
      </w:r>
      <w:r w:rsidR="008C30EB" w:rsidRPr="000664F1">
        <w:rPr>
          <w:rFonts w:ascii="Tahoma" w:hAnsi="Tahoma" w:cs="Tahoma"/>
          <w:i/>
          <w:sz w:val="22"/>
          <w:szCs w:val="22"/>
          <w:lang w:val="ro-RO"/>
        </w:rPr>
        <w:t>)</w:t>
      </w:r>
      <w:r w:rsidR="008C30EB" w:rsidRPr="000664F1">
        <w:rPr>
          <w:rFonts w:ascii="Tahoma" w:hAnsi="Tahoma" w:cs="Tahoma"/>
          <w:sz w:val="22"/>
          <w:szCs w:val="22"/>
          <w:lang w:val="ro-RO"/>
        </w:rPr>
        <w:t xml:space="preserve"> desemnată să participe la </w:t>
      </w:r>
      <w:r w:rsidR="00CC619A" w:rsidRPr="000664F1">
        <w:rPr>
          <w:rFonts w:ascii="Tahoma" w:hAnsi="Tahoma" w:cs="Tahoma"/>
          <w:sz w:val="22"/>
          <w:szCs w:val="22"/>
          <w:lang w:val="ro-RO"/>
        </w:rPr>
        <w:t>PCE-ESRE-CV</w:t>
      </w:r>
      <w:r w:rsidR="008C30EB" w:rsidRPr="000664F1">
        <w:rPr>
          <w:rFonts w:ascii="Tahoma" w:hAnsi="Tahoma" w:cs="Tahoma"/>
          <w:sz w:val="22"/>
          <w:szCs w:val="22"/>
          <w:lang w:val="ro-RO"/>
        </w:rPr>
        <w:t xml:space="preserve"> în numele entităţii agregate compuse din companiile/persoane</w:t>
      </w:r>
      <w:r w:rsidR="00690F66" w:rsidRPr="000664F1">
        <w:rPr>
          <w:rFonts w:ascii="Tahoma" w:hAnsi="Tahoma" w:cs="Tahoma"/>
          <w:sz w:val="22"/>
          <w:szCs w:val="22"/>
          <w:lang w:val="ro-RO"/>
        </w:rPr>
        <w:t>le</w:t>
      </w:r>
      <w:r w:rsidR="008C30EB" w:rsidRPr="000664F1">
        <w:rPr>
          <w:rFonts w:ascii="Tahoma" w:hAnsi="Tahoma" w:cs="Tahoma"/>
          <w:sz w:val="22"/>
          <w:szCs w:val="22"/>
          <w:lang w:val="ro-RO"/>
        </w:rPr>
        <w:t xml:space="preserve"> fizice ................................................................, </w:t>
      </w:r>
      <w:r w:rsidR="00D80E57" w:rsidRPr="000664F1">
        <w:rPr>
          <w:rFonts w:ascii="Tahoma" w:hAnsi="Tahoma" w:cs="Tahoma"/>
          <w:sz w:val="22"/>
          <w:szCs w:val="22"/>
          <w:lang w:val="ro-RO"/>
        </w:rPr>
        <w:t>av</w:t>
      </w:r>
      <w:r w:rsidR="006B7B48" w:rsidRPr="000664F1">
        <w:rPr>
          <w:rFonts w:ascii="Tahoma" w:hAnsi="Tahoma" w:cs="Tahoma"/>
          <w:sz w:val="22"/>
          <w:szCs w:val="22"/>
          <w:lang w:val="ro-RO"/>
        </w:rPr>
        <w:t>â</w:t>
      </w:r>
      <w:r w:rsidR="00D80E57" w:rsidRPr="000664F1">
        <w:rPr>
          <w:rFonts w:ascii="Tahoma" w:hAnsi="Tahoma" w:cs="Tahoma"/>
          <w:sz w:val="22"/>
          <w:szCs w:val="22"/>
          <w:lang w:val="ro-RO"/>
        </w:rPr>
        <w:t xml:space="preserve">nd </w:t>
      </w:r>
      <w:r w:rsidR="00FC4B42" w:rsidRPr="000664F1">
        <w:rPr>
          <w:rFonts w:ascii="Tahoma" w:hAnsi="Tahoma" w:cs="Tahoma"/>
          <w:sz w:val="22"/>
          <w:szCs w:val="22"/>
          <w:lang w:val="ro-RO"/>
        </w:rPr>
        <w:t xml:space="preserve">calitatea de </w:t>
      </w:r>
      <w:r w:rsidR="00FC4B42" w:rsidRPr="000664F1">
        <w:rPr>
          <w:rFonts w:ascii="Tahoma" w:hAnsi="Tahoma" w:cs="Tahoma"/>
          <w:b/>
          <w:sz w:val="22"/>
          <w:szCs w:val="22"/>
          <w:lang w:val="ro-RO"/>
        </w:rPr>
        <w:t>V</w:t>
      </w:r>
      <w:r w:rsidR="006B7B48" w:rsidRPr="000664F1">
        <w:rPr>
          <w:rFonts w:ascii="Tahoma" w:hAnsi="Tahoma" w:cs="Tahoma"/>
          <w:b/>
          <w:sz w:val="22"/>
          <w:szCs w:val="22"/>
          <w:lang w:val="ro-RO"/>
        </w:rPr>
        <w:t>â</w:t>
      </w:r>
      <w:r w:rsidR="00FC4B42" w:rsidRPr="000664F1">
        <w:rPr>
          <w:rFonts w:ascii="Tahoma" w:hAnsi="Tahoma" w:cs="Tahoma"/>
          <w:b/>
          <w:sz w:val="22"/>
          <w:szCs w:val="22"/>
          <w:lang w:val="ro-RO"/>
        </w:rPr>
        <w:t>nz</w:t>
      </w:r>
      <w:r w:rsidR="006B7B48" w:rsidRPr="000664F1">
        <w:rPr>
          <w:rFonts w:ascii="Tahoma" w:hAnsi="Tahoma" w:cs="Tahoma"/>
          <w:b/>
          <w:sz w:val="22"/>
          <w:szCs w:val="22"/>
          <w:lang w:val="ro-RO"/>
        </w:rPr>
        <w:t>ă</w:t>
      </w:r>
      <w:r w:rsidR="00FC4B42" w:rsidRPr="000664F1">
        <w:rPr>
          <w:rFonts w:ascii="Tahoma" w:hAnsi="Tahoma" w:cs="Tahoma"/>
          <w:b/>
          <w:sz w:val="22"/>
          <w:szCs w:val="22"/>
          <w:lang w:val="ro-RO"/>
        </w:rPr>
        <w:t>tor</w:t>
      </w:r>
      <w:r w:rsidR="00FC4B42" w:rsidRPr="000664F1">
        <w:rPr>
          <w:rFonts w:ascii="Tahoma" w:hAnsi="Tahoma" w:cs="Tahoma"/>
          <w:sz w:val="22"/>
          <w:szCs w:val="22"/>
          <w:lang w:val="ro-RO"/>
        </w:rPr>
        <w:t>, pe de o parte,</w:t>
      </w:r>
    </w:p>
    <w:p w14:paraId="11E83763" w14:textId="77777777" w:rsidR="00BB10A0" w:rsidRPr="000664F1" w:rsidRDefault="009957E0" w:rsidP="002D4368">
      <w:pPr>
        <w:spacing w:before="120" w:after="120"/>
        <w:ind w:left="284" w:firstLine="720"/>
        <w:jc w:val="both"/>
        <w:rPr>
          <w:rFonts w:ascii="Tahoma" w:hAnsi="Tahoma" w:cs="Tahoma"/>
          <w:sz w:val="22"/>
          <w:szCs w:val="22"/>
          <w:lang w:val="ro-RO"/>
        </w:rPr>
      </w:pPr>
      <w:r w:rsidRPr="000664F1">
        <w:rPr>
          <w:rFonts w:ascii="Tahoma" w:hAnsi="Tahoma" w:cs="Tahoma"/>
          <w:sz w:val="22"/>
          <w:szCs w:val="22"/>
          <w:lang w:val="ro-RO"/>
        </w:rPr>
        <w:t>şi</w:t>
      </w:r>
    </w:p>
    <w:p w14:paraId="77985938" w14:textId="25F81934" w:rsidR="007F0279" w:rsidRPr="000664F1" w:rsidRDefault="00D73119" w:rsidP="002D4368">
      <w:pPr>
        <w:spacing w:before="120" w:after="120"/>
        <w:ind w:left="284"/>
        <w:jc w:val="both"/>
        <w:rPr>
          <w:rFonts w:ascii="Tahoma" w:hAnsi="Tahoma" w:cs="Tahoma"/>
          <w:sz w:val="22"/>
          <w:szCs w:val="22"/>
          <w:lang w:val="ro-RO"/>
        </w:rPr>
      </w:pPr>
      <w:r w:rsidRPr="000664F1">
        <w:rPr>
          <w:rFonts w:ascii="Tahoma" w:hAnsi="Tahoma" w:cs="Tahoma"/>
          <w:b/>
          <w:sz w:val="22"/>
          <w:szCs w:val="22"/>
          <w:lang w:val="ro-RO"/>
        </w:rPr>
        <w:t>...........</w:t>
      </w:r>
      <w:r w:rsidR="00BF4521" w:rsidRPr="000664F1">
        <w:rPr>
          <w:rFonts w:ascii="Tahoma" w:hAnsi="Tahoma" w:cs="Tahoma"/>
          <w:b/>
          <w:sz w:val="22"/>
          <w:szCs w:val="22"/>
          <w:lang w:val="ro-RO"/>
        </w:rPr>
        <w:t>..........................</w:t>
      </w:r>
      <w:r w:rsidR="007F0279" w:rsidRPr="000664F1">
        <w:rPr>
          <w:rFonts w:ascii="Tahoma" w:hAnsi="Tahoma" w:cs="Tahoma"/>
          <w:b/>
          <w:sz w:val="22"/>
          <w:szCs w:val="22"/>
          <w:lang w:val="ro-RO"/>
        </w:rPr>
        <w:t>.....</w:t>
      </w:r>
      <w:r w:rsidRPr="000664F1">
        <w:rPr>
          <w:rFonts w:ascii="Tahoma" w:hAnsi="Tahoma" w:cs="Tahoma"/>
          <w:sz w:val="22"/>
          <w:szCs w:val="22"/>
          <w:lang w:val="ro-RO"/>
        </w:rPr>
        <w:t xml:space="preserve">, </w:t>
      </w:r>
      <w:bookmarkStart w:id="0" w:name="_Hlk8370284"/>
      <w:r w:rsidRPr="000664F1">
        <w:rPr>
          <w:rFonts w:ascii="Tahoma" w:hAnsi="Tahoma" w:cs="Tahoma"/>
          <w:sz w:val="22"/>
          <w:szCs w:val="22"/>
          <w:lang w:val="ro-RO"/>
        </w:rPr>
        <w:t xml:space="preserve">cu </w:t>
      </w:r>
      <w:r w:rsidR="00AE4EAE" w:rsidRPr="000664F1">
        <w:rPr>
          <w:rFonts w:ascii="Tahoma" w:hAnsi="Tahoma" w:cs="Tahoma"/>
          <w:sz w:val="22"/>
          <w:szCs w:val="22"/>
          <w:lang w:val="ro-RO"/>
        </w:rPr>
        <w:t>s</w:t>
      </w:r>
      <w:r w:rsidRPr="000664F1">
        <w:rPr>
          <w:rFonts w:ascii="Tahoma" w:hAnsi="Tahoma" w:cs="Tahoma"/>
          <w:sz w:val="22"/>
          <w:szCs w:val="22"/>
          <w:lang w:val="ro-RO"/>
        </w:rPr>
        <w:t>ediul</w:t>
      </w:r>
      <w:r w:rsidR="007F0279" w:rsidRPr="000664F1">
        <w:rPr>
          <w:rFonts w:ascii="Tahoma" w:hAnsi="Tahoma" w:cs="Tahoma"/>
          <w:sz w:val="22"/>
          <w:szCs w:val="22"/>
          <w:lang w:val="ro-RO"/>
        </w:rPr>
        <w:t>/domiciliul</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D80E57" w:rsidRPr="000664F1">
        <w:rPr>
          <w:rFonts w:ascii="Tahoma" w:hAnsi="Tahoma" w:cs="Tahoma"/>
          <w:sz w:val="22"/>
          <w:szCs w:val="22"/>
          <w:lang w:val="ro-RO"/>
        </w:rPr>
        <w:t xml:space="preserve">n </w:t>
      </w:r>
      <w:r w:rsidR="00896328" w:rsidRPr="000664F1">
        <w:rPr>
          <w:rFonts w:ascii="Tahoma" w:hAnsi="Tahoma" w:cs="Tahoma"/>
          <w:sz w:val="22"/>
          <w:szCs w:val="22"/>
          <w:lang w:val="ro-RO"/>
        </w:rPr>
        <w:t>.........</w:t>
      </w:r>
      <w:r w:rsidRPr="000664F1">
        <w:rPr>
          <w:rFonts w:ascii="Tahoma" w:hAnsi="Tahoma" w:cs="Tahoma"/>
          <w:sz w:val="22"/>
          <w:szCs w:val="22"/>
          <w:lang w:val="ro-RO"/>
        </w:rPr>
        <w:t>................, cod po</w:t>
      </w:r>
      <w:r w:rsidR="00E15EBB" w:rsidRPr="000664F1">
        <w:rPr>
          <w:rFonts w:ascii="Tahoma" w:hAnsi="Tahoma" w:cs="Tahoma"/>
          <w:sz w:val="22"/>
          <w:szCs w:val="22"/>
          <w:lang w:val="ro-RO"/>
        </w:rPr>
        <w:t>ş</w:t>
      </w:r>
      <w:r w:rsidRPr="000664F1">
        <w:rPr>
          <w:rFonts w:ascii="Tahoma" w:hAnsi="Tahoma" w:cs="Tahoma"/>
          <w:sz w:val="22"/>
          <w:szCs w:val="22"/>
          <w:lang w:val="ro-RO"/>
        </w:rPr>
        <w:t xml:space="preserve">tal ............, tel. .............., fax ............, cu atributul fiscal </w:t>
      </w:r>
      <w:r w:rsidR="00E56019" w:rsidRPr="000664F1">
        <w:rPr>
          <w:rFonts w:ascii="Tahoma" w:hAnsi="Tahoma" w:cs="Tahoma"/>
          <w:sz w:val="22"/>
          <w:szCs w:val="22"/>
          <w:lang w:val="ro-RO"/>
        </w:rPr>
        <w:t>.................</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D80E57" w:rsidRPr="000664F1">
        <w:rPr>
          <w:rFonts w:ascii="Tahoma" w:hAnsi="Tahoma" w:cs="Tahoma"/>
          <w:sz w:val="22"/>
          <w:szCs w:val="22"/>
          <w:lang w:val="ro-RO"/>
        </w:rPr>
        <w:t xml:space="preserve">nmatriculat </w:t>
      </w:r>
      <w:r w:rsidR="006B7B48" w:rsidRPr="000664F1">
        <w:rPr>
          <w:rFonts w:ascii="Tahoma" w:hAnsi="Tahoma" w:cs="Tahoma"/>
          <w:sz w:val="22"/>
          <w:szCs w:val="22"/>
          <w:lang w:val="ro-RO"/>
        </w:rPr>
        <w:t>î</w:t>
      </w:r>
      <w:r w:rsidR="00D80E57" w:rsidRPr="000664F1">
        <w:rPr>
          <w:rFonts w:ascii="Tahoma" w:hAnsi="Tahoma" w:cs="Tahoma"/>
          <w:sz w:val="22"/>
          <w:szCs w:val="22"/>
          <w:lang w:val="ro-RO"/>
        </w:rPr>
        <w:t xml:space="preserve">n </w:t>
      </w:r>
      <w:r w:rsidRPr="000664F1">
        <w:rPr>
          <w:rFonts w:ascii="Tahoma" w:hAnsi="Tahoma" w:cs="Tahoma"/>
          <w:sz w:val="22"/>
          <w:szCs w:val="22"/>
          <w:lang w:val="ro-RO"/>
        </w:rPr>
        <w:t xml:space="preserve">registrului </w:t>
      </w:r>
      <w:r w:rsidR="00D80E57" w:rsidRPr="000664F1">
        <w:rPr>
          <w:rFonts w:ascii="Tahoma" w:hAnsi="Tahoma" w:cs="Tahoma"/>
          <w:sz w:val="22"/>
          <w:szCs w:val="22"/>
          <w:lang w:val="ro-RO"/>
        </w:rPr>
        <w:t>comer</w:t>
      </w:r>
      <w:r w:rsidR="00E15EBB" w:rsidRPr="000664F1">
        <w:rPr>
          <w:rFonts w:ascii="Tahoma" w:hAnsi="Tahoma" w:cs="Tahoma"/>
          <w:sz w:val="22"/>
          <w:szCs w:val="22"/>
          <w:lang w:val="ro-RO"/>
        </w:rPr>
        <w:t>ţ</w:t>
      </w:r>
      <w:r w:rsidR="00D80E57" w:rsidRPr="000664F1">
        <w:rPr>
          <w:rFonts w:ascii="Tahoma" w:hAnsi="Tahoma" w:cs="Tahoma"/>
          <w:sz w:val="22"/>
          <w:szCs w:val="22"/>
          <w:lang w:val="ro-RO"/>
        </w:rPr>
        <w:t xml:space="preserve">ului </w:t>
      </w:r>
      <w:r w:rsidRPr="000664F1">
        <w:rPr>
          <w:rFonts w:ascii="Tahoma" w:hAnsi="Tahoma" w:cs="Tahoma"/>
          <w:sz w:val="22"/>
          <w:szCs w:val="22"/>
          <w:lang w:val="ro-RO"/>
        </w:rPr>
        <w:t>la nr</w:t>
      </w:r>
      <w:r w:rsidR="007F0279" w:rsidRPr="000664F1">
        <w:rPr>
          <w:rFonts w:ascii="Tahoma" w:hAnsi="Tahoma" w:cs="Tahoma"/>
          <w:sz w:val="22"/>
          <w:szCs w:val="22"/>
          <w:lang w:val="ro-RO"/>
        </w:rPr>
        <w:t>.</w:t>
      </w:r>
      <w:r w:rsidR="00CC619A" w:rsidRPr="000664F1">
        <w:rPr>
          <w:rFonts w:ascii="Tahoma" w:hAnsi="Tahoma" w:cs="Tahoma"/>
          <w:sz w:val="22"/>
          <w:szCs w:val="22"/>
          <w:lang w:val="ro-RO"/>
        </w:rPr>
        <w:t>................</w:t>
      </w:r>
      <w:r w:rsidR="004E558E" w:rsidRPr="000664F1">
        <w:rPr>
          <w:rFonts w:ascii="Tahoma" w:hAnsi="Tahoma" w:cs="Tahoma"/>
          <w:sz w:val="22"/>
          <w:szCs w:val="22"/>
          <w:lang w:val="ro-RO"/>
        </w:rPr>
        <w:t xml:space="preserve"> </w:t>
      </w:r>
      <w:r w:rsidRPr="000664F1">
        <w:rPr>
          <w:rFonts w:ascii="Tahoma" w:hAnsi="Tahoma" w:cs="Tahoma"/>
          <w:sz w:val="22"/>
          <w:szCs w:val="22"/>
          <w:lang w:val="ro-RO"/>
        </w:rPr>
        <w:t>cont de virament nr.</w:t>
      </w:r>
      <w:r w:rsidR="006A5129" w:rsidRPr="000664F1">
        <w:rPr>
          <w:rFonts w:ascii="Tahoma" w:hAnsi="Tahoma" w:cs="Tahoma"/>
          <w:sz w:val="22"/>
          <w:szCs w:val="22"/>
          <w:lang w:val="ro-RO"/>
        </w:rPr>
        <w:t xml:space="preserve"> </w:t>
      </w:r>
      <w:r w:rsidRPr="000664F1">
        <w:rPr>
          <w:rFonts w:ascii="Tahoma" w:hAnsi="Tahoma" w:cs="Tahoma"/>
          <w:sz w:val="22"/>
          <w:szCs w:val="22"/>
          <w:lang w:val="ro-RO"/>
        </w:rPr>
        <w:t xml:space="preserve">....................., deschis la ........................ titular al </w:t>
      </w:r>
      <w:r w:rsidR="00D80E57" w:rsidRPr="000664F1">
        <w:rPr>
          <w:rFonts w:ascii="Tahoma" w:hAnsi="Tahoma" w:cs="Tahoma"/>
          <w:sz w:val="22"/>
          <w:szCs w:val="22"/>
          <w:lang w:val="ro-RO"/>
        </w:rPr>
        <w:t>licen</w:t>
      </w:r>
      <w:r w:rsidR="00E15EBB" w:rsidRPr="000664F1">
        <w:rPr>
          <w:rFonts w:ascii="Tahoma" w:hAnsi="Tahoma" w:cs="Tahoma"/>
          <w:sz w:val="22"/>
          <w:szCs w:val="22"/>
          <w:lang w:val="ro-RO"/>
        </w:rPr>
        <w:t>ţ</w:t>
      </w:r>
      <w:r w:rsidR="00D80E57" w:rsidRPr="000664F1">
        <w:rPr>
          <w:rFonts w:ascii="Tahoma" w:hAnsi="Tahoma" w:cs="Tahoma"/>
          <w:sz w:val="22"/>
          <w:szCs w:val="22"/>
          <w:lang w:val="ro-RO"/>
        </w:rPr>
        <w:t xml:space="preserve">ei </w:t>
      </w:r>
      <w:r w:rsidRPr="000664F1">
        <w:rPr>
          <w:rFonts w:ascii="Tahoma" w:hAnsi="Tahoma" w:cs="Tahoma"/>
          <w:sz w:val="22"/>
          <w:szCs w:val="22"/>
          <w:lang w:val="ro-RO"/>
        </w:rPr>
        <w:t>ANRE</w:t>
      </w:r>
      <w:r w:rsidR="00EF78EE" w:rsidRPr="000664F1">
        <w:rPr>
          <w:rFonts w:ascii="Tahoma" w:hAnsi="Tahoma" w:cs="Tahoma"/>
          <w:sz w:val="22"/>
          <w:szCs w:val="22"/>
          <w:lang w:val="ro-RO"/>
        </w:rPr>
        <w:t>/autoriza</w:t>
      </w:r>
      <w:r w:rsidR="00EA70AB" w:rsidRPr="000664F1">
        <w:rPr>
          <w:rFonts w:ascii="Tahoma" w:hAnsi="Tahoma" w:cs="Tahoma"/>
          <w:sz w:val="22"/>
          <w:szCs w:val="22"/>
          <w:lang w:val="ro-RO"/>
        </w:rPr>
        <w:t>ţ</w:t>
      </w:r>
      <w:r w:rsidR="00EF78EE" w:rsidRPr="000664F1">
        <w:rPr>
          <w:rFonts w:ascii="Tahoma" w:hAnsi="Tahoma" w:cs="Tahoma"/>
          <w:sz w:val="22"/>
          <w:szCs w:val="22"/>
          <w:lang w:val="ro-RO"/>
        </w:rPr>
        <w:t xml:space="preserve">iei de </w:t>
      </w:r>
      <w:r w:rsidR="00EA70AB" w:rsidRPr="000664F1">
        <w:rPr>
          <w:rFonts w:ascii="Tahoma" w:hAnsi="Tahoma" w:cs="Tahoma"/>
          <w:sz w:val="22"/>
          <w:szCs w:val="22"/>
          <w:lang w:val="ro-RO"/>
        </w:rPr>
        <w:t>î</w:t>
      </w:r>
      <w:r w:rsidR="00EF78EE" w:rsidRPr="000664F1">
        <w:rPr>
          <w:rFonts w:ascii="Tahoma" w:hAnsi="Tahoma" w:cs="Tahoma"/>
          <w:sz w:val="22"/>
          <w:szCs w:val="22"/>
          <w:lang w:val="ro-RO"/>
        </w:rPr>
        <w:t>nființare</w:t>
      </w:r>
      <w:r w:rsidR="007F0279" w:rsidRPr="000664F1">
        <w:rPr>
          <w:rFonts w:ascii="Tahoma" w:hAnsi="Tahoma" w:cs="Tahoma"/>
          <w:sz w:val="22"/>
          <w:szCs w:val="22"/>
          <w:lang w:val="ro-RO"/>
        </w:rPr>
        <w:t>, după caz,</w:t>
      </w:r>
      <w:r w:rsidRPr="000664F1">
        <w:rPr>
          <w:rFonts w:ascii="Tahoma" w:hAnsi="Tahoma" w:cs="Tahoma"/>
          <w:sz w:val="22"/>
          <w:szCs w:val="22"/>
          <w:lang w:val="ro-RO"/>
        </w:rPr>
        <w:t xml:space="preserve"> </w:t>
      </w:r>
      <w:r w:rsidR="007F0279" w:rsidRPr="000664F1">
        <w:rPr>
          <w:rFonts w:ascii="Tahoma" w:hAnsi="Tahoma" w:cs="Tahoma"/>
          <w:sz w:val="22"/>
          <w:szCs w:val="22"/>
          <w:lang w:val="ro-RO"/>
        </w:rPr>
        <w:t>în sectorul energiei electrice</w:t>
      </w:r>
      <w:r w:rsidR="009A1FD3" w:rsidRPr="000664F1">
        <w:rPr>
          <w:rFonts w:ascii="Tahoma" w:hAnsi="Tahoma" w:cs="Tahoma"/>
          <w:sz w:val="22"/>
          <w:szCs w:val="22"/>
          <w:lang w:val="ro-RO"/>
        </w:rPr>
        <w:t xml:space="preserve"> </w:t>
      </w:r>
      <w:r w:rsidRPr="000664F1">
        <w:rPr>
          <w:rFonts w:ascii="Tahoma" w:hAnsi="Tahoma" w:cs="Tahoma"/>
          <w:sz w:val="22"/>
          <w:szCs w:val="22"/>
          <w:lang w:val="ro-RO"/>
        </w:rPr>
        <w:t>nr. ....</w:t>
      </w:r>
      <w:r w:rsidR="006A5129" w:rsidRPr="000664F1">
        <w:rPr>
          <w:rFonts w:ascii="Tahoma" w:hAnsi="Tahoma" w:cs="Tahoma"/>
          <w:sz w:val="22"/>
          <w:szCs w:val="22"/>
          <w:lang w:val="ro-RO"/>
        </w:rPr>
        <w:t xml:space="preserve">............, </w:t>
      </w:r>
      <w:r w:rsidRPr="000664F1">
        <w:rPr>
          <w:rFonts w:ascii="Tahoma" w:hAnsi="Tahoma" w:cs="Tahoma"/>
          <w:sz w:val="22"/>
          <w:szCs w:val="22"/>
          <w:lang w:val="ro-RO"/>
        </w:rPr>
        <w:t>cod EIC</w:t>
      </w:r>
      <w:r w:rsidR="008C6385" w:rsidRPr="000664F1">
        <w:rPr>
          <w:rFonts w:ascii="Tahoma" w:hAnsi="Tahoma" w:cs="Tahoma"/>
          <w:sz w:val="22"/>
          <w:szCs w:val="22"/>
          <w:lang w:val="ro-RO"/>
        </w:rPr>
        <w:t>................</w:t>
      </w:r>
      <w:r w:rsidRPr="000664F1">
        <w:rPr>
          <w:rFonts w:ascii="Tahoma" w:hAnsi="Tahoma" w:cs="Tahoma"/>
          <w:sz w:val="22"/>
          <w:szCs w:val="22"/>
          <w:lang w:val="ro-RO"/>
        </w:rPr>
        <w:t xml:space="preserve"> </w:t>
      </w:r>
      <w:r w:rsidR="00D80E57" w:rsidRPr="000664F1">
        <w:rPr>
          <w:rFonts w:ascii="Tahoma" w:hAnsi="Tahoma" w:cs="Tahoma"/>
          <w:sz w:val="22"/>
          <w:szCs w:val="22"/>
          <w:lang w:val="ro-RO"/>
        </w:rPr>
        <w:t>reprezentat</w:t>
      </w:r>
      <w:r w:rsidR="006B7B48" w:rsidRPr="000664F1">
        <w:rPr>
          <w:rFonts w:ascii="Tahoma" w:hAnsi="Tahoma" w:cs="Tahoma"/>
          <w:sz w:val="22"/>
          <w:szCs w:val="22"/>
          <w:lang w:val="ro-RO"/>
        </w:rPr>
        <w:t>ă</w:t>
      </w:r>
      <w:r w:rsidR="00D80E57" w:rsidRPr="000664F1">
        <w:rPr>
          <w:rFonts w:ascii="Tahoma" w:hAnsi="Tahoma" w:cs="Tahoma"/>
          <w:sz w:val="22"/>
          <w:szCs w:val="22"/>
          <w:lang w:val="ro-RO"/>
        </w:rPr>
        <w:t xml:space="preserve"> </w:t>
      </w:r>
      <w:r w:rsidRPr="000664F1">
        <w:rPr>
          <w:rFonts w:ascii="Tahoma" w:hAnsi="Tahoma" w:cs="Tahoma"/>
          <w:sz w:val="22"/>
          <w:szCs w:val="22"/>
          <w:lang w:val="ro-RO"/>
        </w:rPr>
        <w:t>legal prin ............</w:t>
      </w:r>
      <w:r w:rsidR="008C30EB" w:rsidRPr="000664F1">
        <w:rPr>
          <w:rFonts w:ascii="Tahoma" w:hAnsi="Tahoma" w:cs="Tahoma"/>
          <w:sz w:val="22"/>
          <w:szCs w:val="22"/>
          <w:lang w:val="ro-RO"/>
        </w:rPr>
        <w:t>....</w:t>
      </w:r>
      <w:r w:rsidRPr="000664F1">
        <w:rPr>
          <w:rFonts w:ascii="Tahoma" w:hAnsi="Tahoma" w:cs="Tahoma"/>
          <w:sz w:val="22"/>
          <w:szCs w:val="22"/>
          <w:lang w:val="ro-RO"/>
        </w:rPr>
        <w:t>.</w:t>
      </w:r>
      <w:r w:rsidR="00626D19" w:rsidRPr="000664F1">
        <w:rPr>
          <w:rFonts w:ascii="Tahoma" w:hAnsi="Tahoma" w:cs="Tahoma"/>
          <w:sz w:val="22"/>
          <w:szCs w:val="22"/>
          <w:lang w:val="ro-RO"/>
        </w:rPr>
        <w:t>,</w:t>
      </w:r>
      <w:r w:rsidR="008C30EB" w:rsidRPr="000664F1">
        <w:rPr>
          <w:rFonts w:ascii="Tahoma" w:hAnsi="Tahoma" w:cs="Tahoma"/>
          <w:sz w:val="22"/>
          <w:szCs w:val="22"/>
          <w:lang w:val="ro-RO"/>
        </w:rPr>
        <w:t xml:space="preserve"> ,</w:t>
      </w:r>
      <w:r w:rsidR="00626D19" w:rsidRPr="000664F1">
        <w:rPr>
          <w:rFonts w:ascii="Tahoma" w:hAnsi="Tahoma" w:cs="Tahoma"/>
          <w:sz w:val="22"/>
          <w:szCs w:val="22"/>
          <w:lang w:val="ro-RO"/>
        </w:rPr>
        <w:t xml:space="preserve"> </w:t>
      </w:r>
      <w:r w:rsidR="00D80E57" w:rsidRPr="000664F1">
        <w:rPr>
          <w:rFonts w:ascii="Tahoma" w:hAnsi="Tahoma" w:cs="Tahoma"/>
          <w:sz w:val="22"/>
          <w:szCs w:val="22"/>
          <w:lang w:val="ro-RO"/>
        </w:rPr>
        <w:t>av</w:t>
      </w:r>
      <w:r w:rsidR="006B7B48" w:rsidRPr="000664F1">
        <w:rPr>
          <w:rFonts w:ascii="Tahoma" w:hAnsi="Tahoma" w:cs="Tahoma"/>
          <w:sz w:val="22"/>
          <w:szCs w:val="22"/>
          <w:lang w:val="ro-RO"/>
        </w:rPr>
        <w:t>â</w:t>
      </w:r>
      <w:r w:rsidR="00D80E57" w:rsidRPr="000664F1">
        <w:rPr>
          <w:rFonts w:ascii="Tahoma" w:hAnsi="Tahoma" w:cs="Tahoma"/>
          <w:sz w:val="22"/>
          <w:szCs w:val="22"/>
          <w:lang w:val="ro-RO"/>
        </w:rPr>
        <w:t xml:space="preserve">nd </w:t>
      </w:r>
      <w:r w:rsidR="00BB10A0" w:rsidRPr="000664F1">
        <w:rPr>
          <w:rFonts w:ascii="Tahoma" w:hAnsi="Tahoma" w:cs="Tahoma"/>
          <w:sz w:val="22"/>
          <w:szCs w:val="22"/>
          <w:lang w:val="ro-RO"/>
        </w:rPr>
        <w:t xml:space="preserve">calitatea de </w:t>
      </w:r>
      <w:bookmarkEnd w:id="0"/>
      <w:r w:rsidR="00D80E57" w:rsidRPr="000664F1">
        <w:rPr>
          <w:rFonts w:ascii="Tahoma" w:hAnsi="Tahoma" w:cs="Tahoma"/>
          <w:b/>
          <w:sz w:val="22"/>
          <w:szCs w:val="22"/>
          <w:lang w:val="ro-RO"/>
        </w:rPr>
        <w:t>Cump</w:t>
      </w:r>
      <w:r w:rsidR="006B7B48" w:rsidRPr="000664F1">
        <w:rPr>
          <w:rFonts w:ascii="Tahoma" w:hAnsi="Tahoma" w:cs="Tahoma"/>
          <w:b/>
          <w:sz w:val="22"/>
          <w:szCs w:val="22"/>
          <w:lang w:val="ro-RO"/>
        </w:rPr>
        <w:t>ă</w:t>
      </w:r>
      <w:r w:rsidR="00D80E57" w:rsidRPr="000664F1">
        <w:rPr>
          <w:rFonts w:ascii="Tahoma" w:hAnsi="Tahoma" w:cs="Tahoma"/>
          <w:b/>
          <w:sz w:val="22"/>
          <w:szCs w:val="22"/>
          <w:lang w:val="ro-RO"/>
        </w:rPr>
        <w:t>r</w:t>
      </w:r>
      <w:r w:rsidR="006B7B48" w:rsidRPr="000664F1">
        <w:rPr>
          <w:rFonts w:ascii="Tahoma" w:hAnsi="Tahoma" w:cs="Tahoma"/>
          <w:b/>
          <w:sz w:val="22"/>
          <w:szCs w:val="22"/>
          <w:lang w:val="ro-RO"/>
        </w:rPr>
        <w:t>ă</w:t>
      </w:r>
      <w:r w:rsidR="00D80E57" w:rsidRPr="000664F1">
        <w:rPr>
          <w:rFonts w:ascii="Tahoma" w:hAnsi="Tahoma" w:cs="Tahoma"/>
          <w:b/>
          <w:sz w:val="22"/>
          <w:szCs w:val="22"/>
          <w:lang w:val="ro-RO"/>
        </w:rPr>
        <w:t>tor</w:t>
      </w:r>
      <w:r w:rsidR="00D80E57" w:rsidRPr="000664F1">
        <w:rPr>
          <w:rFonts w:ascii="Tahoma" w:hAnsi="Tahoma" w:cs="Tahoma"/>
          <w:sz w:val="22"/>
          <w:szCs w:val="22"/>
          <w:lang w:val="ro-RO"/>
        </w:rPr>
        <w:t xml:space="preserve"> </w:t>
      </w:r>
      <w:r w:rsidR="00BB10A0" w:rsidRPr="000664F1">
        <w:rPr>
          <w:rFonts w:ascii="Tahoma" w:hAnsi="Tahoma" w:cs="Tahoma"/>
          <w:sz w:val="22"/>
          <w:szCs w:val="22"/>
          <w:lang w:val="ro-RO"/>
        </w:rPr>
        <w:t>pe de alt</w:t>
      </w:r>
      <w:r w:rsidR="00EA70AB" w:rsidRPr="000664F1">
        <w:rPr>
          <w:rFonts w:ascii="Tahoma" w:hAnsi="Tahoma" w:cs="Tahoma"/>
          <w:sz w:val="22"/>
          <w:szCs w:val="22"/>
          <w:lang w:val="ro-RO"/>
        </w:rPr>
        <w:t>ă</w:t>
      </w:r>
      <w:r w:rsidR="00BB10A0" w:rsidRPr="000664F1">
        <w:rPr>
          <w:rFonts w:ascii="Tahoma" w:hAnsi="Tahoma" w:cs="Tahoma"/>
          <w:sz w:val="22"/>
          <w:szCs w:val="22"/>
          <w:lang w:val="ro-RO"/>
        </w:rPr>
        <w:t xml:space="preserve"> parte</w:t>
      </w:r>
      <w:r w:rsidR="00BF4521" w:rsidRPr="000664F1">
        <w:rPr>
          <w:rFonts w:ascii="Tahoma" w:hAnsi="Tahoma" w:cs="Tahoma"/>
          <w:sz w:val="22"/>
          <w:szCs w:val="22"/>
          <w:lang w:val="ro-RO"/>
        </w:rPr>
        <w:t xml:space="preserve">, </w:t>
      </w:r>
    </w:p>
    <w:p w14:paraId="14A17CBA" w14:textId="289BAF14" w:rsidR="00812A82" w:rsidRPr="000664F1" w:rsidRDefault="00D80E57" w:rsidP="002D4368">
      <w:pPr>
        <w:spacing w:before="120" w:after="120"/>
        <w:ind w:left="284"/>
        <w:jc w:val="both"/>
        <w:rPr>
          <w:rFonts w:ascii="Tahoma" w:hAnsi="Tahoma" w:cs="Tahoma"/>
          <w:sz w:val="22"/>
          <w:szCs w:val="22"/>
          <w:lang w:val="ro-RO"/>
        </w:rPr>
      </w:pPr>
      <w:r w:rsidRPr="000664F1">
        <w:rPr>
          <w:rFonts w:ascii="Tahoma" w:hAnsi="Tahoma" w:cs="Tahoma"/>
          <w:sz w:val="22"/>
          <w:szCs w:val="22"/>
          <w:lang w:val="ro-RO"/>
        </w:rPr>
        <w:t>denumi</w:t>
      </w:r>
      <w:r w:rsidR="00E15EBB" w:rsidRPr="000664F1">
        <w:rPr>
          <w:rFonts w:ascii="Tahoma" w:hAnsi="Tahoma" w:cs="Tahoma"/>
          <w:sz w:val="22"/>
          <w:szCs w:val="22"/>
          <w:lang w:val="ro-RO"/>
        </w:rPr>
        <w:t>ţ</w:t>
      </w:r>
      <w:r w:rsidRPr="000664F1">
        <w:rPr>
          <w:rFonts w:ascii="Tahoma" w:hAnsi="Tahoma" w:cs="Tahoma"/>
          <w:sz w:val="22"/>
          <w:szCs w:val="22"/>
          <w:lang w:val="ro-RO"/>
        </w:rPr>
        <w:t xml:space="preserve">i </w:t>
      </w:r>
      <w:r w:rsidR="00C1603B" w:rsidRPr="000664F1">
        <w:rPr>
          <w:rFonts w:ascii="Tahoma" w:hAnsi="Tahoma" w:cs="Tahoma"/>
          <w:sz w:val="22"/>
          <w:szCs w:val="22"/>
          <w:lang w:val="ro-RO"/>
        </w:rPr>
        <w:t xml:space="preserve">colectiv </w:t>
      </w:r>
      <w:r w:rsidR="006B7B48" w:rsidRPr="000664F1">
        <w:rPr>
          <w:rFonts w:ascii="Tahoma" w:hAnsi="Tahoma" w:cs="Tahoma"/>
          <w:sz w:val="22"/>
          <w:szCs w:val="22"/>
          <w:lang w:val="ro-RO"/>
        </w:rPr>
        <w:t>î</w:t>
      </w:r>
      <w:r w:rsidRPr="000664F1">
        <w:rPr>
          <w:rFonts w:ascii="Tahoma" w:hAnsi="Tahoma" w:cs="Tahoma"/>
          <w:sz w:val="22"/>
          <w:szCs w:val="22"/>
          <w:lang w:val="ro-RO"/>
        </w:rPr>
        <w:t xml:space="preserve">n </w:t>
      </w:r>
      <w:r w:rsidR="00C1603B" w:rsidRPr="000664F1">
        <w:rPr>
          <w:rFonts w:ascii="Tahoma" w:hAnsi="Tahoma" w:cs="Tahoma"/>
          <w:sz w:val="22"/>
          <w:szCs w:val="22"/>
          <w:lang w:val="ro-RO"/>
        </w:rPr>
        <w:t xml:space="preserve">cele ce </w:t>
      </w:r>
      <w:r w:rsidRPr="000664F1">
        <w:rPr>
          <w:rFonts w:ascii="Tahoma" w:hAnsi="Tahoma" w:cs="Tahoma"/>
          <w:sz w:val="22"/>
          <w:szCs w:val="22"/>
          <w:lang w:val="ro-RO"/>
        </w:rPr>
        <w:t>urmeaz</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C1603B" w:rsidRPr="000664F1">
        <w:rPr>
          <w:rFonts w:ascii="Tahoma" w:hAnsi="Tahoma" w:cs="Tahoma"/>
          <w:sz w:val="22"/>
          <w:szCs w:val="22"/>
          <w:lang w:val="ro-RO"/>
        </w:rPr>
        <w:t>“</w:t>
      </w:r>
      <w:r w:rsidRPr="000664F1">
        <w:rPr>
          <w:rFonts w:ascii="Tahoma" w:hAnsi="Tahoma" w:cs="Tahoma"/>
          <w:sz w:val="22"/>
          <w:szCs w:val="22"/>
          <w:lang w:val="ro-RO"/>
        </w:rPr>
        <w:t>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ile</w:t>
      </w:r>
      <w:r w:rsidR="00C1603B"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Pr="000664F1">
        <w:rPr>
          <w:rFonts w:ascii="Tahoma" w:hAnsi="Tahoma" w:cs="Tahoma"/>
          <w:sz w:val="22"/>
          <w:szCs w:val="22"/>
          <w:lang w:val="ro-RO"/>
        </w:rPr>
        <w:t xml:space="preserve">i </w:t>
      </w:r>
      <w:r w:rsidR="00C1603B" w:rsidRPr="000664F1">
        <w:rPr>
          <w:rFonts w:ascii="Tahoma" w:hAnsi="Tahoma" w:cs="Tahoma"/>
          <w:sz w:val="22"/>
          <w:szCs w:val="22"/>
          <w:lang w:val="ro-RO"/>
        </w:rPr>
        <w:t>individual “Partea”,</w:t>
      </w:r>
      <w:r w:rsidR="00BF4521" w:rsidRPr="000664F1">
        <w:rPr>
          <w:rFonts w:ascii="Tahoma" w:hAnsi="Tahoma" w:cs="Tahoma"/>
          <w:sz w:val="22"/>
          <w:szCs w:val="22"/>
          <w:lang w:val="ro-RO"/>
        </w:rPr>
        <w:t xml:space="preserve"> </w:t>
      </w:r>
      <w:r w:rsidR="00812A82" w:rsidRPr="000664F1">
        <w:rPr>
          <w:rFonts w:ascii="Tahoma" w:hAnsi="Tahoma" w:cs="Tahoma"/>
          <w:sz w:val="22"/>
          <w:szCs w:val="22"/>
          <w:lang w:val="ro-RO"/>
        </w:rPr>
        <w:t xml:space="preserve">s-a </w:t>
      </w:r>
      <w:r w:rsidR="00375595" w:rsidRPr="000664F1">
        <w:rPr>
          <w:rFonts w:ascii="Tahoma" w:hAnsi="Tahoma" w:cs="Tahoma"/>
          <w:sz w:val="22"/>
          <w:szCs w:val="22"/>
          <w:lang w:val="ro-RO"/>
        </w:rPr>
        <w:t>î</w:t>
      </w:r>
      <w:r w:rsidR="00812A82" w:rsidRPr="000664F1">
        <w:rPr>
          <w:rFonts w:ascii="Tahoma" w:hAnsi="Tahoma" w:cs="Tahoma"/>
          <w:sz w:val="22"/>
          <w:szCs w:val="22"/>
          <w:lang w:val="ro-RO"/>
        </w:rPr>
        <w:t>ncheiat prezentul contract</w:t>
      </w:r>
      <w:r w:rsidR="00917941"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 xml:space="preserve">n </w:t>
      </w:r>
      <w:r w:rsidR="00917941" w:rsidRPr="000664F1">
        <w:rPr>
          <w:rFonts w:ascii="Tahoma" w:hAnsi="Tahoma" w:cs="Tahoma"/>
          <w:sz w:val="22"/>
          <w:szCs w:val="22"/>
          <w:lang w:val="ro-RO"/>
        </w:rPr>
        <w:t xml:space="preserve">conformitate cu rezultatul </w:t>
      </w:r>
      <w:r w:rsidRPr="000664F1">
        <w:rPr>
          <w:rFonts w:ascii="Tahoma" w:hAnsi="Tahoma" w:cs="Tahoma"/>
          <w:sz w:val="22"/>
          <w:szCs w:val="22"/>
          <w:lang w:val="ro-RO"/>
        </w:rPr>
        <w:t>licita</w:t>
      </w:r>
      <w:r w:rsidR="00E15EBB" w:rsidRPr="000664F1">
        <w:rPr>
          <w:rFonts w:ascii="Tahoma" w:hAnsi="Tahoma" w:cs="Tahoma"/>
          <w:sz w:val="22"/>
          <w:szCs w:val="22"/>
          <w:lang w:val="ro-RO"/>
        </w:rPr>
        <w:t>ţ</w:t>
      </w:r>
      <w:r w:rsidRPr="000664F1">
        <w:rPr>
          <w:rFonts w:ascii="Tahoma" w:hAnsi="Tahoma" w:cs="Tahoma"/>
          <w:sz w:val="22"/>
          <w:szCs w:val="22"/>
          <w:lang w:val="ro-RO"/>
        </w:rPr>
        <w:t xml:space="preserve">iei </w:t>
      </w:r>
      <w:r w:rsidR="00543C14" w:rsidRPr="000664F1">
        <w:rPr>
          <w:rFonts w:ascii="Tahoma" w:hAnsi="Tahoma" w:cs="Tahoma"/>
          <w:sz w:val="22"/>
          <w:szCs w:val="22"/>
          <w:lang w:val="ro-RO"/>
        </w:rPr>
        <w:t>(</w:t>
      </w:r>
      <w:r w:rsidR="00543C14" w:rsidRPr="000664F1">
        <w:rPr>
          <w:rFonts w:ascii="Tahoma" w:hAnsi="Tahoma" w:cs="Tahoma"/>
          <w:i/>
          <w:sz w:val="22"/>
          <w:szCs w:val="22"/>
          <w:lang w:val="ro-RO"/>
        </w:rPr>
        <w:t>codul sesiunii</w:t>
      </w:r>
      <w:r w:rsidR="00543C14" w:rsidRPr="000664F1">
        <w:rPr>
          <w:rFonts w:ascii="Tahoma" w:hAnsi="Tahoma" w:cs="Tahoma"/>
          <w:sz w:val="22"/>
          <w:szCs w:val="22"/>
          <w:lang w:val="ro-RO"/>
        </w:rPr>
        <w:t>)</w:t>
      </w:r>
      <w:r w:rsidR="00917941" w:rsidRPr="000664F1">
        <w:rPr>
          <w:rFonts w:ascii="Tahoma" w:hAnsi="Tahoma" w:cs="Tahoma"/>
          <w:sz w:val="22"/>
          <w:szCs w:val="22"/>
          <w:lang w:val="ro-RO"/>
        </w:rPr>
        <w:t>…</w:t>
      </w:r>
      <w:r w:rsidRPr="000664F1">
        <w:rPr>
          <w:rFonts w:ascii="Tahoma" w:hAnsi="Tahoma" w:cs="Tahoma"/>
          <w:sz w:val="22"/>
          <w:szCs w:val="22"/>
          <w:lang w:val="ro-RO"/>
        </w:rPr>
        <w:t>……</w:t>
      </w:r>
      <w:r w:rsidR="00AA3AAB" w:rsidRPr="000664F1">
        <w:rPr>
          <w:rFonts w:ascii="Tahoma" w:hAnsi="Tahoma" w:cs="Tahoma"/>
          <w:sz w:val="22"/>
          <w:szCs w:val="22"/>
          <w:lang w:val="ro-RO"/>
        </w:rPr>
        <w:t>…</w:t>
      </w:r>
      <w:r w:rsidRPr="000664F1">
        <w:rPr>
          <w:rFonts w:ascii="Tahoma" w:hAnsi="Tahoma" w:cs="Tahoma"/>
          <w:sz w:val="22"/>
          <w:szCs w:val="22"/>
          <w:lang w:val="ro-RO"/>
        </w:rPr>
        <w:t>….</w:t>
      </w:r>
      <w:r w:rsidR="00BF4521" w:rsidRPr="000664F1">
        <w:rPr>
          <w:rFonts w:ascii="Tahoma" w:hAnsi="Tahoma" w:cs="Tahoma"/>
          <w:sz w:val="22"/>
          <w:szCs w:val="22"/>
          <w:lang w:val="ro-RO"/>
        </w:rPr>
        <w:t>................</w:t>
      </w:r>
      <w:r w:rsidR="00917941" w:rsidRPr="000664F1">
        <w:rPr>
          <w:rFonts w:ascii="Tahoma" w:hAnsi="Tahoma" w:cs="Tahoma"/>
          <w:sz w:val="22"/>
          <w:szCs w:val="22"/>
          <w:lang w:val="ro-RO"/>
        </w:rPr>
        <w:t>din data…</w:t>
      </w:r>
      <w:r w:rsidRPr="000664F1">
        <w:rPr>
          <w:rFonts w:ascii="Tahoma" w:hAnsi="Tahoma" w:cs="Tahoma"/>
          <w:sz w:val="22"/>
          <w:szCs w:val="22"/>
          <w:lang w:val="ro-RO"/>
        </w:rPr>
        <w:t>……</w:t>
      </w:r>
      <w:r w:rsidR="00375595" w:rsidRPr="000664F1">
        <w:rPr>
          <w:rFonts w:ascii="Tahoma" w:hAnsi="Tahoma" w:cs="Tahoma"/>
          <w:sz w:val="22"/>
          <w:szCs w:val="22"/>
          <w:lang w:val="ro-RO"/>
        </w:rPr>
        <w:t>..</w:t>
      </w:r>
      <w:r w:rsidRPr="000664F1">
        <w:rPr>
          <w:rFonts w:ascii="Tahoma" w:hAnsi="Tahoma" w:cs="Tahoma"/>
          <w:sz w:val="22"/>
          <w:szCs w:val="22"/>
          <w:lang w:val="ro-RO"/>
        </w:rPr>
        <w:t>..</w:t>
      </w:r>
      <w:r w:rsidR="00BF4521" w:rsidRPr="000664F1">
        <w:rPr>
          <w:rFonts w:ascii="Tahoma" w:hAnsi="Tahoma" w:cs="Tahoma"/>
          <w:sz w:val="22"/>
          <w:szCs w:val="22"/>
          <w:lang w:val="ro-RO"/>
        </w:rPr>
        <w:t>................</w:t>
      </w:r>
    </w:p>
    <w:p w14:paraId="123AA20C" w14:textId="7FA0431F" w:rsidR="00812A82" w:rsidRPr="000664F1" w:rsidRDefault="00812A82" w:rsidP="002D4368">
      <w:pPr>
        <w:pStyle w:val="Heading2"/>
        <w:spacing w:before="240" w:after="120"/>
        <w:ind w:left="284"/>
        <w:jc w:val="both"/>
        <w:rPr>
          <w:rFonts w:ascii="Tahoma" w:hAnsi="Tahoma" w:cs="Tahoma"/>
          <w:b w:val="0"/>
          <w:bCs w:val="0"/>
          <w:sz w:val="22"/>
          <w:szCs w:val="22"/>
          <w:lang w:val="ro-RO"/>
        </w:rPr>
      </w:pPr>
      <w:r w:rsidRPr="000664F1">
        <w:rPr>
          <w:rFonts w:ascii="Tahoma" w:hAnsi="Tahoma" w:cs="Tahoma"/>
          <w:sz w:val="22"/>
          <w:szCs w:val="22"/>
          <w:lang w:val="ro-RO"/>
        </w:rPr>
        <w:t>Terminologie</w:t>
      </w:r>
    </w:p>
    <w:p w14:paraId="6E675BDB" w14:textId="77777777" w:rsidR="00812A82" w:rsidRPr="000664F1" w:rsidRDefault="00812A82" w:rsidP="002D4368">
      <w:pPr>
        <w:pStyle w:val="Heading1"/>
        <w:keepNext w:val="0"/>
        <w:spacing w:before="120" w:after="120"/>
        <w:ind w:left="284"/>
        <w:jc w:val="both"/>
        <w:rPr>
          <w:rFonts w:ascii="Tahoma" w:hAnsi="Tahoma" w:cs="Tahoma"/>
          <w:sz w:val="22"/>
          <w:szCs w:val="22"/>
          <w:lang w:val="ro-RO"/>
        </w:rPr>
      </w:pPr>
      <w:r w:rsidRPr="000664F1">
        <w:rPr>
          <w:rFonts w:ascii="Tahoma" w:hAnsi="Tahoma" w:cs="Tahoma"/>
          <w:bCs w:val="0"/>
          <w:sz w:val="22"/>
          <w:szCs w:val="22"/>
          <w:lang w:val="ro-RO"/>
        </w:rPr>
        <w:t>Art.</w:t>
      </w:r>
      <w:r w:rsidR="00C34D33" w:rsidRPr="000664F1">
        <w:rPr>
          <w:rFonts w:ascii="Tahoma" w:hAnsi="Tahoma" w:cs="Tahoma"/>
          <w:bCs w:val="0"/>
          <w:sz w:val="22"/>
          <w:szCs w:val="22"/>
          <w:lang w:val="ro-RO"/>
        </w:rPr>
        <w:t xml:space="preserve"> </w:t>
      </w:r>
      <w:r w:rsidRPr="000664F1">
        <w:rPr>
          <w:rFonts w:ascii="Tahoma" w:hAnsi="Tahoma" w:cs="Tahoma"/>
          <w:bCs w:val="0"/>
          <w:sz w:val="22"/>
          <w:szCs w:val="22"/>
          <w:lang w:val="ro-RO"/>
        </w:rPr>
        <w:t>1.</w:t>
      </w:r>
      <w:r w:rsidRPr="000664F1">
        <w:rPr>
          <w:rFonts w:ascii="Tahoma" w:hAnsi="Tahoma" w:cs="Tahoma"/>
          <w:b w:val="0"/>
          <w:bCs w:val="0"/>
          <w:sz w:val="22"/>
          <w:szCs w:val="22"/>
          <w:lang w:val="ro-RO"/>
        </w:rPr>
        <w:t xml:space="preserve"> Termenii </w:t>
      </w:r>
      <w:r w:rsidR="00D80E57" w:rsidRPr="000664F1">
        <w:rPr>
          <w:rFonts w:ascii="Tahoma" w:hAnsi="Tahoma" w:cs="Tahoma"/>
          <w:b w:val="0"/>
          <w:bCs w:val="0"/>
          <w:sz w:val="22"/>
          <w:szCs w:val="22"/>
          <w:lang w:val="ro-RO"/>
        </w:rPr>
        <w:t>utiliza</w:t>
      </w:r>
      <w:r w:rsidR="00E15EBB" w:rsidRPr="000664F1">
        <w:rPr>
          <w:rFonts w:ascii="Tahoma" w:hAnsi="Tahoma" w:cs="Tahoma"/>
          <w:b w:val="0"/>
          <w:bCs w:val="0"/>
          <w:sz w:val="22"/>
          <w:szCs w:val="22"/>
          <w:lang w:val="ro-RO"/>
        </w:rPr>
        <w:t>ţ</w:t>
      </w:r>
      <w:r w:rsidR="00D80E57" w:rsidRPr="000664F1">
        <w:rPr>
          <w:rFonts w:ascii="Tahoma" w:hAnsi="Tahoma" w:cs="Tahoma"/>
          <w:b w:val="0"/>
          <w:bCs w:val="0"/>
          <w:sz w:val="22"/>
          <w:szCs w:val="22"/>
          <w:lang w:val="ro-RO"/>
        </w:rPr>
        <w:t xml:space="preserve">i </w:t>
      </w:r>
      <w:r w:rsidR="00375595" w:rsidRPr="000664F1">
        <w:rPr>
          <w:rFonts w:ascii="Tahoma" w:hAnsi="Tahoma" w:cs="Tahoma"/>
          <w:b w:val="0"/>
          <w:bCs w:val="0"/>
          <w:sz w:val="22"/>
          <w:szCs w:val="22"/>
          <w:lang w:val="ro-RO"/>
        </w:rPr>
        <w:t>î</w:t>
      </w:r>
      <w:r w:rsidRPr="000664F1">
        <w:rPr>
          <w:rFonts w:ascii="Tahoma" w:hAnsi="Tahoma" w:cs="Tahoma"/>
          <w:b w:val="0"/>
          <w:bCs w:val="0"/>
          <w:sz w:val="22"/>
          <w:szCs w:val="22"/>
          <w:lang w:val="ro-RO"/>
        </w:rPr>
        <w:t xml:space="preserve">n prezentul contract sunt </w:t>
      </w:r>
      <w:r w:rsidR="00D80E57" w:rsidRPr="000664F1">
        <w:rPr>
          <w:rFonts w:ascii="Tahoma" w:hAnsi="Tahoma" w:cs="Tahoma"/>
          <w:b w:val="0"/>
          <w:bCs w:val="0"/>
          <w:sz w:val="22"/>
          <w:szCs w:val="22"/>
          <w:lang w:val="ro-RO"/>
        </w:rPr>
        <w:t>defini</w:t>
      </w:r>
      <w:r w:rsidR="00E15EBB" w:rsidRPr="000664F1">
        <w:rPr>
          <w:rFonts w:ascii="Tahoma" w:hAnsi="Tahoma" w:cs="Tahoma"/>
          <w:b w:val="0"/>
          <w:bCs w:val="0"/>
          <w:sz w:val="22"/>
          <w:szCs w:val="22"/>
          <w:lang w:val="ro-RO"/>
        </w:rPr>
        <w:t>ţ</w:t>
      </w:r>
      <w:r w:rsidR="00D80E57" w:rsidRPr="000664F1">
        <w:rPr>
          <w:rFonts w:ascii="Tahoma" w:hAnsi="Tahoma" w:cs="Tahoma"/>
          <w:b w:val="0"/>
          <w:bCs w:val="0"/>
          <w:sz w:val="22"/>
          <w:szCs w:val="22"/>
          <w:lang w:val="ro-RO"/>
        </w:rPr>
        <w:t xml:space="preserve">i </w:t>
      </w:r>
      <w:r w:rsidR="00375595" w:rsidRPr="000664F1">
        <w:rPr>
          <w:rFonts w:ascii="Tahoma" w:hAnsi="Tahoma" w:cs="Tahoma"/>
          <w:b w:val="0"/>
          <w:bCs w:val="0"/>
          <w:sz w:val="22"/>
          <w:szCs w:val="22"/>
          <w:lang w:val="ro-RO"/>
        </w:rPr>
        <w:t>î</w:t>
      </w:r>
      <w:r w:rsidRPr="000664F1">
        <w:rPr>
          <w:rFonts w:ascii="Tahoma" w:hAnsi="Tahoma" w:cs="Tahoma"/>
          <w:b w:val="0"/>
          <w:bCs w:val="0"/>
          <w:sz w:val="22"/>
          <w:szCs w:val="22"/>
          <w:lang w:val="ro-RO"/>
        </w:rPr>
        <w:t xml:space="preserve">n </w:t>
      </w:r>
      <w:r w:rsidR="00B51DA4" w:rsidRPr="000664F1">
        <w:rPr>
          <w:rFonts w:ascii="Tahoma" w:hAnsi="Tahoma" w:cs="Tahoma"/>
          <w:b w:val="0"/>
          <w:bCs w:val="0"/>
          <w:sz w:val="22"/>
          <w:szCs w:val="22"/>
          <w:lang w:val="ro-RO"/>
        </w:rPr>
        <w:t>A</w:t>
      </w:r>
      <w:r w:rsidRPr="000664F1">
        <w:rPr>
          <w:rFonts w:ascii="Tahoma" w:hAnsi="Tahoma" w:cs="Tahoma"/>
          <w:b w:val="0"/>
          <w:bCs w:val="0"/>
          <w:sz w:val="22"/>
          <w:szCs w:val="22"/>
          <w:lang w:val="ro-RO"/>
        </w:rPr>
        <w:t>nexa 1.</w:t>
      </w:r>
    </w:p>
    <w:p w14:paraId="28643F06" w14:textId="77777777" w:rsidR="00812A82" w:rsidRPr="000664F1" w:rsidRDefault="00812A82" w:rsidP="002D4368">
      <w:pPr>
        <w:pStyle w:val="Heading1"/>
        <w:spacing w:before="120" w:after="120"/>
        <w:ind w:left="284"/>
        <w:jc w:val="both"/>
        <w:rPr>
          <w:rFonts w:ascii="Tahoma" w:hAnsi="Tahoma" w:cs="Tahoma"/>
          <w:sz w:val="22"/>
          <w:szCs w:val="22"/>
          <w:lang w:val="ro-RO"/>
        </w:rPr>
      </w:pPr>
      <w:r w:rsidRPr="000664F1">
        <w:rPr>
          <w:rFonts w:ascii="Tahoma" w:hAnsi="Tahoma" w:cs="Tahoma"/>
          <w:sz w:val="22"/>
          <w:szCs w:val="22"/>
          <w:lang w:val="ro-RO"/>
        </w:rPr>
        <w:t>Obiectul contractului</w:t>
      </w:r>
    </w:p>
    <w:p w14:paraId="4524A13C" w14:textId="22B29F42" w:rsidR="00C17C0D" w:rsidRPr="000664F1" w:rsidRDefault="00812A82" w:rsidP="00C17C0D">
      <w:pPr>
        <w:spacing w:before="120" w:after="120"/>
        <w:ind w:left="284"/>
        <w:jc w:val="both"/>
        <w:rPr>
          <w:rFonts w:ascii="Tahoma" w:hAnsi="Tahoma" w:cs="Tahoma"/>
          <w:sz w:val="22"/>
          <w:szCs w:val="22"/>
          <w:lang w:val="ro-RO"/>
        </w:rPr>
      </w:pPr>
      <w:r w:rsidRPr="000664F1">
        <w:rPr>
          <w:rFonts w:ascii="Tahoma" w:hAnsi="Tahoma" w:cs="Tahoma"/>
          <w:b/>
          <w:bCs/>
          <w:sz w:val="22"/>
          <w:szCs w:val="22"/>
          <w:lang w:val="ro-RO"/>
        </w:rPr>
        <w:t>Art.</w:t>
      </w:r>
      <w:r w:rsidR="00C34D33" w:rsidRPr="000664F1">
        <w:rPr>
          <w:rFonts w:ascii="Tahoma" w:hAnsi="Tahoma" w:cs="Tahoma"/>
          <w:b/>
          <w:bCs/>
          <w:sz w:val="22"/>
          <w:szCs w:val="22"/>
          <w:lang w:val="ro-RO"/>
        </w:rPr>
        <w:t xml:space="preserve"> </w:t>
      </w:r>
      <w:r w:rsidRPr="000664F1">
        <w:rPr>
          <w:rFonts w:ascii="Tahoma" w:hAnsi="Tahoma" w:cs="Tahoma"/>
          <w:b/>
          <w:bCs/>
          <w:sz w:val="22"/>
          <w:szCs w:val="22"/>
          <w:lang w:val="ro-RO"/>
        </w:rPr>
        <w:t>2.</w:t>
      </w:r>
      <w:r w:rsidR="00543C14" w:rsidRPr="000664F1">
        <w:rPr>
          <w:rFonts w:ascii="Tahoma" w:hAnsi="Tahoma" w:cs="Tahoma"/>
          <w:b/>
          <w:sz w:val="22"/>
          <w:szCs w:val="22"/>
          <w:lang w:val="ro-RO"/>
        </w:rPr>
        <w:t xml:space="preserve"> </w:t>
      </w:r>
      <w:r w:rsidR="00D73119" w:rsidRPr="000664F1">
        <w:rPr>
          <w:rFonts w:ascii="Tahoma" w:hAnsi="Tahoma" w:cs="Tahoma"/>
          <w:bCs/>
          <w:sz w:val="22"/>
          <w:szCs w:val="22"/>
          <w:lang w:val="ro-RO"/>
        </w:rPr>
        <w:t xml:space="preserve">(1) </w:t>
      </w:r>
      <w:r w:rsidR="003B2325" w:rsidRPr="000664F1">
        <w:rPr>
          <w:rFonts w:ascii="Tahoma" w:hAnsi="Tahoma" w:cs="Tahoma"/>
          <w:bCs/>
          <w:sz w:val="22"/>
          <w:szCs w:val="22"/>
          <w:lang w:val="ro-RO"/>
        </w:rPr>
        <w:t xml:space="preserve">Obiectul Contractului îl constituie vânzarea-cumpărarea cantității de energie electrică </w:t>
      </w:r>
      <w:r w:rsidR="00E40677" w:rsidRPr="000664F1">
        <w:rPr>
          <w:rFonts w:ascii="Tahoma" w:hAnsi="Tahoma" w:cs="Tahoma"/>
          <w:bCs/>
          <w:sz w:val="22"/>
          <w:szCs w:val="22"/>
          <w:lang w:val="ro-RO"/>
        </w:rPr>
        <w:t xml:space="preserve">din surse regenerabile și a numărului de certificate verzi </w:t>
      </w:r>
      <w:r w:rsidR="003B2325" w:rsidRPr="000664F1">
        <w:rPr>
          <w:rFonts w:ascii="Tahoma" w:hAnsi="Tahoma" w:cs="Tahoma"/>
          <w:bCs/>
          <w:sz w:val="22"/>
          <w:szCs w:val="22"/>
          <w:lang w:val="ro-RO"/>
        </w:rPr>
        <w:t>menționat</w:t>
      </w:r>
      <w:r w:rsidR="00E40677" w:rsidRPr="000664F1">
        <w:rPr>
          <w:rFonts w:ascii="Tahoma" w:hAnsi="Tahoma" w:cs="Tahoma"/>
          <w:bCs/>
          <w:sz w:val="22"/>
          <w:szCs w:val="22"/>
          <w:lang w:val="ro-RO"/>
        </w:rPr>
        <w:t>e</w:t>
      </w:r>
      <w:r w:rsidR="003B2325" w:rsidRPr="000664F1">
        <w:rPr>
          <w:rFonts w:ascii="Tahoma" w:hAnsi="Tahoma" w:cs="Tahoma"/>
          <w:bCs/>
          <w:sz w:val="22"/>
          <w:szCs w:val="22"/>
          <w:lang w:val="ro-RO"/>
        </w:rPr>
        <w:t xml:space="preserve"> în Anexa 2, incluzând termenii și condițiile privind vânzarea - cumpărarea, facturarea, </w:t>
      </w:r>
      <w:r w:rsidR="00C32FB3" w:rsidRPr="000664F1">
        <w:rPr>
          <w:rFonts w:ascii="Tahoma" w:hAnsi="Tahoma" w:cs="Tahoma"/>
          <w:bCs/>
          <w:sz w:val="22"/>
          <w:szCs w:val="22"/>
          <w:lang w:val="ro-RO"/>
        </w:rPr>
        <w:t xml:space="preserve">plata </w:t>
      </w:r>
      <w:r w:rsidR="003B2325" w:rsidRPr="000664F1">
        <w:rPr>
          <w:rFonts w:ascii="Tahoma" w:hAnsi="Tahoma" w:cs="Tahoma"/>
          <w:bCs/>
          <w:sz w:val="22"/>
          <w:szCs w:val="22"/>
          <w:lang w:val="ro-RO"/>
        </w:rPr>
        <w:t xml:space="preserve">şi alte servicii, la preţul de contract prevǎzut în </w:t>
      </w:r>
      <w:r w:rsidR="00B51DA4" w:rsidRPr="000664F1">
        <w:rPr>
          <w:rFonts w:ascii="Tahoma" w:hAnsi="Tahoma" w:cs="Tahoma"/>
          <w:bCs/>
          <w:sz w:val="22"/>
          <w:szCs w:val="22"/>
          <w:lang w:val="ro-RO"/>
        </w:rPr>
        <w:t>A</w:t>
      </w:r>
      <w:r w:rsidR="003B2325" w:rsidRPr="000664F1">
        <w:rPr>
          <w:rFonts w:ascii="Tahoma" w:hAnsi="Tahoma" w:cs="Tahoma"/>
          <w:bCs/>
          <w:sz w:val="22"/>
          <w:szCs w:val="22"/>
          <w:lang w:val="ro-RO"/>
        </w:rPr>
        <w:t>nexa 3</w:t>
      </w:r>
      <w:r w:rsidR="002B6BBF" w:rsidRPr="000664F1">
        <w:rPr>
          <w:rFonts w:ascii="Tahoma" w:hAnsi="Tahoma" w:cs="Tahoma"/>
          <w:bCs/>
          <w:sz w:val="22"/>
          <w:szCs w:val="22"/>
          <w:lang w:val="ro-RO"/>
        </w:rPr>
        <w:t xml:space="preserve">, </w:t>
      </w:r>
      <w:r w:rsidR="006D7B8C" w:rsidRPr="000664F1">
        <w:rPr>
          <w:rFonts w:ascii="Tahoma" w:hAnsi="Tahoma" w:cs="Tahoma"/>
          <w:bCs/>
          <w:sz w:val="22"/>
          <w:szCs w:val="22"/>
          <w:lang w:val="ro-RO"/>
        </w:rPr>
        <w:t>tranzac</w:t>
      </w:r>
      <w:r w:rsidR="00E15EBB" w:rsidRPr="000664F1">
        <w:rPr>
          <w:rFonts w:ascii="Tahoma" w:hAnsi="Tahoma" w:cs="Tahoma"/>
          <w:bCs/>
          <w:sz w:val="22"/>
          <w:szCs w:val="22"/>
          <w:lang w:val="ro-RO"/>
        </w:rPr>
        <w:t>ţ</w:t>
      </w:r>
      <w:r w:rsidR="00FD1853" w:rsidRPr="000664F1">
        <w:rPr>
          <w:rFonts w:ascii="Tahoma" w:hAnsi="Tahoma" w:cs="Tahoma"/>
          <w:bCs/>
          <w:sz w:val="22"/>
          <w:szCs w:val="22"/>
          <w:lang w:val="ro-RO"/>
        </w:rPr>
        <w:t>ionat</w:t>
      </w:r>
      <w:r w:rsidR="006B7B48" w:rsidRPr="000664F1">
        <w:rPr>
          <w:rFonts w:ascii="Tahoma" w:hAnsi="Tahoma" w:cs="Tahoma"/>
          <w:bCs/>
          <w:sz w:val="22"/>
          <w:szCs w:val="22"/>
          <w:lang w:val="ro-RO"/>
        </w:rPr>
        <w:t>ă</w:t>
      </w:r>
      <w:r w:rsidR="00FD1853" w:rsidRPr="000664F1">
        <w:rPr>
          <w:rFonts w:ascii="Tahoma" w:hAnsi="Tahoma" w:cs="Tahoma"/>
          <w:bCs/>
          <w:sz w:val="22"/>
          <w:szCs w:val="22"/>
          <w:lang w:val="ro-RO"/>
        </w:rPr>
        <w:t xml:space="preserve"> </w:t>
      </w:r>
      <w:r w:rsidR="002B6BBF" w:rsidRPr="000664F1">
        <w:rPr>
          <w:rFonts w:ascii="Tahoma" w:hAnsi="Tahoma" w:cs="Tahoma"/>
          <w:bCs/>
          <w:sz w:val="22"/>
          <w:szCs w:val="22"/>
          <w:lang w:val="ro-RO"/>
        </w:rPr>
        <w:t>prin intermediul</w:t>
      </w:r>
      <w:r w:rsidR="00E40677" w:rsidRPr="000664F1">
        <w:rPr>
          <w:rFonts w:ascii="Tahoma" w:hAnsi="Tahoma" w:cs="Tahoma"/>
          <w:bCs/>
          <w:sz w:val="22"/>
          <w:szCs w:val="22"/>
          <w:lang w:val="ro-RO"/>
        </w:rPr>
        <w:t xml:space="preserve"> Pieței centralizate pentru energia electrică din surse  regenerabile sustinuta prin certificate verzi</w:t>
      </w:r>
      <w:r w:rsidR="005A3865" w:rsidRPr="000664F1">
        <w:rPr>
          <w:rFonts w:ascii="Tahoma" w:hAnsi="Tahoma" w:cs="Tahoma"/>
          <w:bCs/>
          <w:sz w:val="22"/>
          <w:szCs w:val="22"/>
          <w:lang w:val="ro-RO"/>
        </w:rPr>
        <w:t>, cu respectarea întocmai a prevederilor</w:t>
      </w:r>
      <w:r w:rsidR="00E40677" w:rsidRPr="000664F1">
        <w:rPr>
          <w:rFonts w:ascii="Tahoma" w:hAnsi="Tahoma" w:cs="Tahoma"/>
          <w:sz w:val="22"/>
          <w:szCs w:val="22"/>
          <w:lang w:val="ro-RO"/>
        </w:rPr>
        <w:t xml:space="preserve"> R</w:t>
      </w:r>
      <w:r w:rsidR="00E40677" w:rsidRPr="000664F1">
        <w:rPr>
          <w:rFonts w:ascii="Tahoma" w:hAnsi="Tahoma" w:cs="Tahoma"/>
          <w:bCs/>
          <w:sz w:val="22"/>
          <w:szCs w:val="22"/>
          <w:lang w:val="ro-RO"/>
        </w:rPr>
        <w:t>egulamentului privind funcționarea pieței centralizate pentru energia electrică din surse regenerabile susținută prin certificate verzi, aprobat prin ordinul președintelui ANRE nr. 160/10.07.2019</w:t>
      </w:r>
      <w:r w:rsidR="002B6BBF" w:rsidRPr="000664F1">
        <w:rPr>
          <w:rFonts w:ascii="Tahoma" w:hAnsi="Tahoma" w:cs="Tahoma"/>
          <w:bCs/>
          <w:sz w:val="22"/>
          <w:szCs w:val="22"/>
          <w:lang w:val="ro-RO"/>
        </w:rPr>
        <w:t>.</w:t>
      </w:r>
      <w:r w:rsidR="002B6BBF" w:rsidRPr="000664F1">
        <w:rPr>
          <w:rFonts w:ascii="Tahoma" w:hAnsi="Tahoma" w:cs="Tahoma"/>
          <w:sz w:val="22"/>
          <w:szCs w:val="22"/>
          <w:lang w:val="ro-RO"/>
        </w:rPr>
        <w:t xml:space="preserve"> </w:t>
      </w:r>
    </w:p>
    <w:p w14:paraId="2EBAF088" w14:textId="59527936" w:rsidR="004C48A0" w:rsidRPr="000664F1" w:rsidRDefault="00D73119" w:rsidP="00C17C0D">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(2) </w:t>
      </w:r>
      <w:r w:rsidR="003D374B" w:rsidRPr="000664F1">
        <w:rPr>
          <w:rFonts w:ascii="Tahoma" w:hAnsi="Tahoma" w:cs="Tahoma"/>
          <w:sz w:val="22"/>
          <w:szCs w:val="22"/>
          <w:lang w:val="ro-RO"/>
        </w:rPr>
        <w:t xml:space="preserve">Prețul de Contract </w:t>
      </w:r>
      <w:r w:rsidR="00E40677" w:rsidRPr="000664F1">
        <w:rPr>
          <w:rFonts w:ascii="Tahoma" w:hAnsi="Tahoma" w:cs="Tahoma"/>
          <w:sz w:val="22"/>
          <w:szCs w:val="22"/>
          <w:lang w:val="ro-RO"/>
        </w:rPr>
        <w:t xml:space="preserve">pentru energia electrică </w:t>
      </w:r>
      <w:r w:rsidR="003D374B" w:rsidRPr="000664F1">
        <w:rPr>
          <w:rFonts w:ascii="Tahoma" w:hAnsi="Tahoma" w:cs="Tahoma"/>
          <w:sz w:val="22"/>
          <w:szCs w:val="22"/>
          <w:lang w:val="ro-RO"/>
        </w:rPr>
        <w:t>este prețul rezultat în urma licitației și cuprinde prețul energiei electrice și tariful pentru introducerea energiei electrice în rețea (T</w:t>
      </w:r>
      <w:r w:rsidR="003D374B" w:rsidRPr="000664F1">
        <w:rPr>
          <w:rFonts w:ascii="Tahoma" w:hAnsi="Tahoma" w:cs="Tahoma"/>
          <w:sz w:val="22"/>
          <w:szCs w:val="22"/>
          <w:vertAlign w:val="subscript"/>
          <w:lang w:val="ro-RO"/>
        </w:rPr>
        <w:t>G</w:t>
      </w:r>
      <w:r w:rsidR="002F2F5A" w:rsidRPr="000664F1">
        <w:rPr>
          <w:rFonts w:ascii="Tahoma" w:hAnsi="Tahoma" w:cs="Tahoma"/>
          <w:sz w:val="22"/>
          <w:szCs w:val="22"/>
          <w:lang w:val="ro-RO"/>
        </w:rPr>
        <w:t>) aprobat de ANRE</w:t>
      </w:r>
      <w:r w:rsidR="003D374B" w:rsidRPr="000664F1">
        <w:rPr>
          <w:rFonts w:ascii="Tahoma" w:hAnsi="Tahoma" w:cs="Tahoma"/>
          <w:sz w:val="22"/>
          <w:szCs w:val="22"/>
          <w:lang w:val="ro-RO"/>
        </w:rPr>
        <w:t>. Prețul energiei electrice</w:t>
      </w:r>
      <w:r w:rsidR="004C48A0" w:rsidRPr="000664F1">
        <w:rPr>
          <w:rFonts w:ascii="Tahoma" w:hAnsi="Tahoma" w:cs="Tahoma"/>
          <w:sz w:val="22"/>
          <w:szCs w:val="22"/>
          <w:lang w:val="ro-RO"/>
        </w:rPr>
        <w:t>, inclusiv formula de ajustare a prețului, după caz</w:t>
      </w:r>
      <w:r w:rsidR="0014160C" w:rsidRPr="000664F1">
        <w:rPr>
          <w:rFonts w:ascii="Tahoma" w:hAnsi="Tahoma" w:cs="Tahoma"/>
          <w:sz w:val="22"/>
          <w:szCs w:val="22"/>
          <w:lang w:val="ro-RO"/>
        </w:rPr>
        <w:t xml:space="preserve"> </w:t>
      </w:r>
      <w:r w:rsidR="004C48A0" w:rsidRPr="000664F1">
        <w:rPr>
          <w:rFonts w:ascii="Tahoma" w:hAnsi="Tahoma" w:cs="Tahoma"/>
          <w:sz w:val="22"/>
          <w:szCs w:val="22"/>
          <w:lang w:val="ro-RO"/>
        </w:rPr>
        <w:t>sunt ferme</w:t>
      </w:r>
      <w:r w:rsidR="00543C14" w:rsidRPr="000664F1">
        <w:rPr>
          <w:rFonts w:ascii="Tahoma" w:hAnsi="Tahoma" w:cs="Tahoma"/>
          <w:sz w:val="22"/>
          <w:szCs w:val="22"/>
          <w:lang w:val="ro-RO"/>
        </w:rPr>
        <w:t xml:space="preserve"> </w:t>
      </w:r>
      <w:r w:rsidR="00D310D1" w:rsidRPr="000664F1">
        <w:rPr>
          <w:rFonts w:ascii="Tahoma" w:hAnsi="Tahoma" w:cs="Tahoma"/>
          <w:sz w:val="22"/>
          <w:szCs w:val="22"/>
          <w:lang w:val="ro-RO"/>
        </w:rPr>
        <w:t>pentru ambele p</w:t>
      </w:r>
      <w:r w:rsidR="006B7B48" w:rsidRPr="000664F1">
        <w:rPr>
          <w:rFonts w:ascii="Tahoma" w:hAnsi="Tahoma" w:cs="Tahoma"/>
          <w:sz w:val="22"/>
          <w:szCs w:val="22"/>
          <w:lang w:val="ro-RO"/>
        </w:rPr>
        <w:t>ă</w:t>
      </w:r>
      <w:r w:rsidR="00D310D1" w:rsidRPr="000664F1">
        <w:rPr>
          <w:rFonts w:ascii="Tahoma" w:hAnsi="Tahoma" w:cs="Tahoma"/>
          <w:sz w:val="22"/>
          <w:szCs w:val="22"/>
          <w:lang w:val="ro-RO"/>
        </w:rPr>
        <w:t>r</w:t>
      </w:r>
      <w:r w:rsidR="00E15EBB" w:rsidRPr="000664F1">
        <w:rPr>
          <w:rFonts w:ascii="Tahoma" w:hAnsi="Tahoma" w:cs="Tahoma"/>
          <w:sz w:val="22"/>
          <w:szCs w:val="22"/>
          <w:lang w:val="ro-RO"/>
        </w:rPr>
        <w:t>ţ</w:t>
      </w:r>
      <w:r w:rsidR="00D310D1" w:rsidRPr="000664F1">
        <w:rPr>
          <w:rFonts w:ascii="Tahoma" w:hAnsi="Tahoma" w:cs="Tahoma"/>
          <w:sz w:val="22"/>
          <w:szCs w:val="22"/>
          <w:lang w:val="ro-RO"/>
        </w:rPr>
        <w:t>i</w:t>
      </w:r>
      <w:r w:rsidR="00543C14" w:rsidRPr="000664F1">
        <w:rPr>
          <w:rFonts w:ascii="Tahoma" w:hAnsi="Tahoma" w:cs="Tahoma"/>
          <w:sz w:val="22"/>
          <w:szCs w:val="22"/>
          <w:lang w:val="ro-RO"/>
        </w:rPr>
        <w:t xml:space="preserve"> pe toată durata contractuală</w:t>
      </w:r>
      <w:r w:rsidR="00314492" w:rsidRPr="000664F1">
        <w:rPr>
          <w:rFonts w:ascii="Tahoma" w:hAnsi="Tahoma" w:cs="Tahoma"/>
          <w:sz w:val="22"/>
          <w:szCs w:val="22"/>
          <w:lang w:val="ro-RO"/>
        </w:rPr>
        <w:t>.</w:t>
      </w:r>
      <w:r w:rsidR="003B2325" w:rsidRPr="000664F1">
        <w:rPr>
          <w:rFonts w:ascii="Tahoma" w:hAnsi="Tahoma" w:cs="Tahoma"/>
          <w:sz w:val="22"/>
          <w:szCs w:val="22"/>
          <w:lang w:val="ro-RO"/>
        </w:rPr>
        <w:t xml:space="preserve"> </w:t>
      </w:r>
    </w:p>
    <w:p w14:paraId="2ED6E144" w14:textId="12190E07" w:rsidR="00314492" w:rsidRPr="000664F1" w:rsidRDefault="004C48A0" w:rsidP="00C17C0D">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Formula de ajustare a prețului energiei electrice, în cazul în care a fost propusă o astfel de formulă, este definită pe baza unor indicatori publici din domeniul energiei și este precizată în </w:t>
      </w:r>
      <w:r w:rsidR="002A5A3C" w:rsidRPr="000664F1">
        <w:rPr>
          <w:rFonts w:ascii="Tahoma" w:hAnsi="Tahoma" w:cs="Tahoma"/>
          <w:sz w:val="22"/>
          <w:szCs w:val="22"/>
          <w:lang w:val="ro-RO"/>
        </w:rPr>
        <w:t xml:space="preserve">Anexa </w:t>
      </w:r>
      <w:r w:rsidR="00AE52AE">
        <w:rPr>
          <w:rFonts w:ascii="Tahoma" w:hAnsi="Tahoma" w:cs="Tahoma"/>
          <w:sz w:val="22"/>
          <w:szCs w:val="22"/>
          <w:lang w:val="ro-RO"/>
        </w:rPr>
        <w:t>3</w:t>
      </w:r>
      <w:r w:rsidR="00AB3ABD" w:rsidRPr="000664F1">
        <w:rPr>
          <w:rFonts w:ascii="Tahoma" w:hAnsi="Tahoma" w:cs="Tahoma"/>
          <w:sz w:val="22"/>
          <w:szCs w:val="22"/>
          <w:lang w:val="ro-RO"/>
        </w:rPr>
        <w:t xml:space="preserve"> și</w:t>
      </w:r>
      <w:r w:rsidRPr="000664F1">
        <w:rPr>
          <w:rFonts w:ascii="Tahoma" w:hAnsi="Tahoma" w:cs="Tahoma"/>
          <w:sz w:val="22"/>
          <w:szCs w:val="22"/>
          <w:lang w:val="ro-RO"/>
        </w:rPr>
        <w:t xml:space="preserve"> dev</w:t>
      </w:r>
      <w:r w:rsidR="00AB3ABD" w:rsidRPr="000664F1">
        <w:rPr>
          <w:rFonts w:ascii="Tahoma" w:hAnsi="Tahoma" w:cs="Tahoma"/>
          <w:sz w:val="22"/>
          <w:szCs w:val="22"/>
          <w:lang w:val="ro-RO"/>
        </w:rPr>
        <w:t>ine</w:t>
      </w:r>
      <w:r w:rsidRPr="000664F1">
        <w:rPr>
          <w:rFonts w:ascii="Tahoma" w:hAnsi="Tahoma" w:cs="Tahoma"/>
          <w:sz w:val="22"/>
          <w:szCs w:val="22"/>
          <w:lang w:val="ro-RO"/>
        </w:rPr>
        <w:t xml:space="preserve"> aplicabilă începând cu prima zi de livrare.</w:t>
      </w:r>
    </w:p>
    <w:p w14:paraId="624854CA" w14:textId="55C9BBCE" w:rsidR="00E40677" w:rsidRPr="000664F1" w:rsidRDefault="00E40677" w:rsidP="00E40677">
      <w:pPr>
        <w:spacing w:before="120" w:after="120"/>
        <w:ind w:left="284"/>
        <w:jc w:val="both"/>
        <w:rPr>
          <w:rFonts w:ascii="Tahoma" w:hAnsi="Tahoma" w:cs="Tahoma"/>
          <w:sz w:val="22"/>
          <w:szCs w:val="22"/>
          <w:lang w:val="ro-RO"/>
        </w:rPr>
      </w:pPr>
      <w:r w:rsidRPr="000664F1">
        <w:rPr>
          <w:rFonts w:ascii="Tahoma" w:hAnsi="Tahoma" w:cs="Tahoma"/>
          <w:sz w:val="22"/>
          <w:szCs w:val="22"/>
          <w:lang w:val="ro-RO"/>
        </w:rPr>
        <w:t>(3) Preţul de contract  pentru certificate verzi este</w:t>
      </w:r>
      <w:r w:rsidR="004C48A0" w:rsidRPr="000664F1">
        <w:rPr>
          <w:rFonts w:ascii="Tahoma" w:hAnsi="Tahoma" w:cs="Tahoma"/>
          <w:sz w:val="22"/>
          <w:szCs w:val="22"/>
          <w:lang w:val="ro-RO"/>
        </w:rPr>
        <w:t xml:space="preserve"> prețul de închidere stabilit în ultima sesiune de tranzacționare încheiată pe Piaţa Centralizată Anonimă Spot de Certificate Verzi anterior orei de desfășurare a sesiunii de tranzacționare în cadru căreia s-a atribuit tranzacția care a condus la încheierea prezentului contract</w:t>
      </w:r>
      <w:r w:rsidRPr="000664F1">
        <w:rPr>
          <w:rFonts w:ascii="Tahoma" w:hAnsi="Tahoma" w:cs="Tahoma"/>
          <w:sz w:val="22"/>
          <w:szCs w:val="22"/>
          <w:lang w:val="ro-RO"/>
        </w:rPr>
        <w:t xml:space="preserve"> </w:t>
      </w:r>
      <w:r w:rsidR="008C2F7C" w:rsidRPr="000664F1">
        <w:rPr>
          <w:rFonts w:ascii="Tahoma" w:hAnsi="Tahoma" w:cs="Tahoma"/>
          <w:sz w:val="22"/>
          <w:szCs w:val="22"/>
          <w:lang w:val="ro-RO"/>
        </w:rPr>
        <w:t xml:space="preserve"> și </w:t>
      </w:r>
      <w:r w:rsidRPr="000664F1">
        <w:rPr>
          <w:rFonts w:ascii="Tahoma" w:hAnsi="Tahoma" w:cs="Tahoma"/>
          <w:sz w:val="22"/>
          <w:szCs w:val="22"/>
          <w:lang w:val="ro-RO"/>
        </w:rPr>
        <w:t>se încadrează în limitele legal stabilite</w:t>
      </w:r>
      <w:r w:rsidR="008C2F7C" w:rsidRPr="000664F1">
        <w:rPr>
          <w:rFonts w:ascii="Tahoma" w:hAnsi="Tahoma" w:cs="Tahoma"/>
          <w:sz w:val="22"/>
          <w:szCs w:val="22"/>
          <w:lang w:val="ro-RO"/>
        </w:rPr>
        <w:t>.</w:t>
      </w:r>
      <w:r w:rsidR="002A5A3C" w:rsidRPr="000664F1">
        <w:rPr>
          <w:rFonts w:ascii="Tahoma" w:hAnsi="Tahoma" w:cs="Tahoma"/>
          <w:sz w:val="22"/>
          <w:szCs w:val="22"/>
          <w:lang w:val="ro-RO"/>
        </w:rPr>
        <w:t xml:space="preserve"> </w:t>
      </w:r>
      <w:r w:rsidR="008C2F7C" w:rsidRPr="000664F1">
        <w:rPr>
          <w:rFonts w:ascii="Tahoma" w:hAnsi="Tahoma" w:cs="Tahoma"/>
          <w:sz w:val="22"/>
          <w:szCs w:val="22"/>
          <w:lang w:val="ro-RO"/>
        </w:rPr>
        <w:t xml:space="preserve">Preţul de contract  pentru certificate verzi </w:t>
      </w:r>
      <w:r w:rsidR="002A5A3C" w:rsidRPr="000664F1">
        <w:rPr>
          <w:rFonts w:ascii="Tahoma" w:hAnsi="Tahoma" w:cs="Tahoma"/>
          <w:sz w:val="22"/>
          <w:szCs w:val="22"/>
          <w:lang w:val="ro-RO"/>
        </w:rPr>
        <w:t xml:space="preserve">este cel prevăzut în Anexa </w:t>
      </w:r>
      <w:r w:rsidR="00EE1DEE">
        <w:rPr>
          <w:rFonts w:ascii="Tahoma" w:hAnsi="Tahoma" w:cs="Tahoma"/>
          <w:sz w:val="22"/>
          <w:szCs w:val="22"/>
          <w:lang w:val="ro-RO"/>
        </w:rPr>
        <w:t>3</w:t>
      </w:r>
      <w:r w:rsidR="002A5A3C" w:rsidRPr="000664F1">
        <w:rPr>
          <w:rFonts w:ascii="Tahoma" w:hAnsi="Tahoma" w:cs="Tahoma"/>
          <w:sz w:val="22"/>
          <w:szCs w:val="22"/>
          <w:lang w:val="ro-RO"/>
        </w:rPr>
        <w:t>.</w:t>
      </w:r>
    </w:p>
    <w:p w14:paraId="45A7DC9A" w14:textId="69C51944" w:rsidR="0002413F" w:rsidRPr="000664F1" w:rsidRDefault="002A5A3C" w:rsidP="00CC748C">
      <w:pPr>
        <w:spacing w:before="120" w:after="120"/>
        <w:ind w:left="284"/>
        <w:jc w:val="both"/>
        <w:rPr>
          <w:rFonts w:ascii="Tahoma" w:hAnsi="Tahoma" w:cs="Tahoma"/>
          <w:sz w:val="22"/>
          <w:szCs w:val="22"/>
          <w:lang w:val="ro-RO"/>
        </w:rPr>
      </w:pPr>
      <w:r w:rsidRPr="000664F1">
        <w:rPr>
          <w:rFonts w:ascii="Tahoma" w:hAnsi="Tahoma" w:cs="Tahoma"/>
          <w:sz w:val="22"/>
          <w:szCs w:val="22"/>
          <w:lang w:val="ro-RO"/>
        </w:rPr>
        <w:lastRenderedPageBreak/>
        <w:t>(</w:t>
      </w:r>
      <w:r w:rsidR="00DB3431" w:rsidRPr="000664F1">
        <w:rPr>
          <w:rFonts w:ascii="Tahoma" w:hAnsi="Tahoma" w:cs="Tahoma"/>
          <w:sz w:val="22"/>
          <w:szCs w:val="22"/>
          <w:lang w:val="ro-RO"/>
        </w:rPr>
        <w:t>4</w:t>
      </w:r>
      <w:r w:rsidRPr="000664F1">
        <w:rPr>
          <w:rFonts w:ascii="Tahoma" w:hAnsi="Tahoma" w:cs="Tahoma"/>
          <w:sz w:val="22"/>
          <w:szCs w:val="22"/>
          <w:lang w:val="ro-RO"/>
        </w:rPr>
        <w:t xml:space="preserve">) </w:t>
      </w:r>
      <w:r w:rsidR="0002413F" w:rsidRPr="000664F1">
        <w:rPr>
          <w:rFonts w:ascii="Tahoma" w:hAnsi="Tahoma" w:cs="Tahoma"/>
          <w:sz w:val="22"/>
          <w:szCs w:val="22"/>
          <w:lang w:val="ro-RO"/>
        </w:rPr>
        <w:t>În cazul în care, pe parcursul perioadei de valabilitate a contractului încheiat pentru vânzarea-cumpărarea de energie electrică și certificate verzi pe PCE-ESRE-CV, urmare a actualizării prețurilor limită de tranzacționare a certificatelor verzi de către OPECV conform prevederilor art. XIII alin. (2) din Ordonanţa de urgenţă a Guvernului nr. 24/2017 privind modificarea şi completarea Legii nr. 220/2008 pentru stabilirea sistemului de promovare a producerii energiei din surse regenerabile de energie şi pentru modificarea unor acte normative, aprobată cu modificări şi completări prin Legea nr. 184/2018</w:t>
      </w:r>
      <w:r w:rsidR="00CC748C" w:rsidRPr="000664F1">
        <w:rPr>
          <w:rFonts w:ascii="Tahoma" w:hAnsi="Tahoma" w:cs="Tahoma"/>
          <w:sz w:val="22"/>
          <w:szCs w:val="22"/>
          <w:lang w:val="ro-RO"/>
        </w:rPr>
        <w:t xml:space="preserve">, prețul de contract se actualizează </w:t>
      </w:r>
      <w:r w:rsidR="00CB61E7" w:rsidRPr="000664F1">
        <w:rPr>
          <w:rFonts w:ascii="Tahoma" w:hAnsi="Tahoma" w:cs="Tahoma"/>
          <w:sz w:val="22"/>
          <w:szCs w:val="22"/>
          <w:lang w:val="ro-RO"/>
        </w:rPr>
        <w:t xml:space="preserve">prin act adițional la contract </w:t>
      </w:r>
      <w:r w:rsidR="00CC748C" w:rsidRPr="000664F1">
        <w:rPr>
          <w:rFonts w:ascii="Tahoma" w:hAnsi="Tahoma" w:cs="Tahoma"/>
          <w:sz w:val="22"/>
          <w:szCs w:val="22"/>
          <w:lang w:val="ro-RO"/>
        </w:rPr>
        <w:t>în cazul în care</w:t>
      </w:r>
      <w:r w:rsidR="0002413F" w:rsidRPr="000664F1">
        <w:rPr>
          <w:rFonts w:ascii="Tahoma" w:hAnsi="Tahoma" w:cs="Tahoma"/>
          <w:sz w:val="22"/>
          <w:szCs w:val="22"/>
          <w:lang w:val="ro-RO"/>
        </w:rPr>
        <w:t>:</w:t>
      </w:r>
    </w:p>
    <w:p w14:paraId="53C6D450" w14:textId="2E0C8D17" w:rsidR="0002413F" w:rsidRPr="00516432" w:rsidRDefault="0002413F" w:rsidP="00875908">
      <w:pPr>
        <w:pStyle w:val="ListParagraph"/>
        <w:numPr>
          <w:ilvl w:val="0"/>
          <w:numId w:val="31"/>
        </w:numPr>
        <w:spacing w:before="120" w:after="120" w:line="240" w:lineRule="auto"/>
        <w:ind w:left="709" w:hanging="425"/>
        <w:jc w:val="both"/>
        <w:rPr>
          <w:rFonts w:ascii="Tahoma" w:hAnsi="Tahoma" w:cs="Tahoma"/>
          <w:lang w:val="ro-RO"/>
        </w:rPr>
      </w:pPr>
      <w:r w:rsidRPr="00516432">
        <w:rPr>
          <w:rFonts w:ascii="Tahoma" w:hAnsi="Tahoma" w:cs="Tahoma"/>
          <w:lang w:val="ro-RO"/>
        </w:rPr>
        <w:t>prețul</w:t>
      </w:r>
      <w:r w:rsidR="00CC748C" w:rsidRPr="00516432">
        <w:rPr>
          <w:rFonts w:ascii="Tahoma" w:hAnsi="Tahoma" w:cs="Tahoma"/>
          <w:lang w:val="ro-RO"/>
        </w:rPr>
        <w:t xml:space="preserve"> </w:t>
      </w:r>
      <w:r w:rsidRPr="00516432">
        <w:rPr>
          <w:rFonts w:ascii="Tahoma" w:hAnsi="Tahoma" w:cs="Tahoma"/>
          <w:lang w:val="ro-RO"/>
        </w:rPr>
        <w:t>certificatelor verzi prevăzut în contract se situează sub limita minimă aplicabilă, atunci se actualizează la valoarea prețului limită minim de tranzacționare a certificatelor verzi din anul în care se realizează livrarea de certificate verzi.</w:t>
      </w:r>
    </w:p>
    <w:p w14:paraId="0DCBEF23" w14:textId="5FEBE78D" w:rsidR="0002413F" w:rsidRPr="00516432" w:rsidRDefault="0002413F" w:rsidP="00875908">
      <w:pPr>
        <w:pStyle w:val="ListParagraph"/>
        <w:numPr>
          <w:ilvl w:val="0"/>
          <w:numId w:val="31"/>
        </w:numPr>
        <w:spacing w:before="120" w:after="120" w:line="240" w:lineRule="auto"/>
        <w:ind w:left="709" w:hanging="425"/>
        <w:jc w:val="both"/>
        <w:rPr>
          <w:rFonts w:ascii="Tahoma" w:hAnsi="Tahoma" w:cs="Tahoma"/>
          <w:lang w:val="ro-RO"/>
        </w:rPr>
      </w:pPr>
      <w:r w:rsidRPr="00516432">
        <w:rPr>
          <w:rFonts w:ascii="Tahoma" w:hAnsi="Tahoma" w:cs="Tahoma"/>
          <w:lang w:val="ro-RO"/>
        </w:rPr>
        <w:t>prețul certificatelor verzi prevăzut în contract se situează deasupra limitei maxime aplicabile, atunci se actualizează la valoarea prețului limită maxim de tranzacționare a certificatelor verzi din anul în care se realizează livrarea de certificate verzi.</w:t>
      </w:r>
    </w:p>
    <w:p w14:paraId="048CA6CD" w14:textId="1036D5BE" w:rsidR="00812A82" w:rsidRPr="000664F1" w:rsidRDefault="000626C8"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Condi</w:t>
      </w:r>
      <w:r w:rsidR="00E15EBB" w:rsidRPr="000664F1">
        <w:rPr>
          <w:rFonts w:ascii="Tahoma" w:hAnsi="Tahoma" w:cs="Tahoma"/>
          <w:sz w:val="22"/>
          <w:szCs w:val="22"/>
          <w:lang w:val="ro-RO"/>
        </w:rPr>
        <w:t>ţ</w:t>
      </w:r>
      <w:r w:rsidRPr="000664F1">
        <w:rPr>
          <w:rFonts w:ascii="Tahoma" w:hAnsi="Tahoma" w:cs="Tahoma"/>
          <w:sz w:val="22"/>
          <w:szCs w:val="22"/>
          <w:lang w:val="ro-RO"/>
        </w:rPr>
        <w:t xml:space="preserve">ii </w:t>
      </w:r>
      <w:r w:rsidR="00812A82" w:rsidRPr="000664F1">
        <w:rPr>
          <w:rFonts w:ascii="Tahoma" w:hAnsi="Tahoma" w:cs="Tahoma"/>
          <w:sz w:val="22"/>
          <w:szCs w:val="22"/>
          <w:lang w:val="ro-RO"/>
        </w:rPr>
        <w:t xml:space="preserve">de </w:t>
      </w:r>
      <w:r w:rsidRPr="000664F1">
        <w:rPr>
          <w:rFonts w:ascii="Tahoma" w:hAnsi="Tahoma" w:cs="Tahoma"/>
          <w:sz w:val="22"/>
          <w:szCs w:val="22"/>
          <w:lang w:val="ro-RO"/>
        </w:rPr>
        <w:t>desf</w:t>
      </w:r>
      <w:r w:rsidR="006B7B48" w:rsidRPr="000664F1">
        <w:rPr>
          <w:rFonts w:ascii="Tahoma" w:hAnsi="Tahoma" w:cs="Tahoma"/>
          <w:sz w:val="22"/>
          <w:szCs w:val="22"/>
          <w:lang w:val="ro-RO"/>
        </w:rPr>
        <w:t>ă</w:t>
      </w:r>
      <w:r w:rsidR="00E15EBB" w:rsidRPr="000664F1">
        <w:rPr>
          <w:rFonts w:ascii="Tahoma" w:hAnsi="Tahoma" w:cs="Tahoma"/>
          <w:sz w:val="22"/>
          <w:szCs w:val="22"/>
          <w:lang w:val="ro-RO"/>
        </w:rPr>
        <w:t>ş</w:t>
      </w:r>
      <w:r w:rsidRPr="000664F1">
        <w:rPr>
          <w:rFonts w:ascii="Tahoma" w:hAnsi="Tahoma" w:cs="Tahoma"/>
          <w:sz w:val="22"/>
          <w:szCs w:val="22"/>
          <w:lang w:val="ro-RO"/>
        </w:rPr>
        <w:t xml:space="preserve">urare </w:t>
      </w:r>
      <w:r w:rsidR="00812A82" w:rsidRPr="000664F1">
        <w:rPr>
          <w:rFonts w:ascii="Tahoma" w:hAnsi="Tahoma" w:cs="Tahoma"/>
          <w:sz w:val="22"/>
          <w:szCs w:val="22"/>
          <w:lang w:val="ro-RO"/>
        </w:rPr>
        <w:t xml:space="preserve">a </w:t>
      </w:r>
      <w:r w:rsidRPr="000664F1">
        <w:rPr>
          <w:rFonts w:ascii="Tahoma" w:hAnsi="Tahoma" w:cs="Tahoma"/>
          <w:sz w:val="22"/>
          <w:szCs w:val="22"/>
          <w:lang w:val="ro-RO"/>
        </w:rPr>
        <w:t>v</w:t>
      </w:r>
      <w:r w:rsidR="006B7B48" w:rsidRPr="000664F1">
        <w:rPr>
          <w:rFonts w:ascii="Tahoma" w:hAnsi="Tahoma" w:cs="Tahoma"/>
          <w:sz w:val="22"/>
          <w:szCs w:val="22"/>
          <w:lang w:val="ro-RO"/>
        </w:rPr>
        <w:t>â</w:t>
      </w:r>
      <w:r w:rsidRPr="000664F1">
        <w:rPr>
          <w:rFonts w:ascii="Tahoma" w:hAnsi="Tahoma" w:cs="Tahoma"/>
          <w:sz w:val="22"/>
          <w:szCs w:val="22"/>
          <w:lang w:val="ro-RO"/>
        </w:rPr>
        <w:t>nz</w:t>
      </w:r>
      <w:r w:rsidR="006B7B48" w:rsidRPr="000664F1">
        <w:rPr>
          <w:rFonts w:ascii="Tahoma" w:hAnsi="Tahoma" w:cs="Tahoma"/>
          <w:sz w:val="22"/>
          <w:szCs w:val="22"/>
          <w:lang w:val="ro-RO"/>
        </w:rPr>
        <w:t>ă</w:t>
      </w:r>
      <w:r w:rsidRPr="000664F1">
        <w:rPr>
          <w:rFonts w:ascii="Tahoma" w:hAnsi="Tahoma" w:cs="Tahoma"/>
          <w:sz w:val="22"/>
          <w:szCs w:val="22"/>
          <w:lang w:val="ro-RO"/>
        </w:rPr>
        <w:t>rii</w:t>
      </w:r>
      <w:r w:rsidR="00990627" w:rsidRPr="000664F1">
        <w:rPr>
          <w:rFonts w:ascii="Tahoma" w:hAnsi="Tahoma" w:cs="Tahoma"/>
          <w:sz w:val="22"/>
          <w:szCs w:val="22"/>
          <w:lang w:val="ro-RO"/>
        </w:rPr>
        <w:t xml:space="preserve"> – </w:t>
      </w:r>
      <w:r w:rsidRPr="000664F1">
        <w:rPr>
          <w:rFonts w:ascii="Tahoma" w:hAnsi="Tahoma" w:cs="Tahoma"/>
          <w:sz w:val="22"/>
          <w:szCs w:val="22"/>
          <w:lang w:val="ro-RO"/>
        </w:rPr>
        <w:t>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rii</w:t>
      </w:r>
      <w:r w:rsidR="00CC748C" w:rsidRPr="000664F1">
        <w:rPr>
          <w:rFonts w:ascii="Tahoma" w:hAnsi="Tahoma" w:cs="Tahoma"/>
          <w:sz w:val="22"/>
          <w:szCs w:val="22"/>
          <w:lang w:val="ro-RO"/>
        </w:rPr>
        <w:t xml:space="preserve"> de energie electrică și certificate verzi</w:t>
      </w:r>
      <w:r w:rsidR="00990627" w:rsidRPr="000664F1">
        <w:rPr>
          <w:rFonts w:ascii="Tahoma" w:hAnsi="Tahoma" w:cs="Tahoma"/>
          <w:sz w:val="22"/>
          <w:szCs w:val="22"/>
          <w:lang w:val="ro-RO"/>
        </w:rPr>
        <w:t xml:space="preserve"> </w:t>
      </w:r>
    </w:p>
    <w:p w14:paraId="22E7C9AF" w14:textId="20B0F43B" w:rsidR="005825CB" w:rsidRPr="000664F1" w:rsidRDefault="00812A82" w:rsidP="002D4368">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Art. 3.</w:t>
      </w:r>
      <w:r w:rsidR="00E87FAC" w:rsidRPr="000664F1">
        <w:rPr>
          <w:rFonts w:ascii="Tahoma" w:hAnsi="Tahoma" w:cs="Tahoma"/>
          <w:sz w:val="22"/>
          <w:szCs w:val="22"/>
          <w:lang w:val="ro-RO"/>
        </w:rPr>
        <w:t xml:space="preserve"> </w:t>
      </w:r>
      <w:r w:rsidR="00FD1853" w:rsidRPr="000664F1">
        <w:rPr>
          <w:rFonts w:ascii="Tahoma" w:hAnsi="Tahoma" w:cs="Tahoma"/>
          <w:sz w:val="22"/>
          <w:szCs w:val="22"/>
          <w:lang w:val="ro-RO"/>
        </w:rPr>
        <w:t xml:space="preserve">Cantitatea </w:t>
      </w:r>
      <w:r w:rsidR="005825CB" w:rsidRPr="000664F1">
        <w:rPr>
          <w:rFonts w:ascii="Tahoma" w:hAnsi="Tahoma" w:cs="Tahoma"/>
          <w:sz w:val="22"/>
          <w:szCs w:val="22"/>
          <w:lang w:val="ro-RO"/>
        </w:rPr>
        <w:t>de energie electric</w:t>
      </w:r>
      <w:r w:rsidR="006B7B48" w:rsidRPr="000664F1">
        <w:rPr>
          <w:rFonts w:ascii="Tahoma" w:hAnsi="Tahoma" w:cs="Tahoma"/>
          <w:sz w:val="22"/>
          <w:szCs w:val="22"/>
          <w:lang w:val="ro-RO"/>
        </w:rPr>
        <w:t>ă</w:t>
      </w:r>
      <w:r w:rsidR="005825CB" w:rsidRPr="000664F1">
        <w:rPr>
          <w:rFonts w:ascii="Tahoma" w:hAnsi="Tahoma" w:cs="Tahoma"/>
          <w:sz w:val="22"/>
          <w:szCs w:val="22"/>
          <w:lang w:val="ro-RO"/>
        </w:rPr>
        <w:t xml:space="preserve"> </w:t>
      </w:r>
      <w:r w:rsidR="00CC748C" w:rsidRPr="000664F1">
        <w:rPr>
          <w:rFonts w:ascii="Tahoma" w:hAnsi="Tahoma" w:cs="Tahoma"/>
          <w:sz w:val="22"/>
          <w:szCs w:val="22"/>
          <w:lang w:val="ro-RO"/>
        </w:rPr>
        <w:t xml:space="preserve">din surse regenerabile </w:t>
      </w:r>
      <w:r w:rsidR="005825CB" w:rsidRPr="000664F1">
        <w:rPr>
          <w:rFonts w:ascii="Tahoma" w:hAnsi="Tahoma" w:cs="Tahoma"/>
          <w:sz w:val="22"/>
          <w:szCs w:val="22"/>
          <w:lang w:val="ro-RO"/>
        </w:rPr>
        <w:t>contractat</w:t>
      </w:r>
      <w:r w:rsidR="006B7B48" w:rsidRPr="000664F1">
        <w:rPr>
          <w:rFonts w:ascii="Tahoma" w:hAnsi="Tahoma" w:cs="Tahoma"/>
          <w:sz w:val="22"/>
          <w:szCs w:val="22"/>
          <w:lang w:val="ro-RO"/>
        </w:rPr>
        <w:t>ă</w:t>
      </w:r>
      <w:r w:rsidR="005825CB" w:rsidRPr="000664F1">
        <w:rPr>
          <w:rFonts w:ascii="Tahoma" w:hAnsi="Tahoma" w:cs="Tahoma"/>
          <w:sz w:val="22"/>
          <w:szCs w:val="22"/>
          <w:lang w:val="ro-RO"/>
        </w:rPr>
        <w:t xml:space="preserve"> </w:t>
      </w:r>
      <w:r w:rsidR="00FD1853" w:rsidRPr="000664F1">
        <w:rPr>
          <w:rFonts w:ascii="Tahoma" w:hAnsi="Tahoma" w:cs="Tahoma"/>
          <w:sz w:val="22"/>
          <w:szCs w:val="22"/>
          <w:lang w:val="ro-RO"/>
        </w:rPr>
        <w:t>prev</w:t>
      </w:r>
      <w:r w:rsidR="006B7B48" w:rsidRPr="000664F1">
        <w:rPr>
          <w:rFonts w:ascii="Tahoma" w:hAnsi="Tahoma" w:cs="Tahoma"/>
          <w:sz w:val="22"/>
          <w:szCs w:val="22"/>
          <w:lang w:val="ro-RO"/>
        </w:rPr>
        <w:t>ă</w:t>
      </w:r>
      <w:r w:rsidR="00FD1853" w:rsidRPr="000664F1">
        <w:rPr>
          <w:rFonts w:ascii="Tahoma" w:hAnsi="Tahoma" w:cs="Tahoma"/>
          <w:sz w:val="22"/>
          <w:szCs w:val="22"/>
          <w:lang w:val="ro-RO"/>
        </w:rPr>
        <w:t>zut</w:t>
      </w:r>
      <w:r w:rsidR="006B7B48" w:rsidRPr="000664F1">
        <w:rPr>
          <w:rFonts w:ascii="Tahoma" w:hAnsi="Tahoma" w:cs="Tahoma"/>
          <w:sz w:val="22"/>
          <w:szCs w:val="22"/>
          <w:lang w:val="ro-RO"/>
        </w:rPr>
        <w:t>ă</w:t>
      </w:r>
      <w:r w:rsidR="00FD1853"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5825CB" w:rsidRPr="000664F1">
        <w:rPr>
          <w:rFonts w:ascii="Tahoma" w:hAnsi="Tahoma" w:cs="Tahoma"/>
          <w:sz w:val="22"/>
          <w:szCs w:val="22"/>
          <w:lang w:val="ro-RO"/>
        </w:rPr>
        <w:t xml:space="preserve">n </w:t>
      </w:r>
      <w:r w:rsidR="00B51DA4" w:rsidRPr="000664F1">
        <w:rPr>
          <w:rFonts w:ascii="Tahoma" w:hAnsi="Tahoma" w:cs="Tahoma"/>
          <w:sz w:val="22"/>
          <w:szCs w:val="22"/>
          <w:lang w:val="ro-RO"/>
        </w:rPr>
        <w:t>A</w:t>
      </w:r>
      <w:r w:rsidR="005825CB" w:rsidRPr="000664F1">
        <w:rPr>
          <w:rFonts w:ascii="Tahoma" w:hAnsi="Tahoma" w:cs="Tahoma"/>
          <w:sz w:val="22"/>
          <w:szCs w:val="22"/>
          <w:lang w:val="ro-RO"/>
        </w:rPr>
        <w:t>nexa</w:t>
      </w:r>
      <w:r w:rsidR="00BB1291" w:rsidRPr="000664F1">
        <w:rPr>
          <w:rFonts w:ascii="Tahoma" w:hAnsi="Tahoma" w:cs="Tahoma"/>
          <w:sz w:val="22"/>
          <w:szCs w:val="22"/>
          <w:lang w:val="ro-RO"/>
        </w:rPr>
        <w:t xml:space="preserve"> </w:t>
      </w:r>
      <w:r w:rsidR="005825CB" w:rsidRPr="000664F1">
        <w:rPr>
          <w:rFonts w:ascii="Tahoma" w:hAnsi="Tahoma" w:cs="Tahoma"/>
          <w:sz w:val="22"/>
          <w:szCs w:val="22"/>
          <w:lang w:val="ro-RO"/>
        </w:rPr>
        <w:t xml:space="preserve">2 </w:t>
      </w:r>
      <w:r w:rsidR="00B635CD" w:rsidRPr="000664F1">
        <w:rPr>
          <w:rFonts w:ascii="Tahoma" w:hAnsi="Tahoma" w:cs="Tahoma"/>
          <w:sz w:val="22"/>
          <w:szCs w:val="22"/>
          <w:lang w:val="ro-RO"/>
        </w:rPr>
        <w:t>este ferm</w:t>
      </w:r>
      <w:r w:rsidR="006B7B48" w:rsidRPr="000664F1">
        <w:rPr>
          <w:rFonts w:ascii="Tahoma" w:hAnsi="Tahoma" w:cs="Tahoma"/>
          <w:sz w:val="22"/>
          <w:szCs w:val="22"/>
          <w:lang w:val="ro-RO"/>
        </w:rPr>
        <w:t>ă</w:t>
      </w:r>
      <w:r w:rsidR="00F63D78" w:rsidRPr="000664F1">
        <w:rPr>
          <w:rFonts w:ascii="Tahoma" w:hAnsi="Tahoma" w:cs="Tahoma"/>
          <w:sz w:val="22"/>
          <w:szCs w:val="22"/>
          <w:lang w:val="ro-RO"/>
        </w:rPr>
        <w:t xml:space="preserve"> </w:t>
      </w:r>
      <w:r w:rsidR="00543C14" w:rsidRPr="000664F1">
        <w:rPr>
          <w:rFonts w:ascii="Tahoma" w:hAnsi="Tahoma" w:cs="Tahoma"/>
          <w:sz w:val="22"/>
          <w:szCs w:val="22"/>
          <w:lang w:val="ro-RO"/>
        </w:rPr>
        <w:t>și fix</w:t>
      </w:r>
      <w:r w:rsidR="00F63D78" w:rsidRPr="000664F1">
        <w:rPr>
          <w:rFonts w:ascii="Tahoma" w:hAnsi="Tahoma" w:cs="Tahoma"/>
          <w:sz w:val="22"/>
          <w:szCs w:val="22"/>
          <w:lang w:val="ro-RO"/>
        </w:rPr>
        <w:t>ă</w:t>
      </w:r>
      <w:r w:rsidR="005825CB" w:rsidRPr="000664F1">
        <w:rPr>
          <w:rFonts w:ascii="Tahoma" w:hAnsi="Tahoma" w:cs="Tahoma"/>
          <w:sz w:val="22"/>
          <w:szCs w:val="22"/>
          <w:lang w:val="ro-RO"/>
        </w:rPr>
        <w:t>, V</w:t>
      </w:r>
      <w:r w:rsidR="006B7B48" w:rsidRPr="000664F1">
        <w:rPr>
          <w:rFonts w:ascii="Tahoma" w:hAnsi="Tahoma" w:cs="Tahoma"/>
          <w:sz w:val="22"/>
          <w:szCs w:val="22"/>
          <w:lang w:val="ro-RO"/>
        </w:rPr>
        <w:t>â</w:t>
      </w:r>
      <w:r w:rsidR="005825CB" w:rsidRPr="000664F1">
        <w:rPr>
          <w:rFonts w:ascii="Tahoma" w:hAnsi="Tahoma" w:cs="Tahoma"/>
          <w:sz w:val="22"/>
          <w:szCs w:val="22"/>
          <w:lang w:val="ro-RO"/>
        </w:rPr>
        <w:t>nz</w:t>
      </w:r>
      <w:r w:rsidR="006B7B48" w:rsidRPr="000664F1">
        <w:rPr>
          <w:rFonts w:ascii="Tahoma" w:hAnsi="Tahoma" w:cs="Tahoma"/>
          <w:sz w:val="22"/>
          <w:szCs w:val="22"/>
          <w:lang w:val="ro-RO"/>
        </w:rPr>
        <w:t>ă</w:t>
      </w:r>
      <w:r w:rsidR="005825CB" w:rsidRPr="000664F1">
        <w:rPr>
          <w:rFonts w:ascii="Tahoma" w:hAnsi="Tahoma" w:cs="Tahoma"/>
          <w:sz w:val="22"/>
          <w:szCs w:val="22"/>
          <w:lang w:val="ro-RO"/>
        </w:rPr>
        <w:t>torul asum</w:t>
      </w:r>
      <w:r w:rsidR="006B7B48" w:rsidRPr="000664F1">
        <w:rPr>
          <w:rFonts w:ascii="Tahoma" w:hAnsi="Tahoma" w:cs="Tahoma"/>
          <w:sz w:val="22"/>
          <w:szCs w:val="22"/>
          <w:lang w:val="ro-RO"/>
        </w:rPr>
        <w:t>â</w:t>
      </w:r>
      <w:r w:rsidR="005825CB" w:rsidRPr="000664F1">
        <w:rPr>
          <w:rFonts w:ascii="Tahoma" w:hAnsi="Tahoma" w:cs="Tahoma"/>
          <w:sz w:val="22"/>
          <w:szCs w:val="22"/>
          <w:lang w:val="ro-RO"/>
        </w:rPr>
        <w:t>ndu-</w:t>
      </w:r>
      <w:r w:rsidR="00E15EBB" w:rsidRPr="000664F1">
        <w:rPr>
          <w:rFonts w:ascii="Tahoma" w:hAnsi="Tahoma" w:cs="Tahoma"/>
          <w:sz w:val="22"/>
          <w:szCs w:val="22"/>
          <w:lang w:val="ro-RO"/>
        </w:rPr>
        <w:t>ş</w:t>
      </w:r>
      <w:r w:rsidR="005825CB" w:rsidRPr="000664F1">
        <w:rPr>
          <w:rFonts w:ascii="Tahoma" w:hAnsi="Tahoma" w:cs="Tahoma"/>
          <w:sz w:val="22"/>
          <w:szCs w:val="22"/>
          <w:lang w:val="ro-RO"/>
        </w:rPr>
        <w:t>i obliga</w:t>
      </w:r>
      <w:r w:rsidR="00E15EBB" w:rsidRPr="000664F1">
        <w:rPr>
          <w:rFonts w:ascii="Tahoma" w:hAnsi="Tahoma" w:cs="Tahoma"/>
          <w:sz w:val="22"/>
          <w:szCs w:val="22"/>
          <w:lang w:val="ro-RO"/>
        </w:rPr>
        <w:t>ţ</w:t>
      </w:r>
      <w:r w:rsidR="005825CB" w:rsidRPr="000664F1">
        <w:rPr>
          <w:rFonts w:ascii="Tahoma" w:hAnsi="Tahoma" w:cs="Tahoma"/>
          <w:sz w:val="22"/>
          <w:szCs w:val="22"/>
          <w:lang w:val="ro-RO"/>
        </w:rPr>
        <w:t xml:space="preserve">ia de a </w:t>
      </w:r>
      <w:r w:rsidR="00B635CD" w:rsidRPr="000664F1">
        <w:rPr>
          <w:rFonts w:ascii="Tahoma" w:hAnsi="Tahoma" w:cs="Tahoma"/>
          <w:sz w:val="22"/>
          <w:szCs w:val="22"/>
          <w:lang w:val="ro-RO"/>
        </w:rPr>
        <w:t xml:space="preserve">o </w:t>
      </w:r>
      <w:r w:rsidR="005825CB" w:rsidRPr="000664F1">
        <w:rPr>
          <w:rFonts w:ascii="Tahoma" w:hAnsi="Tahoma" w:cs="Tahoma"/>
          <w:sz w:val="22"/>
          <w:szCs w:val="22"/>
          <w:lang w:val="ro-RO"/>
        </w:rPr>
        <w:t xml:space="preserve">livra </w:t>
      </w:r>
      <w:r w:rsidR="006B7B48" w:rsidRPr="000664F1">
        <w:rPr>
          <w:rFonts w:ascii="Tahoma" w:hAnsi="Tahoma" w:cs="Tahoma"/>
          <w:sz w:val="22"/>
          <w:szCs w:val="22"/>
          <w:lang w:val="ro-RO"/>
        </w:rPr>
        <w:t>î</w:t>
      </w:r>
      <w:r w:rsidR="006E6459" w:rsidRPr="000664F1">
        <w:rPr>
          <w:rFonts w:ascii="Tahoma" w:hAnsi="Tahoma" w:cs="Tahoma"/>
          <w:sz w:val="22"/>
          <w:szCs w:val="22"/>
          <w:lang w:val="ro-RO"/>
        </w:rPr>
        <w:t>n re</w:t>
      </w:r>
      <w:r w:rsidR="00E15EBB" w:rsidRPr="000664F1">
        <w:rPr>
          <w:rFonts w:ascii="Tahoma" w:hAnsi="Tahoma" w:cs="Tahoma"/>
          <w:sz w:val="22"/>
          <w:szCs w:val="22"/>
          <w:lang w:val="ro-RO"/>
        </w:rPr>
        <w:t>ţ</w:t>
      </w:r>
      <w:r w:rsidR="006E6459" w:rsidRPr="000664F1">
        <w:rPr>
          <w:rFonts w:ascii="Tahoma" w:hAnsi="Tahoma" w:cs="Tahoma"/>
          <w:sz w:val="22"/>
          <w:szCs w:val="22"/>
          <w:lang w:val="ro-RO"/>
        </w:rPr>
        <w:t xml:space="preserve">eaua electricǎ de transport </w:t>
      </w:r>
      <w:r w:rsidR="00E15EBB" w:rsidRPr="000664F1">
        <w:rPr>
          <w:rFonts w:ascii="Tahoma" w:hAnsi="Tahoma" w:cs="Tahoma"/>
          <w:sz w:val="22"/>
          <w:szCs w:val="22"/>
          <w:lang w:val="ro-RO"/>
        </w:rPr>
        <w:t>ş</w:t>
      </w:r>
      <w:r w:rsidR="006E6459" w:rsidRPr="000664F1">
        <w:rPr>
          <w:rFonts w:ascii="Tahoma" w:hAnsi="Tahoma" w:cs="Tahoma"/>
          <w:sz w:val="22"/>
          <w:szCs w:val="22"/>
          <w:lang w:val="ro-RO"/>
        </w:rPr>
        <w:t xml:space="preserve">i/sau </w:t>
      </w:r>
      <w:r w:rsidR="00B51DA4" w:rsidRPr="000664F1">
        <w:rPr>
          <w:rFonts w:ascii="Tahoma" w:hAnsi="Tahoma" w:cs="Tahoma"/>
          <w:sz w:val="22"/>
          <w:szCs w:val="22"/>
          <w:lang w:val="ro-RO"/>
        </w:rPr>
        <w:t xml:space="preserve">distribuţie </w:t>
      </w:r>
      <w:r w:rsidR="00E15EBB" w:rsidRPr="000664F1">
        <w:rPr>
          <w:rFonts w:ascii="Tahoma" w:hAnsi="Tahoma" w:cs="Tahoma"/>
          <w:sz w:val="22"/>
          <w:szCs w:val="22"/>
          <w:lang w:val="ro-RO"/>
        </w:rPr>
        <w:t>ş</w:t>
      </w:r>
      <w:r w:rsidR="005825CB" w:rsidRPr="000664F1">
        <w:rPr>
          <w:rFonts w:ascii="Tahoma" w:hAnsi="Tahoma" w:cs="Tahoma"/>
          <w:sz w:val="22"/>
          <w:szCs w:val="22"/>
          <w:lang w:val="ro-RO"/>
        </w:rPr>
        <w:t>i vinde Cump</w:t>
      </w:r>
      <w:r w:rsidR="006B7B48" w:rsidRPr="000664F1">
        <w:rPr>
          <w:rFonts w:ascii="Tahoma" w:hAnsi="Tahoma" w:cs="Tahoma"/>
          <w:sz w:val="22"/>
          <w:szCs w:val="22"/>
          <w:lang w:val="ro-RO"/>
        </w:rPr>
        <w:t>ă</w:t>
      </w:r>
      <w:r w:rsidR="005825CB" w:rsidRPr="000664F1">
        <w:rPr>
          <w:rFonts w:ascii="Tahoma" w:hAnsi="Tahoma" w:cs="Tahoma"/>
          <w:sz w:val="22"/>
          <w:szCs w:val="22"/>
          <w:lang w:val="ro-RO"/>
        </w:rPr>
        <w:t>r</w:t>
      </w:r>
      <w:r w:rsidR="006B7B48" w:rsidRPr="000664F1">
        <w:rPr>
          <w:rFonts w:ascii="Tahoma" w:hAnsi="Tahoma" w:cs="Tahoma"/>
          <w:sz w:val="22"/>
          <w:szCs w:val="22"/>
          <w:lang w:val="ro-RO"/>
        </w:rPr>
        <w:t>ă</w:t>
      </w:r>
      <w:r w:rsidR="005825CB" w:rsidRPr="000664F1">
        <w:rPr>
          <w:rFonts w:ascii="Tahoma" w:hAnsi="Tahoma" w:cs="Tahoma"/>
          <w:sz w:val="22"/>
          <w:szCs w:val="22"/>
          <w:lang w:val="ro-RO"/>
        </w:rPr>
        <w:t>torului, iar Cump</w:t>
      </w:r>
      <w:r w:rsidR="006B7B48" w:rsidRPr="000664F1">
        <w:rPr>
          <w:rFonts w:ascii="Tahoma" w:hAnsi="Tahoma" w:cs="Tahoma"/>
          <w:sz w:val="22"/>
          <w:szCs w:val="22"/>
          <w:lang w:val="ro-RO"/>
        </w:rPr>
        <w:t>ă</w:t>
      </w:r>
      <w:r w:rsidR="005825CB" w:rsidRPr="000664F1">
        <w:rPr>
          <w:rFonts w:ascii="Tahoma" w:hAnsi="Tahoma" w:cs="Tahoma"/>
          <w:sz w:val="22"/>
          <w:szCs w:val="22"/>
          <w:lang w:val="ro-RO"/>
        </w:rPr>
        <w:t>r</w:t>
      </w:r>
      <w:r w:rsidR="006B7B48" w:rsidRPr="000664F1">
        <w:rPr>
          <w:rFonts w:ascii="Tahoma" w:hAnsi="Tahoma" w:cs="Tahoma"/>
          <w:sz w:val="22"/>
          <w:szCs w:val="22"/>
          <w:lang w:val="ro-RO"/>
        </w:rPr>
        <w:t>ă</w:t>
      </w:r>
      <w:r w:rsidR="005825CB" w:rsidRPr="000664F1">
        <w:rPr>
          <w:rFonts w:ascii="Tahoma" w:hAnsi="Tahoma" w:cs="Tahoma"/>
          <w:sz w:val="22"/>
          <w:szCs w:val="22"/>
          <w:lang w:val="ro-RO"/>
        </w:rPr>
        <w:t>torul asum</w:t>
      </w:r>
      <w:r w:rsidR="006B7B48" w:rsidRPr="000664F1">
        <w:rPr>
          <w:rFonts w:ascii="Tahoma" w:hAnsi="Tahoma" w:cs="Tahoma"/>
          <w:sz w:val="22"/>
          <w:szCs w:val="22"/>
          <w:lang w:val="ro-RO"/>
        </w:rPr>
        <w:t>â</w:t>
      </w:r>
      <w:r w:rsidR="005825CB" w:rsidRPr="000664F1">
        <w:rPr>
          <w:rFonts w:ascii="Tahoma" w:hAnsi="Tahoma" w:cs="Tahoma"/>
          <w:sz w:val="22"/>
          <w:szCs w:val="22"/>
          <w:lang w:val="ro-RO"/>
        </w:rPr>
        <w:t>ndu-</w:t>
      </w:r>
      <w:r w:rsidR="00E15EBB" w:rsidRPr="000664F1">
        <w:rPr>
          <w:rFonts w:ascii="Tahoma" w:hAnsi="Tahoma" w:cs="Tahoma"/>
          <w:sz w:val="22"/>
          <w:szCs w:val="22"/>
          <w:lang w:val="ro-RO"/>
        </w:rPr>
        <w:t>ş</w:t>
      </w:r>
      <w:r w:rsidR="005825CB" w:rsidRPr="000664F1">
        <w:rPr>
          <w:rFonts w:ascii="Tahoma" w:hAnsi="Tahoma" w:cs="Tahoma"/>
          <w:sz w:val="22"/>
          <w:szCs w:val="22"/>
          <w:lang w:val="ro-RO"/>
        </w:rPr>
        <w:t>i obliga</w:t>
      </w:r>
      <w:r w:rsidR="00E15EBB" w:rsidRPr="000664F1">
        <w:rPr>
          <w:rFonts w:ascii="Tahoma" w:hAnsi="Tahoma" w:cs="Tahoma"/>
          <w:sz w:val="22"/>
          <w:szCs w:val="22"/>
          <w:lang w:val="ro-RO"/>
        </w:rPr>
        <w:t>ţ</w:t>
      </w:r>
      <w:r w:rsidR="005825CB" w:rsidRPr="000664F1">
        <w:rPr>
          <w:rFonts w:ascii="Tahoma" w:hAnsi="Tahoma" w:cs="Tahoma"/>
          <w:sz w:val="22"/>
          <w:szCs w:val="22"/>
          <w:lang w:val="ro-RO"/>
        </w:rPr>
        <w:t xml:space="preserve">ia de a </w:t>
      </w:r>
      <w:r w:rsidR="001377CA" w:rsidRPr="000664F1">
        <w:rPr>
          <w:rFonts w:ascii="Tahoma" w:hAnsi="Tahoma" w:cs="Tahoma"/>
          <w:sz w:val="22"/>
          <w:szCs w:val="22"/>
          <w:lang w:val="ro-RO"/>
        </w:rPr>
        <w:t xml:space="preserve">o </w:t>
      </w:r>
      <w:r w:rsidR="005825CB" w:rsidRPr="000664F1">
        <w:rPr>
          <w:rFonts w:ascii="Tahoma" w:hAnsi="Tahoma" w:cs="Tahoma"/>
          <w:sz w:val="22"/>
          <w:szCs w:val="22"/>
          <w:lang w:val="ro-RO"/>
        </w:rPr>
        <w:t xml:space="preserve">accepta </w:t>
      </w:r>
      <w:r w:rsidR="00E15EBB" w:rsidRPr="000664F1">
        <w:rPr>
          <w:rFonts w:ascii="Tahoma" w:hAnsi="Tahoma" w:cs="Tahoma"/>
          <w:sz w:val="22"/>
          <w:szCs w:val="22"/>
          <w:lang w:val="ro-RO"/>
        </w:rPr>
        <w:t>ş</w:t>
      </w:r>
      <w:r w:rsidR="005825CB" w:rsidRPr="000664F1">
        <w:rPr>
          <w:rFonts w:ascii="Tahoma" w:hAnsi="Tahoma" w:cs="Tahoma"/>
          <w:sz w:val="22"/>
          <w:szCs w:val="22"/>
          <w:lang w:val="ro-RO"/>
        </w:rPr>
        <w:t>i cump</w:t>
      </w:r>
      <w:r w:rsidR="006B7B48" w:rsidRPr="000664F1">
        <w:rPr>
          <w:rFonts w:ascii="Tahoma" w:hAnsi="Tahoma" w:cs="Tahoma"/>
          <w:sz w:val="22"/>
          <w:szCs w:val="22"/>
          <w:lang w:val="ro-RO"/>
        </w:rPr>
        <w:t>ă</w:t>
      </w:r>
      <w:r w:rsidR="005825CB" w:rsidRPr="000664F1">
        <w:rPr>
          <w:rFonts w:ascii="Tahoma" w:hAnsi="Tahoma" w:cs="Tahoma"/>
          <w:sz w:val="22"/>
          <w:szCs w:val="22"/>
          <w:lang w:val="ro-RO"/>
        </w:rPr>
        <w:t>ra la pre</w:t>
      </w:r>
      <w:r w:rsidR="00E15EBB" w:rsidRPr="000664F1">
        <w:rPr>
          <w:rFonts w:ascii="Tahoma" w:hAnsi="Tahoma" w:cs="Tahoma"/>
          <w:sz w:val="22"/>
          <w:szCs w:val="22"/>
          <w:lang w:val="ro-RO"/>
        </w:rPr>
        <w:t>ţ</w:t>
      </w:r>
      <w:r w:rsidR="005825CB" w:rsidRPr="000664F1">
        <w:rPr>
          <w:rFonts w:ascii="Tahoma" w:hAnsi="Tahoma" w:cs="Tahoma"/>
          <w:sz w:val="22"/>
          <w:szCs w:val="22"/>
          <w:lang w:val="ro-RO"/>
        </w:rPr>
        <w:t xml:space="preserve">ul de contract din </w:t>
      </w:r>
      <w:r w:rsidR="00B51DA4" w:rsidRPr="000664F1">
        <w:rPr>
          <w:rFonts w:ascii="Tahoma" w:hAnsi="Tahoma" w:cs="Tahoma"/>
          <w:sz w:val="22"/>
          <w:szCs w:val="22"/>
          <w:lang w:val="ro-RO"/>
        </w:rPr>
        <w:t>A</w:t>
      </w:r>
      <w:r w:rsidR="005825CB" w:rsidRPr="000664F1">
        <w:rPr>
          <w:rFonts w:ascii="Tahoma" w:hAnsi="Tahoma" w:cs="Tahoma"/>
          <w:sz w:val="22"/>
          <w:szCs w:val="22"/>
          <w:lang w:val="ro-RO"/>
        </w:rPr>
        <w:t>nexa 3</w:t>
      </w:r>
      <w:r w:rsidR="001377CA" w:rsidRPr="000664F1">
        <w:rPr>
          <w:rFonts w:ascii="Tahoma" w:hAnsi="Tahoma" w:cs="Tahoma"/>
          <w:sz w:val="22"/>
          <w:szCs w:val="22"/>
          <w:lang w:val="ro-RO"/>
        </w:rPr>
        <w:t>.</w:t>
      </w:r>
      <w:r w:rsidR="005825CB" w:rsidRPr="000664F1">
        <w:rPr>
          <w:rFonts w:ascii="Tahoma" w:hAnsi="Tahoma" w:cs="Tahoma"/>
          <w:sz w:val="22"/>
          <w:szCs w:val="22"/>
          <w:lang w:val="ro-RO"/>
        </w:rPr>
        <w:t xml:space="preserve"> </w:t>
      </w:r>
    </w:p>
    <w:p w14:paraId="06BE04B0" w14:textId="48106153" w:rsidR="00CC748C" w:rsidRPr="000664F1" w:rsidRDefault="00CC748C" w:rsidP="00CC748C">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4. </w:t>
      </w:r>
      <w:r w:rsidRPr="000664F1">
        <w:rPr>
          <w:rFonts w:ascii="Tahoma" w:hAnsi="Tahoma" w:cs="Tahoma"/>
          <w:sz w:val="22"/>
          <w:szCs w:val="22"/>
          <w:lang w:val="ro-RO"/>
        </w:rPr>
        <w:t>Numărul de certificate verzi contractat prevăzut în Anexa 2 este ferm şi fix, vânzătorul asumându-şi obligaţia de a-l vinde cumpărătorului şi a asigura livrarea acestuia, iar cumpărătorul asumându-şi obligaţia de a accepta şi cumpăra certificatele verzi la preţul de contract din Anexa 3.</w:t>
      </w:r>
    </w:p>
    <w:p w14:paraId="37729561" w14:textId="37652E06" w:rsidR="00CC748C" w:rsidRPr="000664F1" w:rsidRDefault="00CC748C" w:rsidP="00CC748C">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Art. 5</w:t>
      </w:r>
      <w:r w:rsidRPr="000664F1">
        <w:rPr>
          <w:rFonts w:ascii="Tahoma" w:hAnsi="Tahoma" w:cs="Tahoma"/>
          <w:sz w:val="22"/>
          <w:szCs w:val="22"/>
          <w:lang w:val="ro-RO"/>
        </w:rPr>
        <w:t xml:space="preserve"> - Vânzătorul poate să îşi îndeplinească obligaţia de a vinde numărul de certificate verzi contractat prin achiziţia de certificate verzi de la producătorii de energie electrică din surse regenerabile de energie din pieţele centralizate anonime de certificate verzi.</w:t>
      </w:r>
    </w:p>
    <w:p w14:paraId="313115CB" w14:textId="7C8BF424" w:rsidR="005F70FA" w:rsidRPr="000664F1" w:rsidRDefault="00D5298F" w:rsidP="00CC748C">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CC748C" w:rsidRPr="000664F1">
        <w:rPr>
          <w:rFonts w:ascii="Tahoma" w:hAnsi="Tahoma" w:cs="Tahoma"/>
          <w:b/>
          <w:sz w:val="22"/>
          <w:szCs w:val="22"/>
          <w:lang w:val="ro-RO"/>
        </w:rPr>
        <w:t>6</w:t>
      </w:r>
      <w:r w:rsidRPr="000664F1">
        <w:rPr>
          <w:rFonts w:ascii="Tahoma" w:hAnsi="Tahoma" w:cs="Tahoma"/>
          <w:sz w:val="22"/>
          <w:szCs w:val="22"/>
          <w:lang w:val="ro-RO"/>
        </w:rPr>
        <w:t xml:space="preserve">. </w:t>
      </w:r>
      <w:r w:rsidR="003B2325" w:rsidRPr="000664F1">
        <w:rPr>
          <w:rFonts w:ascii="Tahoma" w:hAnsi="Tahoma" w:cs="Tahoma"/>
          <w:sz w:val="22"/>
          <w:szCs w:val="22"/>
          <w:lang w:val="ro-RO"/>
        </w:rPr>
        <w:t xml:space="preserve">Energia electrică </w:t>
      </w:r>
      <w:r w:rsidR="00CC748C" w:rsidRPr="000664F1">
        <w:rPr>
          <w:rFonts w:ascii="Tahoma" w:hAnsi="Tahoma" w:cs="Tahoma"/>
          <w:sz w:val="22"/>
          <w:szCs w:val="22"/>
          <w:lang w:val="ro-RO"/>
        </w:rPr>
        <w:t xml:space="preserve">din surse regenerabile </w:t>
      </w:r>
      <w:r w:rsidR="003B2325" w:rsidRPr="000664F1">
        <w:rPr>
          <w:rFonts w:ascii="Tahoma" w:hAnsi="Tahoma" w:cs="Tahoma"/>
          <w:sz w:val="22"/>
          <w:szCs w:val="22"/>
          <w:lang w:val="ro-RO"/>
        </w:rPr>
        <w:t>ce face obiectul prezentului contract trebuie să fie confirmată de Părți în conformitate cu prevederile Codului de măsurare a energiei electrice, aprobat prin Ordinul președintelui ANRE nr.</w:t>
      </w:r>
      <w:r w:rsidR="008A49EF" w:rsidRPr="000664F1">
        <w:rPr>
          <w:rFonts w:ascii="Tahoma" w:hAnsi="Tahoma" w:cs="Tahoma"/>
          <w:sz w:val="22"/>
          <w:szCs w:val="22"/>
          <w:lang w:val="ro-RO"/>
        </w:rPr>
        <w:t xml:space="preserve"> 103/2015</w:t>
      </w:r>
      <w:r w:rsidR="003B2325" w:rsidRPr="000664F1">
        <w:rPr>
          <w:rFonts w:ascii="Tahoma" w:hAnsi="Tahoma" w:cs="Tahoma"/>
          <w:sz w:val="22"/>
          <w:szCs w:val="22"/>
          <w:lang w:val="ro-RO"/>
        </w:rPr>
        <w:t xml:space="preserve"> și, dup</w:t>
      </w:r>
      <w:r w:rsidR="002F2F5A" w:rsidRPr="000664F1">
        <w:rPr>
          <w:rFonts w:ascii="Tahoma" w:hAnsi="Tahoma" w:cs="Tahoma"/>
          <w:sz w:val="22"/>
          <w:szCs w:val="22"/>
          <w:lang w:val="ro-RO"/>
        </w:rPr>
        <w:t>ă</w:t>
      </w:r>
      <w:r w:rsidR="003B2325" w:rsidRPr="000664F1">
        <w:rPr>
          <w:rFonts w:ascii="Tahoma" w:hAnsi="Tahoma" w:cs="Tahoma"/>
          <w:sz w:val="22"/>
          <w:szCs w:val="22"/>
          <w:lang w:val="ro-RO"/>
        </w:rPr>
        <w:t xml:space="preserve"> caz, Codului comercial al pieței angro de energie electrică în vigoare, aprobat prin Ordinul președintelui ANRE nr. 25/2004 cu modific</w:t>
      </w:r>
      <w:r w:rsidR="00C752A6" w:rsidRPr="000664F1">
        <w:rPr>
          <w:rFonts w:ascii="Tahoma" w:hAnsi="Tahoma" w:cs="Tahoma"/>
          <w:sz w:val="22"/>
          <w:szCs w:val="22"/>
          <w:lang w:val="ro-RO"/>
        </w:rPr>
        <w:t>ă</w:t>
      </w:r>
      <w:r w:rsidR="003B2325" w:rsidRPr="000664F1">
        <w:rPr>
          <w:rFonts w:ascii="Tahoma" w:hAnsi="Tahoma" w:cs="Tahoma"/>
          <w:sz w:val="22"/>
          <w:szCs w:val="22"/>
          <w:lang w:val="ro-RO"/>
        </w:rPr>
        <w:t>rile ulterioare.</w:t>
      </w:r>
    </w:p>
    <w:p w14:paraId="431DD0B5" w14:textId="095277DD" w:rsidR="00D5298F" w:rsidRPr="000664F1" w:rsidRDefault="00D5298F" w:rsidP="002D4368">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CC748C" w:rsidRPr="000664F1">
        <w:rPr>
          <w:rFonts w:ascii="Tahoma" w:hAnsi="Tahoma" w:cs="Tahoma"/>
          <w:b/>
          <w:sz w:val="22"/>
          <w:szCs w:val="22"/>
          <w:lang w:val="ro-RO"/>
        </w:rPr>
        <w:t>7</w:t>
      </w:r>
      <w:r w:rsidRPr="000664F1">
        <w:rPr>
          <w:rFonts w:ascii="Tahoma" w:hAnsi="Tahoma" w:cs="Tahoma"/>
          <w:sz w:val="22"/>
          <w:szCs w:val="22"/>
          <w:lang w:val="ro-RO"/>
        </w:rPr>
        <w:t>. Nici una din prevederile acestui contract</w:t>
      </w:r>
      <w:r w:rsidR="002F2F5A" w:rsidRPr="000664F1">
        <w:rPr>
          <w:rFonts w:ascii="Tahoma" w:hAnsi="Tahoma" w:cs="Tahoma"/>
          <w:sz w:val="22"/>
          <w:szCs w:val="22"/>
          <w:lang w:val="ro-RO"/>
        </w:rPr>
        <w:t>,</w:t>
      </w:r>
      <w:r w:rsidRPr="000664F1">
        <w:rPr>
          <w:rFonts w:ascii="Tahoma" w:hAnsi="Tahoma" w:cs="Tahoma"/>
          <w:sz w:val="22"/>
          <w:szCs w:val="22"/>
          <w:lang w:val="ro-RO"/>
        </w:rPr>
        <w:t xml:space="preserve"> referitoare la obliga</w:t>
      </w:r>
      <w:r w:rsidR="00E15EBB" w:rsidRPr="000664F1">
        <w:rPr>
          <w:rFonts w:ascii="Tahoma" w:hAnsi="Tahoma" w:cs="Tahoma"/>
          <w:sz w:val="22"/>
          <w:szCs w:val="22"/>
          <w:lang w:val="ro-RO"/>
        </w:rPr>
        <w:t>ţ</w:t>
      </w:r>
      <w:r w:rsidRPr="000664F1">
        <w:rPr>
          <w:rFonts w:ascii="Tahoma" w:hAnsi="Tahoma" w:cs="Tahoma"/>
          <w:sz w:val="22"/>
          <w:szCs w:val="22"/>
          <w:lang w:val="ro-RO"/>
        </w:rPr>
        <w:t>iile V</w:t>
      </w:r>
      <w:r w:rsidR="006B7B48" w:rsidRPr="000664F1">
        <w:rPr>
          <w:rFonts w:ascii="Tahoma" w:hAnsi="Tahoma" w:cs="Tahoma"/>
          <w:sz w:val="22"/>
          <w:szCs w:val="22"/>
          <w:lang w:val="ro-RO"/>
        </w:rPr>
        <w:t>â</w:t>
      </w:r>
      <w:r w:rsidRPr="000664F1">
        <w:rPr>
          <w:rFonts w:ascii="Tahoma" w:hAnsi="Tahoma" w:cs="Tahoma"/>
          <w:sz w:val="22"/>
          <w:szCs w:val="22"/>
          <w:lang w:val="ro-RO"/>
        </w:rPr>
        <w:t>nz</w:t>
      </w:r>
      <w:r w:rsidR="006B7B48" w:rsidRPr="000664F1">
        <w:rPr>
          <w:rFonts w:ascii="Tahoma" w:hAnsi="Tahoma" w:cs="Tahoma"/>
          <w:sz w:val="22"/>
          <w:szCs w:val="22"/>
          <w:lang w:val="ro-RO"/>
        </w:rPr>
        <w:t>ă</w:t>
      </w:r>
      <w:r w:rsidRPr="000664F1">
        <w:rPr>
          <w:rFonts w:ascii="Tahoma" w:hAnsi="Tahoma" w:cs="Tahoma"/>
          <w:sz w:val="22"/>
          <w:szCs w:val="22"/>
          <w:lang w:val="ro-RO"/>
        </w:rPr>
        <w:t>torului de a vinde</w:t>
      </w:r>
      <w:r w:rsidR="00896328" w:rsidRPr="000664F1">
        <w:rPr>
          <w:rFonts w:ascii="Tahoma" w:hAnsi="Tahoma" w:cs="Tahoma"/>
          <w:sz w:val="22"/>
          <w:szCs w:val="22"/>
          <w:lang w:val="ro-RO"/>
        </w:rPr>
        <w:t xml:space="preserve"> </w:t>
      </w:r>
      <w:r w:rsidRPr="000664F1">
        <w:rPr>
          <w:rFonts w:ascii="Tahoma" w:hAnsi="Tahoma" w:cs="Tahoma"/>
          <w:sz w:val="22"/>
          <w:szCs w:val="22"/>
          <w:lang w:val="ro-RO"/>
        </w:rPr>
        <w:t>cantit</w:t>
      </w:r>
      <w:r w:rsidR="006B7B48" w:rsidRPr="000664F1">
        <w:rPr>
          <w:rFonts w:ascii="Tahoma" w:hAnsi="Tahoma" w:cs="Tahoma"/>
          <w:sz w:val="22"/>
          <w:szCs w:val="22"/>
          <w:lang w:val="ro-RO"/>
        </w:rPr>
        <w:t>ă</w:t>
      </w:r>
      <w:r w:rsidR="00E15EBB" w:rsidRPr="000664F1">
        <w:rPr>
          <w:rFonts w:ascii="Tahoma" w:hAnsi="Tahoma" w:cs="Tahoma"/>
          <w:sz w:val="22"/>
          <w:szCs w:val="22"/>
          <w:lang w:val="ro-RO"/>
        </w:rPr>
        <w:t>ţ</w:t>
      </w:r>
      <w:r w:rsidRPr="000664F1">
        <w:rPr>
          <w:rFonts w:ascii="Tahoma" w:hAnsi="Tahoma" w:cs="Tahoma"/>
          <w:sz w:val="22"/>
          <w:szCs w:val="22"/>
          <w:lang w:val="ro-RO"/>
        </w:rPr>
        <w:t xml:space="preserve">ile contractate </w:t>
      </w:r>
      <w:bookmarkStart w:id="1" w:name="_Hlk14866786"/>
      <w:r w:rsidR="00CC748C" w:rsidRPr="000664F1">
        <w:rPr>
          <w:rFonts w:ascii="Tahoma" w:hAnsi="Tahoma" w:cs="Tahoma"/>
          <w:sz w:val="22"/>
          <w:szCs w:val="22"/>
          <w:lang w:val="ro-RO"/>
        </w:rPr>
        <w:t xml:space="preserve">de energie energia electrică din surse regenerabile </w:t>
      </w:r>
      <w:bookmarkEnd w:id="1"/>
      <w:r w:rsidRPr="000664F1">
        <w:rPr>
          <w:rFonts w:ascii="Tahoma" w:hAnsi="Tahoma" w:cs="Tahoma"/>
          <w:sz w:val="22"/>
          <w:szCs w:val="22"/>
          <w:lang w:val="ro-RO"/>
        </w:rPr>
        <w:t>la pre</w:t>
      </w:r>
      <w:r w:rsidR="00E15EBB" w:rsidRPr="000664F1">
        <w:rPr>
          <w:rFonts w:ascii="Tahoma" w:hAnsi="Tahoma" w:cs="Tahoma"/>
          <w:sz w:val="22"/>
          <w:szCs w:val="22"/>
          <w:lang w:val="ro-RO"/>
        </w:rPr>
        <w:t>ţ</w:t>
      </w:r>
      <w:r w:rsidRPr="000664F1">
        <w:rPr>
          <w:rFonts w:ascii="Tahoma" w:hAnsi="Tahoma" w:cs="Tahoma"/>
          <w:sz w:val="22"/>
          <w:szCs w:val="22"/>
          <w:lang w:val="ro-RO"/>
        </w:rPr>
        <w:t>ul de contract</w:t>
      </w:r>
      <w:r w:rsidR="002F2F5A" w:rsidRPr="000664F1">
        <w:rPr>
          <w:rFonts w:ascii="Tahoma" w:hAnsi="Tahoma" w:cs="Tahoma"/>
          <w:sz w:val="22"/>
          <w:szCs w:val="22"/>
          <w:lang w:val="ro-RO"/>
        </w:rPr>
        <w:t>,</w:t>
      </w:r>
      <w:r w:rsidRPr="000664F1">
        <w:rPr>
          <w:rFonts w:ascii="Tahoma" w:hAnsi="Tahoma" w:cs="Tahoma"/>
          <w:sz w:val="22"/>
          <w:szCs w:val="22"/>
          <w:lang w:val="ro-RO"/>
        </w:rPr>
        <w:t xml:space="preserve"> nu exonereaz</w:t>
      </w:r>
      <w:r w:rsidR="006B7B48" w:rsidRPr="000664F1">
        <w:rPr>
          <w:rFonts w:ascii="Tahoma" w:hAnsi="Tahoma" w:cs="Tahoma"/>
          <w:sz w:val="22"/>
          <w:szCs w:val="22"/>
          <w:lang w:val="ro-RO"/>
        </w:rPr>
        <w:t>ă</w:t>
      </w:r>
      <w:r w:rsidRPr="000664F1">
        <w:rPr>
          <w:rFonts w:ascii="Tahoma" w:hAnsi="Tahoma" w:cs="Tahoma"/>
          <w:sz w:val="22"/>
          <w:szCs w:val="22"/>
          <w:lang w:val="ro-RO"/>
        </w:rPr>
        <w:t xml:space="preserve"> V</w:t>
      </w:r>
      <w:r w:rsidR="006B7B48" w:rsidRPr="000664F1">
        <w:rPr>
          <w:rFonts w:ascii="Tahoma" w:hAnsi="Tahoma" w:cs="Tahoma"/>
          <w:sz w:val="22"/>
          <w:szCs w:val="22"/>
          <w:lang w:val="ro-RO"/>
        </w:rPr>
        <w:t>â</w:t>
      </w:r>
      <w:r w:rsidRPr="000664F1">
        <w:rPr>
          <w:rFonts w:ascii="Tahoma" w:hAnsi="Tahoma" w:cs="Tahoma"/>
          <w:sz w:val="22"/>
          <w:szCs w:val="22"/>
          <w:lang w:val="ro-RO"/>
        </w:rPr>
        <w:t>nz</w:t>
      </w:r>
      <w:r w:rsidR="006B7B48" w:rsidRPr="000664F1">
        <w:rPr>
          <w:rFonts w:ascii="Tahoma" w:hAnsi="Tahoma" w:cs="Tahoma"/>
          <w:sz w:val="22"/>
          <w:szCs w:val="22"/>
          <w:lang w:val="ro-RO"/>
        </w:rPr>
        <w:t>ă</w:t>
      </w:r>
      <w:r w:rsidRPr="000664F1">
        <w:rPr>
          <w:rFonts w:ascii="Tahoma" w:hAnsi="Tahoma" w:cs="Tahoma"/>
          <w:sz w:val="22"/>
          <w:szCs w:val="22"/>
          <w:lang w:val="ro-RO"/>
        </w:rPr>
        <w:t>torul de obliga</w:t>
      </w:r>
      <w:r w:rsidR="00E15EBB" w:rsidRPr="000664F1">
        <w:rPr>
          <w:rFonts w:ascii="Tahoma" w:hAnsi="Tahoma" w:cs="Tahoma"/>
          <w:sz w:val="22"/>
          <w:szCs w:val="22"/>
          <w:lang w:val="ro-RO"/>
        </w:rPr>
        <w:t>ţ</w:t>
      </w:r>
      <w:r w:rsidRPr="000664F1">
        <w:rPr>
          <w:rFonts w:ascii="Tahoma" w:hAnsi="Tahoma" w:cs="Tahoma"/>
          <w:sz w:val="22"/>
          <w:szCs w:val="22"/>
          <w:lang w:val="ro-RO"/>
        </w:rPr>
        <w:t>ia de a respecta strict dispozi</w:t>
      </w:r>
      <w:r w:rsidR="00E15EBB" w:rsidRPr="000664F1">
        <w:rPr>
          <w:rFonts w:ascii="Tahoma" w:hAnsi="Tahoma" w:cs="Tahoma"/>
          <w:sz w:val="22"/>
          <w:szCs w:val="22"/>
          <w:lang w:val="ro-RO"/>
        </w:rPr>
        <w:t>ţ</w:t>
      </w:r>
      <w:r w:rsidRPr="000664F1">
        <w:rPr>
          <w:rFonts w:ascii="Tahoma" w:hAnsi="Tahoma" w:cs="Tahoma"/>
          <w:sz w:val="22"/>
          <w:szCs w:val="22"/>
          <w:lang w:val="ro-RO"/>
        </w:rPr>
        <w:t xml:space="preserve">iile Operatorului de Transport </w:t>
      </w:r>
      <w:r w:rsidR="00E15EBB" w:rsidRPr="000664F1">
        <w:rPr>
          <w:rFonts w:ascii="Tahoma" w:hAnsi="Tahoma" w:cs="Tahoma"/>
          <w:sz w:val="22"/>
          <w:szCs w:val="22"/>
          <w:lang w:val="ro-RO"/>
        </w:rPr>
        <w:t>ş</w:t>
      </w:r>
      <w:r w:rsidRPr="000664F1">
        <w:rPr>
          <w:rFonts w:ascii="Tahoma" w:hAnsi="Tahoma" w:cs="Tahoma"/>
          <w:sz w:val="22"/>
          <w:szCs w:val="22"/>
          <w:lang w:val="ro-RO"/>
        </w:rPr>
        <w:t xml:space="preserve">i de Sistem, date </w:t>
      </w:r>
      <w:r w:rsidR="006B7B48" w:rsidRPr="000664F1">
        <w:rPr>
          <w:rFonts w:ascii="Tahoma" w:hAnsi="Tahoma" w:cs="Tahoma"/>
          <w:sz w:val="22"/>
          <w:szCs w:val="22"/>
          <w:lang w:val="ro-RO"/>
        </w:rPr>
        <w:t>î</w:t>
      </w:r>
      <w:r w:rsidRPr="000664F1">
        <w:rPr>
          <w:rFonts w:ascii="Tahoma" w:hAnsi="Tahoma" w:cs="Tahoma"/>
          <w:sz w:val="22"/>
          <w:szCs w:val="22"/>
          <w:lang w:val="ro-RO"/>
        </w:rPr>
        <w:t>n conformitate cu prevederile Codului tehnic al re</w:t>
      </w:r>
      <w:r w:rsidR="00E15EBB" w:rsidRPr="000664F1">
        <w:rPr>
          <w:rFonts w:ascii="Tahoma" w:hAnsi="Tahoma" w:cs="Tahoma"/>
          <w:sz w:val="22"/>
          <w:szCs w:val="22"/>
          <w:lang w:val="ro-RO"/>
        </w:rPr>
        <w:t>ţ</w:t>
      </w:r>
      <w:r w:rsidRPr="000664F1">
        <w:rPr>
          <w:rFonts w:ascii="Tahoma" w:hAnsi="Tahoma" w:cs="Tahoma"/>
          <w:sz w:val="22"/>
          <w:szCs w:val="22"/>
          <w:lang w:val="ro-RO"/>
        </w:rPr>
        <w:t xml:space="preserve">elei electrice de transport </w:t>
      </w:r>
      <w:r w:rsidR="00E15EBB" w:rsidRPr="000664F1">
        <w:rPr>
          <w:rFonts w:ascii="Tahoma" w:hAnsi="Tahoma" w:cs="Tahoma"/>
          <w:sz w:val="22"/>
          <w:szCs w:val="22"/>
          <w:lang w:val="ro-RO"/>
        </w:rPr>
        <w:t>ş</w:t>
      </w:r>
      <w:r w:rsidRPr="000664F1">
        <w:rPr>
          <w:rFonts w:ascii="Tahoma" w:hAnsi="Tahoma" w:cs="Tahoma"/>
          <w:sz w:val="22"/>
          <w:szCs w:val="22"/>
          <w:lang w:val="ro-RO"/>
        </w:rPr>
        <w:t>i ale Codului comercial al pie</w:t>
      </w:r>
      <w:r w:rsidR="00E15EBB" w:rsidRPr="000664F1">
        <w:rPr>
          <w:rFonts w:ascii="Tahoma" w:hAnsi="Tahoma" w:cs="Tahoma"/>
          <w:sz w:val="22"/>
          <w:szCs w:val="22"/>
          <w:lang w:val="ro-RO"/>
        </w:rPr>
        <w:t>ţ</w:t>
      </w:r>
      <w:r w:rsidRPr="000664F1">
        <w:rPr>
          <w:rFonts w:ascii="Tahoma" w:hAnsi="Tahoma" w:cs="Tahoma"/>
          <w:sz w:val="22"/>
          <w:szCs w:val="22"/>
          <w:lang w:val="ro-RO"/>
        </w:rPr>
        <w:t>ei angro de energie electric</w:t>
      </w:r>
      <w:r w:rsidR="006B7B48" w:rsidRPr="000664F1">
        <w:rPr>
          <w:rFonts w:ascii="Tahoma" w:hAnsi="Tahoma" w:cs="Tahoma"/>
          <w:sz w:val="22"/>
          <w:szCs w:val="22"/>
          <w:lang w:val="ro-RO"/>
        </w:rPr>
        <w:t>ă</w:t>
      </w:r>
      <w:r w:rsidR="005825CB" w:rsidRPr="000664F1">
        <w:rPr>
          <w:rFonts w:ascii="Tahoma" w:hAnsi="Tahoma" w:cs="Tahoma"/>
          <w:sz w:val="22"/>
          <w:szCs w:val="22"/>
          <w:lang w:val="ro-RO"/>
        </w:rPr>
        <w:t>.</w:t>
      </w:r>
    </w:p>
    <w:p w14:paraId="69DC7FED" w14:textId="2A99497D" w:rsidR="00D5298F" w:rsidRPr="000664F1" w:rsidRDefault="00D5298F" w:rsidP="002D4368">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9F132B" w:rsidRPr="000664F1">
        <w:rPr>
          <w:rFonts w:ascii="Tahoma" w:hAnsi="Tahoma" w:cs="Tahoma"/>
          <w:b/>
          <w:sz w:val="22"/>
          <w:szCs w:val="22"/>
          <w:lang w:val="ro-RO"/>
        </w:rPr>
        <w:t>8</w:t>
      </w:r>
      <w:r w:rsidRPr="000664F1">
        <w:rPr>
          <w:rFonts w:ascii="Tahoma" w:hAnsi="Tahoma" w:cs="Tahoma"/>
          <w:b/>
          <w:sz w:val="22"/>
          <w:szCs w:val="22"/>
          <w:lang w:val="ro-RO"/>
        </w:rPr>
        <w:t>.</w:t>
      </w:r>
      <w:r w:rsidRPr="000664F1">
        <w:rPr>
          <w:rFonts w:ascii="Tahoma" w:hAnsi="Tahoma" w:cs="Tahoma"/>
          <w:sz w:val="22"/>
          <w:szCs w:val="22"/>
          <w:lang w:val="ro-RO"/>
        </w:rPr>
        <w:t xml:space="preserve"> Nici una din prevederile acestui contract referitoare la obliga</w:t>
      </w:r>
      <w:r w:rsidR="00E15EBB" w:rsidRPr="000664F1">
        <w:rPr>
          <w:rFonts w:ascii="Tahoma" w:hAnsi="Tahoma" w:cs="Tahoma"/>
          <w:sz w:val="22"/>
          <w:szCs w:val="22"/>
          <w:lang w:val="ro-RO"/>
        </w:rPr>
        <w:t>ţ</w:t>
      </w:r>
      <w:r w:rsidRPr="000664F1">
        <w:rPr>
          <w:rFonts w:ascii="Tahoma" w:hAnsi="Tahoma" w:cs="Tahoma"/>
          <w:sz w:val="22"/>
          <w:szCs w:val="22"/>
          <w:lang w:val="ro-RO"/>
        </w:rPr>
        <w:t>iile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 xml:space="preserve">torului </w:t>
      </w:r>
      <w:r w:rsidR="009A1FD3" w:rsidRPr="000664F1">
        <w:rPr>
          <w:rFonts w:ascii="Tahoma" w:hAnsi="Tahoma" w:cs="Tahoma"/>
          <w:sz w:val="22"/>
          <w:szCs w:val="22"/>
          <w:lang w:val="ro-RO"/>
        </w:rPr>
        <w:t>de a cump</w:t>
      </w:r>
      <w:r w:rsidR="006B7B48" w:rsidRPr="000664F1">
        <w:rPr>
          <w:rFonts w:ascii="Tahoma" w:hAnsi="Tahoma" w:cs="Tahoma"/>
          <w:sz w:val="22"/>
          <w:szCs w:val="22"/>
          <w:lang w:val="ro-RO"/>
        </w:rPr>
        <w:t>ă</w:t>
      </w:r>
      <w:r w:rsidR="009A1FD3" w:rsidRPr="000664F1">
        <w:rPr>
          <w:rFonts w:ascii="Tahoma" w:hAnsi="Tahoma" w:cs="Tahoma"/>
          <w:sz w:val="22"/>
          <w:szCs w:val="22"/>
          <w:lang w:val="ro-RO"/>
        </w:rPr>
        <w:t>ra cantit</w:t>
      </w:r>
      <w:r w:rsidR="006B7B48" w:rsidRPr="000664F1">
        <w:rPr>
          <w:rFonts w:ascii="Tahoma" w:hAnsi="Tahoma" w:cs="Tahoma"/>
          <w:sz w:val="22"/>
          <w:szCs w:val="22"/>
          <w:lang w:val="ro-RO"/>
        </w:rPr>
        <w:t>ă</w:t>
      </w:r>
      <w:r w:rsidR="00E15EBB" w:rsidRPr="000664F1">
        <w:rPr>
          <w:rFonts w:ascii="Tahoma" w:hAnsi="Tahoma" w:cs="Tahoma"/>
          <w:sz w:val="22"/>
          <w:szCs w:val="22"/>
          <w:lang w:val="ro-RO"/>
        </w:rPr>
        <w:t>ţ</w:t>
      </w:r>
      <w:r w:rsidR="009A1FD3" w:rsidRPr="000664F1">
        <w:rPr>
          <w:rFonts w:ascii="Tahoma" w:hAnsi="Tahoma" w:cs="Tahoma"/>
          <w:sz w:val="22"/>
          <w:szCs w:val="22"/>
          <w:lang w:val="ro-RO"/>
        </w:rPr>
        <w:t xml:space="preserve">ile contractate </w:t>
      </w:r>
      <w:r w:rsidR="00CC748C" w:rsidRPr="000664F1">
        <w:rPr>
          <w:rFonts w:ascii="Tahoma" w:hAnsi="Tahoma" w:cs="Tahoma"/>
          <w:sz w:val="22"/>
          <w:szCs w:val="22"/>
          <w:lang w:val="ro-RO"/>
        </w:rPr>
        <w:t xml:space="preserve">de energie energia electrică din surse regenerabile </w:t>
      </w:r>
      <w:r w:rsidR="009A1FD3" w:rsidRPr="000664F1">
        <w:rPr>
          <w:rFonts w:ascii="Tahoma" w:hAnsi="Tahoma" w:cs="Tahoma"/>
          <w:sz w:val="22"/>
          <w:szCs w:val="22"/>
          <w:lang w:val="ro-RO"/>
        </w:rPr>
        <w:t>la pre</w:t>
      </w:r>
      <w:r w:rsidR="00E15EBB" w:rsidRPr="000664F1">
        <w:rPr>
          <w:rFonts w:ascii="Tahoma" w:hAnsi="Tahoma" w:cs="Tahoma"/>
          <w:sz w:val="22"/>
          <w:szCs w:val="22"/>
          <w:lang w:val="ro-RO"/>
        </w:rPr>
        <w:t>ţ</w:t>
      </w:r>
      <w:r w:rsidR="009A1FD3" w:rsidRPr="000664F1">
        <w:rPr>
          <w:rFonts w:ascii="Tahoma" w:hAnsi="Tahoma" w:cs="Tahoma"/>
          <w:sz w:val="22"/>
          <w:szCs w:val="22"/>
          <w:lang w:val="ro-RO"/>
        </w:rPr>
        <w:t>ul de contract</w:t>
      </w:r>
      <w:r w:rsidRPr="000664F1">
        <w:rPr>
          <w:rFonts w:ascii="Tahoma" w:hAnsi="Tahoma" w:cs="Tahoma"/>
          <w:sz w:val="22"/>
          <w:szCs w:val="22"/>
          <w:lang w:val="ro-RO"/>
        </w:rPr>
        <w:t>, nu exonereaz</w:t>
      </w:r>
      <w:r w:rsidR="006B7B48" w:rsidRPr="000664F1">
        <w:rPr>
          <w:rFonts w:ascii="Tahoma" w:hAnsi="Tahoma" w:cs="Tahoma"/>
          <w:sz w:val="22"/>
          <w:szCs w:val="22"/>
          <w:lang w:val="ro-RO"/>
        </w:rPr>
        <w:t>ă</w:t>
      </w:r>
      <w:r w:rsidRPr="000664F1">
        <w:rPr>
          <w:rFonts w:ascii="Tahoma" w:hAnsi="Tahoma" w:cs="Tahoma"/>
          <w:sz w:val="22"/>
          <w:szCs w:val="22"/>
          <w:lang w:val="ro-RO"/>
        </w:rPr>
        <w:t xml:space="preserve">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torul de obliga</w:t>
      </w:r>
      <w:r w:rsidR="00E15EBB" w:rsidRPr="000664F1">
        <w:rPr>
          <w:rFonts w:ascii="Tahoma" w:hAnsi="Tahoma" w:cs="Tahoma"/>
          <w:sz w:val="22"/>
          <w:szCs w:val="22"/>
          <w:lang w:val="ro-RO"/>
        </w:rPr>
        <w:t>ţ</w:t>
      </w:r>
      <w:r w:rsidRPr="000664F1">
        <w:rPr>
          <w:rFonts w:ascii="Tahoma" w:hAnsi="Tahoma" w:cs="Tahoma"/>
          <w:sz w:val="22"/>
          <w:szCs w:val="22"/>
          <w:lang w:val="ro-RO"/>
        </w:rPr>
        <w:t>ia de a respecta strict dispozi</w:t>
      </w:r>
      <w:r w:rsidR="00E15EBB" w:rsidRPr="000664F1">
        <w:rPr>
          <w:rFonts w:ascii="Tahoma" w:hAnsi="Tahoma" w:cs="Tahoma"/>
          <w:sz w:val="22"/>
          <w:szCs w:val="22"/>
          <w:lang w:val="ro-RO"/>
        </w:rPr>
        <w:t>ţ</w:t>
      </w:r>
      <w:r w:rsidRPr="000664F1">
        <w:rPr>
          <w:rFonts w:ascii="Tahoma" w:hAnsi="Tahoma" w:cs="Tahoma"/>
          <w:sz w:val="22"/>
          <w:szCs w:val="22"/>
          <w:lang w:val="ro-RO"/>
        </w:rPr>
        <w:t xml:space="preserve">iile Operatorului de Transport </w:t>
      </w:r>
      <w:r w:rsidR="00E15EBB" w:rsidRPr="000664F1">
        <w:rPr>
          <w:rFonts w:ascii="Tahoma" w:hAnsi="Tahoma" w:cs="Tahoma"/>
          <w:sz w:val="22"/>
          <w:szCs w:val="22"/>
          <w:lang w:val="ro-RO"/>
        </w:rPr>
        <w:t>ş</w:t>
      </w:r>
      <w:r w:rsidRPr="000664F1">
        <w:rPr>
          <w:rFonts w:ascii="Tahoma" w:hAnsi="Tahoma" w:cs="Tahoma"/>
          <w:sz w:val="22"/>
          <w:szCs w:val="22"/>
          <w:lang w:val="ro-RO"/>
        </w:rPr>
        <w:t xml:space="preserve">i de Sistem, </w:t>
      </w:r>
      <w:r w:rsidR="006B7B48" w:rsidRPr="000664F1">
        <w:rPr>
          <w:rFonts w:ascii="Tahoma" w:hAnsi="Tahoma" w:cs="Tahoma"/>
          <w:sz w:val="22"/>
          <w:szCs w:val="22"/>
          <w:lang w:val="ro-RO"/>
        </w:rPr>
        <w:t>î</w:t>
      </w:r>
      <w:r w:rsidRPr="000664F1">
        <w:rPr>
          <w:rFonts w:ascii="Tahoma" w:hAnsi="Tahoma" w:cs="Tahoma"/>
          <w:sz w:val="22"/>
          <w:szCs w:val="22"/>
          <w:lang w:val="ro-RO"/>
        </w:rPr>
        <w:t>n conformitate cu prevederile Codului tehnic al re</w:t>
      </w:r>
      <w:r w:rsidR="00E15EBB" w:rsidRPr="000664F1">
        <w:rPr>
          <w:rFonts w:ascii="Tahoma" w:hAnsi="Tahoma" w:cs="Tahoma"/>
          <w:sz w:val="22"/>
          <w:szCs w:val="22"/>
          <w:lang w:val="ro-RO"/>
        </w:rPr>
        <w:t>ţ</w:t>
      </w:r>
      <w:r w:rsidRPr="000664F1">
        <w:rPr>
          <w:rFonts w:ascii="Tahoma" w:hAnsi="Tahoma" w:cs="Tahoma"/>
          <w:sz w:val="22"/>
          <w:szCs w:val="22"/>
          <w:lang w:val="ro-RO"/>
        </w:rPr>
        <w:t xml:space="preserve">elei electrice de transport </w:t>
      </w:r>
      <w:r w:rsidR="00E15EBB" w:rsidRPr="000664F1">
        <w:rPr>
          <w:rFonts w:ascii="Tahoma" w:hAnsi="Tahoma" w:cs="Tahoma"/>
          <w:sz w:val="22"/>
          <w:szCs w:val="22"/>
          <w:lang w:val="ro-RO"/>
        </w:rPr>
        <w:t>ş</w:t>
      </w:r>
      <w:r w:rsidRPr="000664F1">
        <w:rPr>
          <w:rFonts w:ascii="Tahoma" w:hAnsi="Tahoma" w:cs="Tahoma"/>
          <w:sz w:val="22"/>
          <w:szCs w:val="22"/>
          <w:lang w:val="ro-RO"/>
        </w:rPr>
        <w:t>i ale Codului comercial al pie</w:t>
      </w:r>
      <w:r w:rsidR="00E15EBB" w:rsidRPr="000664F1">
        <w:rPr>
          <w:rFonts w:ascii="Tahoma" w:hAnsi="Tahoma" w:cs="Tahoma"/>
          <w:sz w:val="22"/>
          <w:szCs w:val="22"/>
          <w:lang w:val="ro-RO"/>
        </w:rPr>
        <w:t>ţ</w:t>
      </w:r>
      <w:r w:rsidRPr="000664F1">
        <w:rPr>
          <w:rFonts w:ascii="Tahoma" w:hAnsi="Tahoma" w:cs="Tahoma"/>
          <w:sz w:val="22"/>
          <w:szCs w:val="22"/>
          <w:lang w:val="ro-RO"/>
        </w:rPr>
        <w:t>ei angro de energie electric</w:t>
      </w:r>
      <w:r w:rsidR="006B7B48" w:rsidRPr="000664F1">
        <w:rPr>
          <w:rFonts w:ascii="Tahoma" w:hAnsi="Tahoma" w:cs="Tahoma"/>
          <w:sz w:val="22"/>
          <w:szCs w:val="22"/>
          <w:lang w:val="ro-RO"/>
        </w:rPr>
        <w:t>ă</w:t>
      </w:r>
      <w:r w:rsidRPr="000664F1">
        <w:rPr>
          <w:rFonts w:ascii="Tahoma" w:hAnsi="Tahoma" w:cs="Tahoma"/>
          <w:sz w:val="22"/>
          <w:szCs w:val="22"/>
          <w:lang w:val="ro-RO"/>
        </w:rPr>
        <w:t>.</w:t>
      </w:r>
    </w:p>
    <w:p w14:paraId="4B248E93" w14:textId="3A4E9687" w:rsidR="00D5298F" w:rsidRPr="000664F1" w:rsidRDefault="00D5298F" w:rsidP="002D4368">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9F132B" w:rsidRPr="000664F1">
        <w:rPr>
          <w:rFonts w:ascii="Tahoma" w:hAnsi="Tahoma" w:cs="Tahoma"/>
          <w:b/>
          <w:sz w:val="22"/>
          <w:szCs w:val="22"/>
          <w:lang w:val="ro-RO"/>
        </w:rPr>
        <w:t>9</w:t>
      </w:r>
      <w:r w:rsidRPr="000664F1">
        <w:rPr>
          <w:rFonts w:ascii="Tahoma" w:hAnsi="Tahoma" w:cs="Tahoma"/>
          <w:sz w:val="22"/>
          <w:szCs w:val="22"/>
          <w:lang w:val="ro-RO"/>
        </w:rPr>
        <w:t>. Cantitatea de energie electric</w:t>
      </w:r>
      <w:r w:rsidR="006B7B48" w:rsidRPr="000664F1">
        <w:rPr>
          <w:rFonts w:ascii="Tahoma" w:hAnsi="Tahoma" w:cs="Tahoma"/>
          <w:sz w:val="22"/>
          <w:szCs w:val="22"/>
          <w:lang w:val="ro-RO"/>
        </w:rPr>
        <w:t>ă</w:t>
      </w:r>
      <w:r w:rsidRPr="000664F1">
        <w:rPr>
          <w:rFonts w:ascii="Tahoma" w:hAnsi="Tahoma" w:cs="Tahoma"/>
          <w:sz w:val="22"/>
          <w:szCs w:val="22"/>
          <w:lang w:val="ro-RO"/>
        </w:rPr>
        <w:t xml:space="preserve"> tranzac</w:t>
      </w:r>
      <w:r w:rsidR="00E15EBB" w:rsidRPr="000664F1">
        <w:rPr>
          <w:rFonts w:ascii="Tahoma" w:hAnsi="Tahoma" w:cs="Tahoma"/>
          <w:sz w:val="22"/>
          <w:szCs w:val="22"/>
          <w:lang w:val="ro-RO"/>
        </w:rPr>
        <w:t>ţ</w:t>
      </w:r>
      <w:r w:rsidRPr="000664F1">
        <w:rPr>
          <w:rFonts w:ascii="Tahoma" w:hAnsi="Tahoma" w:cs="Tahoma"/>
          <w:sz w:val="22"/>
          <w:szCs w:val="22"/>
          <w:lang w:val="ro-RO"/>
        </w:rPr>
        <w:t>ionat</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CC748C" w:rsidRPr="000664F1">
        <w:rPr>
          <w:rFonts w:ascii="Tahoma" w:hAnsi="Tahoma" w:cs="Tahoma"/>
          <w:sz w:val="22"/>
          <w:szCs w:val="22"/>
          <w:lang w:val="ro-RO"/>
        </w:rPr>
        <w:t xml:space="preserve">din surse regenerabile </w:t>
      </w:r>
      <w:r w:rsidRPr="000664F1">
        <w:rPr>
          <w:rFonts w:ascii="Tahoma" w:hAnsi="Tahoma" w:cs="Tahoma"/>
          <w:sz w:val="22"/>
          <w:szCs w:val="22"/>
          <w:lang w:val="ro-RO"/>
        </w:rPr>
        <w:t>de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 conform prezentului contract reprezint</w:t>
      </w:r>
      <w:r w:rsidR="006B7B48" w:rsidRPr="000664F1">
        <w:rPr>
          <w:rFonts w:ascii="Tahoma" w:hAnsi="Tahoma" w:cs="Tahoma"/>
          <w:sz w:val="22"/>
          <w:szCs w:val="22"/>
          <w:lang w:val="ro-RO"/>
        </w:rPr>
        <w:t>ă</w:t>
      </w:r>
      <w:r w:rsidRPr="000664F1">
        <w:rPr>
          <w:rFonts w:ascii="Tahoma" w:hAnsi="Tahoma" w:cs="Tahoma"/>
          <w:sz w:val="22"/>
          <w:szCs w:val="22"/>
          <w:lang w:val="ro-RO"/>
        </w:rPr>
        <w:t xml:space="preserve"> Schimbul Bloc sau face parte din Schimbul Bloc notificat de fiecare dintre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 conform prevederilor Codului comercial al pie</w:t>
      </w:r>
      <w:r w:rsidR="00E15EBB" w:rsidRPr="000664F1">
        <w:rPr>
          <w:rFonts w:ascii="Tahoma" w:hAnsi="Tahoma" w:cs="Tahoma"/>
          <w:sz w:val="22"/>
          <w:szCs w:val="22"/>
          <w:lang w:val="ro-RO"/>
        </w:rPr>
        <w:t>ţ</w:t>
      </w:r>
      <w:r w:rsidRPr="000664F1">
        <w:rPr>
          <w:rFonts w:ascii="Tahoma" w:hAnsi="Tahoma" w:cs="Tahoma"/>
          <w:sz w:val="22"/>
          <w:szCs w:val="22"/>
          <w:lang w:val="ro-RO"/>
        </w:rPr>
        <w:t>ei angro de energie electric</w:t>
      </w:r>
      <w:r w:rsidR="006B7B48" w:rsidRPr="000664F1">
        <w:rPr>
          <w:rFonts w:ascii="Tahoma" w:hAnsi="Tahoma" w:cs="Tahoma"/>
          <w:sz w:val="22"/>
          <w:szCs w:val="22"/>
          <w:lang w:val="ro-RO"/>
        </w:rPr>
        <w:t>ă</w:t>
      </w:r>
      <w:r w:rsidRPr="000664F1">
        <w:rPr>
          <w:rFonts w:ascii="Tahoma" w:hAnsi="Tahoma" w:cs="Tahoma"/>
          <w:sz w:val="22"/>
          <w:szCs w:val="22"/>
          <w:lang w:val="ro-RO"/>
        </w:rPr>
        <w:t>.</w:t>
      </w:r>
    </w:p>
    <w:p w14:paraId="547E7152" w14:textId="430B17A5" w:rsidR="00D5298F" w:rsidRPr="000664F1" w:rsidRDefault="00D5298F" w:rsidP="002D4368">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9F132B" w:rsidRPr="000664F1">
        <w:rPr>
          <w:rFonts w:ascii="Tahoma" w:hAnsi="Tahoma" w:cs="Tahoma"/>
          <w:b/>
          <w:sz w:val="22"/>
          <w:szCs w:val="22"/>
          <w:lang w:val="ro-RO"/>
        </w:rPr>
        <w:t>10</w:t>
      </w:r>
      <w:r w:rsidRPr="000664F1">
        <w:rPr>
          <w:rFonts w:ascii="Tahoma" w:hAnsi="Tahoma" w:cs="Tahoma"/>
          <w:b/>
          <w:sz w:val="22"/>
          <w:szCs w:val="22"/>
          <w:lang w:val="ro-RO"/>
        </w:rPr>
        <w:t>.</w:t>
      </w:r>
      <w:r w:rsidRPr="000664F1">
        <w:rPr>
          <w:rFonts w:ascii="Tahoma" w:hAnsi="Tahoma" w:cs="Tahoma"/>
          <w:sz w:val="22"/>
          <w:szCs w:val="22"/>
          <w:lang w:val="ro-RO"/>
        </w:rPr>
        <w:t xml:space="preserve"> (1) </w:t>
      </w:r>
      <w:r w:rsidR="006B7B48" w:rsidRPr="000664F1">
        <w:rPr>
          <w:rFonts w:ascii="Tahoma" w:hAnsi="Tahoma" w:cs="Tahoma"/>
          <w:sz w:val="22"/>
          <w:szCs w:val="22"/>
          <w:lang w:val="ro-RO"/>
        </w:rPr>
        <w:t>Î</w:t>
      </w:r>
      <w:r w:rsidRPr="000664F1">
        <w:rPr>
          <w:rFonts w:ascii="Tahoma" w:hAnsi="Tahoma" w:cs="Tahoma"/>
          <w:sz w:val="22"/>
          <w:szCs w:val="22"/>
          <w:lang w:val="ro-RO"/>
        </w:rPr>
        <w:t xml:space="preserve">n vederea producerii efectelor contractului fiecare Parte se </w:t>
      </w:r>
      <w:r w:rsidR="00461508" w:rsidRPr="000664F1">
        <w:rPr>
          <w:rFonts w:ascii="Tahoma" w:hAnsi="Tahoma" w:cs="Tahoma"/>
          <w:sz w:val="22"/>
          <w:szCs w:val="22"/>
          <w:lang w:val="ro-RO"/>
        </w:rPr>
        <w:t>oblig</w:t>
      </w:r>
      <w:r w:rsidR="006B7B48" w:rsidRPr="000664F1">
        <w:rPr>
          <w:rFonts w:ascii="Tahoma" w:hAnsi="Tahoma" w:cs="Tahoma"/>
          <w:sz w:val="22"/>
          <w:szCs w:val="22"/>
          <w:lang w:val="ro-RO"/>
        </w:rPr>
        <w:t>ă</w:t>
      </w:r>
      <w:r w:rsidR="00461508" w:rsidRPr="000664F1">
        <w:rPr>
          <w:rFonts w:ascii="Tahoma" w:hAnsi="Tahoma" w:cs="Tahoma"/>
          <w:sz w:val="22"/>
          <w:szCs w:val="22"/>
          <w:lang w:val="ro-RO"/>
        </w:rPr>
        <w:t xml:space="preserve"> ca pe toat</w:t>
      </w:r>
      <w:r w:rsidR="006B7B48" w:rsidRPr="000664F1">
        <w:rPr>
          <w:rFonts w:ascii="Tahoma" w:hAnsi="Tahoma" w:cs="Tahoma"/>
          <w:sz w:val="22"/>
          <w:szCs w:val="22"/>
          <w:lang w:val="ro-RO"/>
        </w:rPr>
        <w:t>ă</w:t>
      </w:r>
      <w:r w:rsidR="00461508" w:rsidRPr="000664F1">
        <w:rPr>
          <w:rFonts w:ascii="Tahoma" w:hAnsi="Tahoma" w:cs="Tahoma"/>
          <w:sz w:val="22"/>
          <w:szCs w:val="22"/>
          <w:lang w:val="ro-RO"/>
        </w:rPr>
        <w:t xml:space="preserve"> perioada de derulare a contractului s</w:t>
      </w:r>
      <w:r w:rsidR="006B7B48" w:rsidRPr="000664F1">
        <w:rPr>
          <w:rFonts w:ascii="Tahoma" w:hAnsi="Tahoma" w:cs="Tahoma"/>
          <w:sz w:val="22"/>
          <w:szCs w:val="22"/>
          <w:lang w:val="ro-RO"/>
        </w:rPr>
        <w:t>ă</w:t>
      </w:r>
      <w:r w:rsidR="00461508"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E15EBB" w:rsidRPr="000664F1">
        <w:rPr>
          <w:rFonts w:ascii="Tahoma" w:hAnsi="Tahoma" w:cs="Tahoma"/>
          <w:sz w:val="22"/>
          <w:szCs w:val="22"/>
          <w:lang w:val="ro-RO"/>
        </w:rPr>
        <w:t>ş</w:t>
      </w:r>
      <w:r w:rsidR="00461508" w:rsidRPr="000664F1">
        <w:rPr>
          <w:rFonts w:ascii="Tahoma" w:hAnsi="Tahoma" w:cs="Tahoma"/>
          <w:sz w:val="22"/>
          <w:szCs w:val="22"/>
          <w:lang w:val="ro-RO"/>
        </w:rPr>
        <w:t>i respecte obliga</w:t>
      </w:r>
      <w:r w:rsidR="00E15EBB" w:rsidRPr="000664F1">
        <w:rPr>
          <w:rFonts w:ascii="Tahoma" w:hAnsi="Tahoma" w:cs="Tahoma"/>
          <w:sz w:val="22"/>
          <w:szCs w:val="22"/>
          <w:lang w:val="ro-RO"/>
        </w:rPr>
        <w:t>ţ</w:t>
      </w:r>
      <w:r w:rsidR="00461508" w:rsidRPr="000664F1">
        <w:rPr>
          <w:rFonts w:ascii="Tahoma" w:hAnsi="Tahoma" w:cs="Tahoma"/>
          <w:sz w:val="22"/>
          <w:szCs w:val="22"/>
          <w:lang w:val="ro-RO"/>
        </w:rPr>
        <w:t>iile</w:t>
      </w:r>
      <w:r w:rsidR="004229AE" w:rsidRPr="000664F1">
        <w:rPr>
          <w:rFonts w:ascii="Tahoma" w:hAnsi="Tahoma" w:cs="Tahoma"/>
          <w:sz w:val="22"/>
          <w:szCs w:val="22"/>
          <w:lang w:val="ro-RO"/>
        </w:rPr>
        <w:t xml:space="preserve"> ce </w:t>
      </w:r>
      <w:r w:rsidR="006B7B48" w:rsidRPr="000664F1">
        <w:rPr>
          <w:rFonts w:ascii="Tahoma" w:hAnsi="Tahoma" w:cs="Tahoma"/>
          <w:sz w:val="22"/>
          <w:szCs w:val="22"/>
          <w:lang w:val="ro-RO"/>
        </w:rPr>
        <w:t>î</w:t>
      </w:r>
      <w:r w:rsidR="004229AE" w:rsidRPr="000664F1">
        <w:rPr>
          <w:rFonts w:ascii="Tahoma" w:hAnsi="Tahoma" w:cs="Tahoma"/>
          <w:sz w:val="22"/>
          <w:szCs w:val="22"/>
          <w:lang w:val="ro-RO"/>
        </w:rPr>
        <w:t xml:space="preserve">i revin </w:t>
      </w:r>
      <w:r w:rsidR="00C5166F" w:rsidRPr="000664F1">
        <w:rPr>
          <w:rFonts w:ascii="Tahoma" w:hAnsi="Tahoma" w:cs="Tahoma"/>
          <w:sz w:val="22"/>
          <w:szCs w:val="22"/>
          <w:lang w:val="ro-RO"/>
        </w:rPr>
        <w:t xml:space="preserve">ca Parte Responsabilă cu Echilibrarea </w:t>
      </w:r>
      <w:r w:rsidR="006B7B48" w:rsidRPr="000664F1">
        <w:rPr>
          <w:rFonts w:ascii="Tahoma" w:hAnsi="Tahoma" w:cs="Tahoma"/>
          <w:sz w:val="22"/>
          <w:szCs w:val="22"/>
          <w:lang w:val="ro-RO"/>
        </w:rPr>
        <w:t>î</w:t>
      </w:r>
      <w:r w:rsidR="004229AE" w:rsidRPr="000664F1">
        <w:rPr>
          <w:rFonts w:ascii="Tahoma" w:hAnsi="Tahoma" w:cs="Tahoma"/>
          <w:sz w:val="22"/>
          <w:szCs w:val="22"/>
          <w:lang w:val="ro-RO"/>
        </w:rPr>
        <w:t xml:space="preserve">n </w:t>
      </w:r>
      <w:r w:rsidR="00C5166F" w:rsidRPr="000664F1">
        <w:rPr>
          <w:rFonts w:ascii="Tahoma" w:hAnsi="Tahoma" w:cs="Tahoma"/>
          <w:sz w:val="22"/>
          <w:szCs w:val="22"/>
          <w:lang w:val="ro-RO"/>
        </w:rPr>
        <w:t xml:space="preserve">relaţia </w:t>
      </w:r>
      <w:r w:rsidR="004229AE" w:rsidRPr="000664F1">
        <w:rPr>
          <w:rFonts w:ascii="Tahoma" w:hAnsi="Tahoma" w:cs="Tahoma"/>
          <w:sz w:val="22"/>
          <w:szCs w:val="22"/>
          <w:lang w:val="ro-RO"/>
        </w:rPr>
        <w:t xml:space="preserve">cu </w:t>
      </w:r>
      <w:r w:rsidRPr="000664F1">
        <w:rPr>
          <w:rFonts w:ascii="Tahoma" w:hAnsi="Tahoma" w:cs="Tahoma"/>
          <w:sz w:val="22"/>
          <w:szCs w:val="22"/>
          <w:lang w:val="ro-RO"/>
        </w:rPr>
        <w:t>Operatorul Pie</w:t>
      </w:r>
      <w:r w:rsidR="00E15EBB" w:rsidRPr="000664F1">
        <w:rPr>
          <w:rFonts w:ascii="Tahoma" w:hAnsi="Tahoma" w:cs="Tahoma"/>
          <w:sz w:val="22"/>
          <w:szCs w:val="22"/>
          <w:lang w:val="ro-RO"/>
        </w:rPr>
        <w:t>ţ</w:t>
      </w:r>
      <w:r w:rsidRPr="000664F1">
        <w:rPr>
          <w:rFonts w:ascii="Tahoma" w:hAnsi="Tahoma" w:cs="Tahoma"/>
          <w:sz w:val="22"/>
          <w:szCs w:val="22"/>
          <w:lang w:val="ro-RO"/>
        </w:rPr>
        <w:t xml:space="preserve">ei de Echilibrare sau </w:t>
      </w:r>
      <w:r w:rsidR="004229AE" w:rsidRPr="000664F1">
        <w:rPr>
          <w:rFonts w:ascii="Tahoma" w:hAnsi="Tahoma" w:cs="Tahoma"/>
          <w:sz w:val="22"/>
          <w:szCs w:val="22"/>
          <w:lang w:val="ro-RO"/>
        </w:rPr>
        <w:t>cu Partea Responsabil</w:t>
      </w:r>
      <w:r w:rsidR="006B7B48" w:rsidRPr="000664F1">
        <w:rPr>
          <w:rFonts w:ascii="Tahoma" w:hAnsi="Tahoma" w:cs="Tahoma"/>
          <w:sz w:val="22"/>
          <w:szCs w:val="22"/>
          <w:lang w:val="ro-RO"/>
        </w:rPr>
        <w:t>ă</w:t>
      </w:r>
      <w:r w:rsidR="004229AE" w:rsidRPr="000664F1">
        <w:rPr>
          <w:rFonts w:ascii="Tahoma" w:hAnsi="Tahoma" w:cs="Tahoma"/>
          <w:sz w:val="22"/>
          <w:szCs w:val="22"/>
          <w:lang w:val="ro-RO"/>
        </w:rPr>
        <w:t xml:space="preserve"> cu Echilibrarea c</w:t>
      </w:r>
      <w:r w:rsidR="006B7B48" w:rsidRPr="000664F1">
        <w:rPr>
          <w:rFonts w:ascii="Tahoma" w:hAnsi="Tahoma" w:cs="Tahoma"/>
          <w:sz w:val="22"/>
          <w:szCs w:val="22"/>
          <w:lang w:val="ro-RO"/>
        </w:rPr>
        <w:t>ă</w:t>
      </w:r>
      <w:r w:rsidR="004229AE" w:rsidRPr="000664F1">
        <w:rPr>
          <w:rFonts w:ascii="Tahoma" w:hAnsi="Tahoma" w:cs="Tahoma"/>
          <w:sz w:val="22"/>
          <w:szCs w:val="22"/>
          <w:lang w:val="ro-RO"/>
        </w:rPr>
        <w:t>reia i</w:t>
      </w:r>
      <w:r w:rsidR="00194C1A" w:rsidRPr="000664F1">
        <w:rPr>
          <w:rFonts w:ascii="Tahoma" w:hAnsi="Tahoma" w:cs="Tahoma"/>
          <w:sz w:val="22"/>
          <w:szCs w:val="22"/>
          <w:lang w:val="ro-RO"/>
        </w:rPr>
        <w:t>-</w:t>
      </w:r>
      <w:r w:rsidR="004229AE" w:rsidRPr="000664F1">
        <w:rPr>
          <w:rFonts w:ascii="Tahoma" w:hAnsi="Tahoma" w:cs="Tahoma"/>
          <w:sz w:val="22"/>
          <w:szCs w:val="22"/>
          <w:lang w:val="ro-RO"/>
        </w:rPr>
        <w:t>a transferat</w:t>
      </w:r>
      <w:r w:rsidR="00191AA0" w:rsidRPr="000664F1">
        <w:rPr>
          <w:rFonts w:ascii="Tahoma" w:hAnsi="Tahoma" w:cs="Tahoma"/>
          <w:sz w:val="22"/>
          <w:szCs w:val="22"/>
          <w:lang w:val="ro-RO"/>
        </w:rPr>
        <w:t xml:space="preserve"> </w:t>
      </w:r>
      <w:r w:rsidR="004229AE" w:rsidRPr="000664F1">
        <w:rPr>
          <w:rFonts w:ascii="Tahoma" w:hAnsi="Tahoma" w:cs="Tahoma"/>
          <w:sz w:val="22"/>
          <w:szCs w:val="22"/>
          <w:lang w:val="ro-RO"/>
        </w:rPr>
        <w:t>responsabilitatea echilibr</w:t>
      </w:r>
      <w:r w:rsidR="006B7B48" w:rsidRPr="000664F1">
        <w:rPr>
          <w:rFonts w:ascii="Tahoma" w:hAnsi="Tahoma" w:cs="Tahoma"/>
          <w:sz w:val="22"/>
          <w:szCs w:val="22"/>
          <w:lang w:val="ro-RO"/>
        </w:rPr>
        <w:t>ă</w:t>
      </w:r>
      <w:r w:rsidR="004229AE" w:rsidRPr="000664F1">
        <w:rPr>
          <w:rFonts w:ascii="Tahoma" w:hAnsi="Tahoma" w:cs="Tahoma"/>
          <w:sz w:val="22"/>
          <w:szCs w:val="22"/>
          <w:lang w:val="ro-RO"/>
        </w:rPr>
        <w:t>rii</w:t>
      </w:r>
      <w:r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Pr="000664F1">
        <w:rPr>
          <w:rFonts w:ascii="Tahoma" w:hAnsi="Tahoma" w:cs="Tahoma"/>
          <w:sz w:val="22"/>
          <w:szCs w:val="22"/>
          <w:lang w:val="ro-RO"/>
        </w:rPr>
        <w:t xml:space="preserve">i trebuie sǎ notifice, direct sau indirect, Operatorului de Transport </w:t>
      </w:r>
      <w:r w:rsidR="00E15EBB" w:rsidRPr="000664F1">
        <w:rPr>
          <w:rFonts w:ascii="Tahoma" w:hAnsi="Tahoma" w:cs="Tahoma"/>
          <w:sz w:val="22"/>
          <w:szCs w:val="22"/>
          <w:lang w:val="ro-RO"/>
        </w:rPr>
        <w:t>ş</w:t>
      </w:r>
      <w:r w:rsidRPr="000664F1">
        <w:rPr>
          <w:rFonts w:ascii="Tahoma" w:hAnsi="Tahoma" w:cs="Tahoma"/>
          <w:sz w:val="22"/>
          <w:szCs w:val="22"/>
          <w:lang w:val="ro-RO"/>
        </w:rPr>
        <w:t>i de Sistem, Schimbul Bloc conform cantitǎ</w:t>
      </w:r>
      <w:r w:rsidR="00E15EBB" w:rsidRPr="000664F1">
        <w:rPr>
          <w:rFonts w:ascii="Tahoma" w:hAnsi="Tahoma" w:cs="Tahoma"/>
          <w:sz w:val="22"/>
          <w:szCs w:val="22"/>
          <w:lang w:val="ro-RO"/>
        </w:rPr>
        <w:t>ţ</w:t>
      </w:r>
      <w:r w:rsidRPr="000664F1">
        <w:rPr>
          <w:rFonts w:ascii="Tahoma" w:hAnsi="Tahoma" w:cs="Tahoma"/>
          <w:sz w:val="22"/>
          <w:szCs w:val="22"/>
          <w:lang w:val="ro-RO"/>
        </w:rPr>
        <w:t>ilor de energie electricǎ din prezentul Contract.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 xml:space="preserve">ile </w:t>
      </w:r>
      <w:r w:rsidR="006B7B48" w:rsidRPr="000664F1">
        <w:rPr>
          <w:rFonts w:ascii="Tahoma" w:hAnsi="Tahoma" w:cs="Tahoma"/>
          <w:sz w:val="22"/>
          <w:szCs w:val="22"/>
          <w:lang w:val="ro-RO"/>
        </w:rPr>
        <w:t>î</w:t>
      </w:r>
      <w:r w:rsidR="00E15EBB" w:rsidRPr="000664F1">
        <w:rPr>
          <w:rFonts w:ascii="Tahoma" w:hAnsi="Tahoma" w:cs="Tahoma"/>
          <w:sz w:val="22"/>
          <w:szCs w:val="22"/>
          <w:lang w:val="ro-RO"/>
        </w:rPr>
        <w:t>ş</w:t>
      </w:r>
      <w:r w:rsidRPr="000664F1">
        <w:rPr>
          <w:rFonts w:ascii="Tahoma" w:hAnsi="Tahoma" w:cs="Tahoma"/>
          <w:sz w:val="22"/>
          <w:szCs w:val="22"/>
          <w:lang w:val="ro-RO"/>
        </w:rPr>
        <w:t>i comunic</w:t>
      </w:r>
      <w:r w:rsidR="006B7B48" w:rsidRPr="000664F1">
        <w:rPr>
          <w:rFonts w:ascii="Tahoma" w:hAnsi="Tahoma" w:cs="Tahoma"/>
          <w:sz w:val="22"/>
          <w:szCs w:val="22"/>
          <w:lang w:val="ro-RO"/>
        </w:rPr>
        <w:t>ă</w:t>
      </w:r>
      <w:r w:rsidRPr="000664F1">
        <w:rPr>
          <w:rFonts w:ascii="Tahoma" w:hAnsi="Tahoma" w:cs="Tahoma"/>
          <w:sz w:val="22"/>
          <w:szCs w:val="22"/>
          <w:lang w:val="ro-RO"/>
        </w:rPr>
        <w:t xml:space="preserve"> una alteia denumirea </w:t>
      </w:r>
      <w:r w:rsidR="00E15EBB" w:rsidRPr="000664F1">
        <w:rPr>
          <w:rFonts w:ascii="Tahoma" w:hAnsi="Tahoma" w:cs="Tahoma"/>
          <w:sz w:val="22"/>
          <w:szCs w:val="22"/>
          <w:lang w:val="ro-RO"/>
        </w:rPr>
        <w:t>ş</w:t>
      </w:r>
      <w:r w:rsidRPr="000664F1">
        <w:rPr>
          <w:rFonts w:ascii="Tahoma" w:hAnsi="Tahoma" w:cs="Tahoma"/>
          <w:sz w:val="22"/>
          <w:szCs w:val="22"/>
          <w:lang w:val="ro-RO"/>
        </w:rPr>
        <w:t>i codul PRE care are responsabilitatea echilibr</w:t>
      </w:r>
      <w:r w:rsidR="006B7B48" w:rsidRPr="000664F1">
        <w:rPr>
          <w:rFonts w:ascii="Tahoma" w:hAnsi="Tahoma" w:cs="Tahoma"/>
          <w:sz w:val="22"/>
          <w:szCs w:val="22"/>
          <w:lang w:val="ro-RO"/>
        </w:rPr>
        <w:t>ă</w:t>
      </w:r>
      <w:r w:rsidRPr="000664F1">
        <w:rPr>
          <w:rFonts w:ascii="Tahoma" w:hAnsi="Tahoma" w:cs="Tahoma"/>
          <w:sz w:val="22"/>
          <w:szCs w:val="22"/>
          <w:lang w:val="ro-RO"/>
        </w:rPr>
        <w:t>rii pentru fiecare din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w:t>
      </w:r>
      <w:r w:rsidR="00684F5E" w:rsidRPr="000664F1">
        <w:rPr>
          <w:rFonts w:ascii="Tahoma" w:hAnsi="Tahoma" w:cs="Tahoma"/>
          <w:sz w:val="22"/>
          <w:szCs w:val="22"/>
          <w:lang w:val="ro-RO"/>
        </w:rPr>
        <w:t xml:space="preserve"> Datele referitoare la Partea Responsabil</w:t>
      </w:r>
      <w:r w:rsidR="006B7B48" w:rsidRPr="000664F1">
        <w:rPr>
          <w:rFonts w:ascii="Tahoma" w:hAnsi="Tahoma" w:cs="Tahoma"/>
          <w:sz w:val="22"/>
          <w:szCs w:val="22"/>
          <w:lang w:val="ro-RO"/>
        </w:rPr>
        <w:t>ă</w:t>
      </w:r>
      <w:r w:rsidR="00684F5E" w:rsidRPr="000664F1">
        <w:rPr>
          <w:rFonts w:ascii="Tahoma" w:hAnsi="Tahoma" w:cs="Tahoma"/>
          <w:sz w:val="22"/>
          <w:szCs w:val="22"/>
          <w:lang w:val="ro-RO"/>
        </w:rPr>
        <w:t xml:space="preserve"> cu Echilibrarea</w:t>
      </w:r>
      <w:r w:rsidR="009B1D0C" w:rsidRPr="000664F1">
        <w:rPr>
          <w:rFonts w:ascii="Tahoma" w:hAnsi="Tahoma" w:cs="Tahoma"/>
          <w:sz w:val="22"/>
          <w:szCs w:val="22"/>
          <w:lang w:val="ro-RO"/>
        </w:rPr>
        <w:t xml:space="preserve"> </w:t>
      </w:r>
      <w:r w:rsidR="00684F5E" w:rsidRPr="000664F1">
        <w:rPr>
          <w:rFonts w:ascii="Tahoma" w:hAnsi="Tahoma" w:cs="Tahoma"/>
          <w:sz w:val="22"/>
          <w:szCs w:val="22"/>
          <w:lang w:val="ro-RO"/>
        </w:rPr>
        <w:t xml:space="preserve">(PRE) </w:t>
      </w:r>
      <w:r w:rsidR="00C5166F" w:rsidRPr="000664F1">
        <w:rPr>
          <w:rFonts w:ascii="Tahoma" w:hAnsi="Tahoma" w:cs="Tahoma"/>
          <w:sz w:val="22"/>
          <w:szCs w:val="22"/>
          <w:lang w:val="ro-RO"/>
        </w:rPr>
        <w:t>corespunzătoare fiecărei</w:t>
      </w:r>
      <w:r w:rsidR="007A0CCA" w:rsidRPr="000664F1">
        <w:rPr>
          <w:rFonts w:ascii="Tahoma" w:hAnsi="Tahoma" w:cs="Tahoma"/>
          <w:sz w:val="22"/>
          <w:szCs w:val="22"/>
          <w:lang w:val="ro-RO"/>
        </w:rPr>
        <w:t xml:space="preserve"> </w:t>
      </w:r>
      <w:r w:rsidR="00684F5E" w:rsidRPr="000664F1">
        <w:rPr>
          <w:rFonts w:ascii="Tahoma" w:hAnsi="Tahoma" w:cs="Tahoma"/>
          <w:sz w:val="22"/>
          <w:szCs w:val="22"/>
          <w:lang w:val="ro-RO"/>
        </w:rPr>
        <w:t>p</w:t>
      </w:r>
      <w:r w:rsidR="00375595" w:rsidRPr="000664F1">
        <w:rPr>
          <w:rFonts w:ascii="Tahoma" w:hAnsi="Tahoma" w:cs="Tahoma"/>
          <w:sz w:val="22"/>
          <w:szCs w:val="22"/>
          <w:lang w:val="ro-RO"/>
        </w:rPr>
        <w:t>ă</w:t>
      </w:r>
      <w:r w:rsidR="00684F5E" w:rsidRPr="000664F1">
        <w:rPr>
          <w:rFonts w:ascii="Tahoma" w:hAnsi="Tahoma" w:cs="Tahoma"/>
          <w:sz w:val="22"/>
          <w:szCs w:val="22"/>
          <w:lang w:val="ro-RO"/>
        </w:rPr>
        <w:t>r</w:t>
      </w:r>
      <w:r w:rsidR="00375595" w:rsidRPr="000664F1">
        <w:rPr>
          <w:rFonts w:ascii="Tahoma" w:hAnsi="Tahoma" w:cs="Tahoma"/>
          <w:sz w:val="22"/>
          <w:szCs w:val="22"/>
          <w:lang w:val="ro-RO"/>
        </w:rPr>
        <w:t>ţ</w:t>
      </w:r>
      <w:r w:rsidR="00684F5E" w:rsidRPr="000664F1">
        <w:rPr>
          <w:rFonts w:ascii="Tahoma" w:hAnsi="Tahoma" w:cs="Tahoma"/>
          <w:sz w:val="22"/>
          <w:szCs w:val="22"/>
          <w:lang w:val="ro-RO"/>
        </w:rPr>
        <w:t xml:space="preserve">i sunt precizate </w:t>
      </w:r>
      <w:r w:rsidR="00375595" w:rsidRPr="000664F1">
        <w:rPr>
          <w:rFonts w:ascii="Tahoma" w:hAnsi="Tahoma" w:cs="Tahoma"/>
          <w:sz w:val="22"/>
          <w:szCs w:val="22"/>
          <w:lang w:val="ro-RO"/>
        </w:rPr>
        <w:t>î</w:t>
      </w:r>
      <w:r w:rsidR="00684F5E" w:rsidRPr="000664F1">
        <w:rPr>
          <w:rFonts w:ascii="Tahoma" w:hAnsi="Tahoma" w:cs="Tahoma"/>
          <w:sz w:val="22"/>
          <w:szCs w:val="22"/>
          <w:lang w:val="ro-RO"/>
        </w:rPr>
        <w:t xml:space="preserve">n </w:t>
      </w:r>
      <w:r w:rsidR="00B51DA4" w:rsidRPr="000664F1">
        <w:rPr>
          <w:rFonts w:ascii="Tahoma" w:hAnsi="Tahoma" w:cs="Tahoma"/>
          <w:sz w:val="22"/>
          <w:szCs w:val="22"/>
          <w:lang w:val="ro-RO"/>
        </w:rPr>
        <w:t>A</w:t>
      </w:r>
      <w:r w:rsidR="00684F5E" w:rsidRPr="000664F1">
        <w:rPr>
          <w:rFonts w:ascii="Tahoma" w:hAnsi="Tahoma" w:cs="Tahoma"/>
          <w:sz w:val="22"/>
          <w:szCs w:val="22"/>
          <w:lang w:val="ro-RO"/>
        </w:rPr>
        <w:t xml:space="preserve">nexa </w:t>
      </w:r>
      <w:r w:rsidR="002B511D" w:rsidRPr="000664F1">
        <w:rPr>
          <w:rFonts w:ascii="Tahoma" w:hAnsi="Tahoma" w:cs="Tahoma"/>
          <w:sz w:val="22"/>
          <w:szCs w:val="22"/>
          <w:lang w:val="ro-RO"/>
        </w:rPr>
        <w:t>4</w:t>
      </w:r>
      <w:r w:rsidR="000D2438" w:rsidRPr="000664F1">
        <w:rPr>
          <w:rFonts w:ascii="Tahoma" w:hAnsi="Tahoma" w:cs="Tahoma"/>
          <w:sz w:val="22"/>
          <w:szCs w:val="22"/>
          <w:lang w:val="ro-RO"/>
        </w:rPr>
        <w:t>.</w:t>
      </w:r>
    </w:p>
    <w:p w14:paraId="11CE416A" w14:textId="77777777" w:rsidR="002949D8" w:rsidRPr="000664F1" w:rsidRDefault="002949D8"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lastRenderedPageBreak/>
        <w:t xml:space="preserve">(2) </w:t>
      </w:r>
      <w:r w:rsidR="006B7B48" w:rsidRPr="000664F1">
        <w:rPr>
          <w:rFonts w:ascii="Tahoma" w:hAnsi="Tahoma" w:cs="Tahoma"/>
          <w:sz w:val="22"/>
          <w:szCs w:val="22"/>
          <w:lang w:val="ro-RO"/>
        </w:rPr>
        <w:t>Î</w:t>
      </w:r>
      <w:r w:rsidRPr="000664F1">
        <w:rPr>
          <w:rFonts w:ascii="Tahoma" w:hAnsi="Tahoma" w:cs="Tahoma"/>
          <w:sz w:val="22"/>
          <w:szCs w:val="22"/>
          <w:lang w:val="ro-RO"/>
        </w:rPr>
        <w:t xml:space="preserve">n cazul </w:t>
      </w:r>
      <w:r w:rsidR="006B7B48" w:rsidRPr="000664F1">
        <w:rPr>
          <w:rFonts w:ascii="Tahoma" w:hAnsi="Tahoma" w:cs="Tahoma"/>
          <w:sz w:val="22"/>
          <w:szCs w:val="22"/>
          <w:lang w:val="ro-RO"/>
        </w:rPr>
        <w:t>î</w:t>
      </w:r>
      <w:r w:rsidRPr="000664F1">
        <w:rPr>
          <w:rFonts w:ascii="Tahoma" w:hAnsi="Tahoma" w:cs="Tahoma"/>
          <w:sz w:val="22"/>
          <w:szCs w:val="22"/>
          <w:lang w:val="ro-RO"/>
        </w:rPr>
        <w:t>n care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 xml:space="preserve">ile din cadrul prezentului contract sunt </w:t>
      </w:r>
      <w:r w:rsidR="006B7B48" w:rsidRPr="000664F1">
        <w:rPr>
          <w:rFonts w:ascii="Tahoma" w:hAnsi="Tahoma" w:cs="Tahoma"/>
          <w:sz w:val="22"/>
          <w:szCs w:val="22"/>
          <w:lang w:val="ro-RO"/>
        </w:rPr>
        <w:t>î</w:t>
      </w:r>
      <w:r w:rsidRPr="000664F1">
        <w:rPr>
          <w:rFonts w:ascii="Tahoma" w:hAnsi="Tahoma" w:cs="Tahoma"/>
          <w:sz w:val="22"/>
          <w:szCs w:val="22"/>
          <w:lang w:val="ro-RO"/>
        </w:rPr>
        <w:t xml:space="preserve">nregistrate </w:t>
      </w:r>
      <w:r w:rsidR="006B7B48" w:rsidRPr="000664F1">
        <w:rPr>
          <w:rFonts w:ascii="Tahoma" w:hAnsi="Tahoma" w:cs="Tahoma"/>
          <w:sz w:val="22"/>
          <w:szCs w:val="22"/>
          <w:lang w:val="ro-RO"/>
        </w:rPr>
        <w:t>î</w:t>
      </w:r>
      <w:r w:rsidRPr="000664F1">
        <w:rPr>
          <w:rFonts w:ascii="Tahoma" w:hAnsi="Tahoma" w:cs="Tahoma"/>
          <w:sz w:val="22"/>
          <w:szCs w:val="22"/>
          <w:lang w:val="ro-RO"/>
        </w:rPr>
        <w:t>n cadrul aceleia</w:t>
      </w:r>
      <w:r w:rsidR="00E15EBB" w:rsidRPr="000664F1">
        <w:rPr>
          <w:rFonts w:ascii="Tahoma" w:hAnsi="Tahoma" w:cs="Tahoma"/>
          <w:sz w:val="22"/>
          <w:szCs w:val="22"/>
          <w:lang w:val="ro-RO"/>
        </w:rPr>
        <w:t>ş</w:t>
      </w:r>
      <w:r w:rsidRPr="000664F1">
        <w:rPr>
          <w:rFonts w:ascii="Tahoma" w:hAnsi="Tahoma" w:cs="Tahoma"/>
          <w:sz w:val="22"/>
          <w:szCs w:val="22"/>
          <w:lang w:val="ro-RO"/>
        </w:rPr>
        <w:t>i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 Responsabile cu Echilibrarea, alocarea costurilor generate de dezechilibrele datorate notific</w:t>
      </w:r>
      <w:r w:rsidR="006B7B48" w:rsidRPr="000664F1">
        <w:rPr>
          <w:rFonts w:ascii="Tahoma" w:hAnsi="Tahoma" w:cs="Tahoma"/>
          <w:sz w:val="22"/>
          <w:szCs w:val="22"/>
          <w:lang w:val="ro-RO"/>
        </w:rPr>
        <w:t>ă</w:t>
      </w:r>
      <w:r w:rsidRPr="000664F1">
        <w:rPr>
          <w:rFonts w:ascii="Tahoma" w:hAnsi="Tahoma" w:cs="Tahoma"/>
          <w:sz w:val="22"/>
          <w:szCs w:val="22"/>
          <w:lang w:val="ro-RO"/>
        </w:rPr>
        <w:t>rilor fizice eronate se face conform metodei de alocare interne a respectivei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 Responsabile</w:t>
      </w:r>
      <w:r w:rsidR="00191AA0" w:rsidRPr="000664F1">
        <w:rPr>
          <w:rFonts w:ascii="Tahoma" w:hAnsi="Tahoma" w:cs="Tahoma"/>
          <w:sz w:val="22"/>
          <w:szCs w:val="22"/>
          <w:lang w:val="ro-RO"/>
        </w:rPr>
        <w:t xml:space="preserve"> </w:t>
      </w:r>
      <w:r w:rsidRPr="000664F1">
        <w:rPr>
          <w:rFonts w:ascii="Tahoma" w:hAnsi="Tahoma" w:cs="Tahoma"/>
          <w:sz w:val="22"/>
          <w:szCs w:val="22"/>
          <w:lang w:val="ro-RO"/>
        </w:rPr>
        <w:t>c</w:t>
      </w:r>
      <w:r w:rsidR="00191AA0" w:rsidRPr="000664F1">
        <w:rPr>
          <w:rFonts w:ascii="Tahoma" w:hAnsi="Tahoma" w:cs="Tahoma"/>
          <w:sz w:val="22"/>
          <w:szCs w:val="22"/>
          <w:lang w:val="ro-RO"/>
        </w:rPr>
        <w:t>u</w:t>
      </w:r>
      <w:r w:rsidRPr="000664F1">
        <w:rPr>
          <w:rFonts w:ascii="Tahoma" w:hAnsi="Tahoma" w:cs="Tahoma"/>
          <w:sz w:val="22"/>
          <w:szCs w:val="22"/>
          <w:lang w:val="ro-RO"/>
        </w:rPr>
        <w:t xml:space="preserve"> Echilibrarea.</w:t>
      </w:r>
    </w:p>
    <w:p w14:paraId="30B04531" w14:textId="77777777" w:rsidR="002949D8" w:rsidRPr="000664F1" w:rsidRDefault="00D5298F"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w:t>
      </w:r>
      <w:r w:rsidR="002949D8" w:rsidRPr="000664F1">
        <w:rPr>
          <w:rFonts w:ascii="Tahoma" w:hAnsi="Tahoma" w:cs="Tahoma"/>
          <w:sz w:val="22"/>
          <w:szCs w:val="22"/>
          <w:lang w:val="ro-RO"/>
        </w:rPr>
        <w:t>3</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2949D8" w:rsidRPr="000664F1">
        <w:rPr>
          <w:rFonts w:ascii="Tahoma" w:hAnsi="Tahoma" w:cs="Tahoma"/>
          <w:sz w:val="22"/>
          <w:szCs w:val="22"/>
          <w:lang w:val="ro-RO"/>
        </w:rPr>
        <w:t xml:space="preserve">n cazul </w:t>
      </w:r>
      <w:r w:rsidR="006B7B48" w:rsidRPr="000664F1">
        <w:rPr>
          <w:rFonts w:ascii="Tahoma" w:hAnsi="Tahoma" w:cs="Tahoma"/>
          <w:sz w:val="22"/>
          <w:szCs w:val="22"/>
          <w:lang w:val="ro-RO"/>
        </w:rPr>
        <w:t>î</w:t>
      </w:r>
      <w:r w:rsidR="002949D8" w:rsidRPr="000664F1">
        <w:rPr>
          <w:rFonts w:ascii="Tahoma" w:hAnsi="Tahoma" w:cs="Tahoma"/>
          <w:sz w:val="22"/>
          <w:szCs w:val="22"/>
          <w:lang w:val="ro-RO"/>
        </w:rPr>
        <w:t>n care P</w:t>
      </w:r>
      <w:r w:rsidR="006B7B48" w:rsidRPr="000664F1">
        <w:rPr>
          <w:rFonts w:ascii="Tahoma" w:hAnsi="Tahoma" w:cs="Tahoma"/>
          <w:sz w:val="22"/>
          <w:szCs w:val="22"/>
          <w:lang w:val="ro-RO"/>
        </w:rPr>
        <w:t>ă</w:t>
      </w:r>
      <w:r w:rsidR="002949D8" w:rsidRPr="000664F1">
        <w:rPr>
          <w:rFonts w:ascii="Tahoma" w:hAnsi="Tahoma" w:cs="Tahoma"/>
          <w:sz w:val="22"/>
          <w:szCs w:val="22"/>
          <w:lang w:val="ro-RO"/>
        </w:rPr>
        <w:t>r</w:t>
      </w:r>
      <w:r w:rsidR="00E15EBB" w:rsidRPr="000664F1">
        <w:rPr>
          <w:rFonts w:ascii="Tahoma" w:hAnsi="Tahoma" w:cs="Tahoma"/>
          <w:sz w:val="22"/>
          <w:szCs w:val="22"/>
          <w:lang w:val="ro-RO"/>
        </w:rPr>
        <w:t>ţ</w:t>
      </w:r>
      <w:r w:rsidR="002949D8" w:rsidRPr="000664F1">
        <w:rPr>
          <w:rFonts w:ascii="Tahoma" w:hAnsi="Tahoma" w:cs="Tahoma"/>
          <w:sz w:val="22"/>
          <w:szCs w:val="22"/>
          <w:lang w:val="ro-RO"/>
        </w:rPr>
        <w:t xml:space="preserve">ile din cadrul prezentului contract sunt </w:t>
      </w:r>
      <w:r w:rsidR="006B7B48" w:rsidRPr="000664F1">
        <w:rPr>
          <w:rFonts w:ascii="Tahoma" w:hAnsi="Tahoma" w:cs="Tahoma"/>
          <w:sz w:val="22"/>
          <w:szCs w:val="22"/>
          <w:lang w:val="ro-RO"/>
        </w:rPr>
        <w:t>î</w:t>
      </w:r>
      <w:r w:rsidR="002949D8" w:rsidRPr="000664F1">
        <w:rPr>
          <w:rFonts w:ascii="Tahoma" w:hAnsi="Tahoma" w:cs="Tahoma"/>
          <w:sz w:val="22"/>
          <w:szCs w:val="22"/>
          <w:lang w:val="ro-RO"/>
        </w:rPr>
        <w:t>nregistrate ca/</w:t>
      </w:r>
      <w:r w:rsidR="006B7B48" w:rsidRPr="000664F1">
        <w:rPr>
          <w:rFonts w:ascii="Tahoma" w:hAnsi="Tahoma" w:cs="Tahoma"/>
          <w:sz w:val="22"/>
          <w:szCs w:val="22"/>
          <w:lang w:val="ro-RO"/>
        </w:rPr>
        <w:t>î</w:t>
      </w:r>
      <w:r w:rsidR="002949D8" w:rsidRPr="000664F1">
        <w:rPr>
          <w:rFonts w:ascii="Tahoma" w:hAnsi="Tahoma" w:cs="Tahoma"/>
          <w:sz w:val="22"/>
          <w:szCs w:val="22"/>
          <w:lang w:val="ro-RO"/>
        </w:rPr>
        <w:t>n P</w:t>
      </w:r>
      <w:r w:rsidR="006B7B48" w:rsidRPr="000664F1">
        <w:rPr>
          <w:rFonts w:ascii="Tahoma" w:hAnsi="Tahoma" w:cs="Tahoma"/>
          <w:sz w:val="22"/>
          <w:szCs w:val="22"/>
          <w:lang w:val="ro-RO"/>
        </w:rPr>
        <w:t>ă</w:t>
      </w:r>
      <w:r w:rsidR="002949D8" w:rsidRPr="000664F1">
        <w:rPr>
          <w:rFonts w:ascii="Tahoma" w:hAnsi="Tahoma" w:cs="Tahoma"/>
          <w:sz w:val="22"/>
          <w:szCs w:val="22"/>
          <w:lang w:val="ro-RO"/>
        </w:rPr>
        <w:t>r</w:t>
      </w:r>
      <w:r w:rsidR="00E15EBB" w:rsidRPr="000664F1">
        <w:rPr>
          <w:rFonts w:ascii="Tahoma" w:hAnsi="Tahoma" w:cs="Tahoma"/>
          <w:sz w:val="22"/>
          <w:szCs w:val="22"/>
          <w:lang w:val="ro-RO"/>
        </w:rPr>
        <w:t>ţ</w:t>
      </w:r>
      <w:r w:rsidR="002949D8" w:rsidRPr="000664F1">
        <w:rPr>
          <w:rFonts w:ascii="Tahoma" w:hAnsi="Tahoma" w:cs="Tahoma"/>
          <w:sz w:val="22"/>
          <w:szCs w:val="22"/>
          <w:lang w:val="ro-RO"/>
        </w:rPr>
        <w:t>i Responsabile cu Echilibrarea diferite, c</w:t>
      </w:r>
      <w:r w:rsidR="009A1FD3" w:rsidRPr="000664F1">
        <w:rPr>
          <w:rFonts w:ascii="Tahoma" w:hAnsi="Tahoma" w:cs="Tahoma"/>
          <w:sz w:val="22"/>
          <w:szCs w:val="22"/>
          <w:lang w:val="ro-RO"/>
        </w:rPr>
        <w:t>onsecin</w:t>
      </w:r>
      <w:r w:rsidR="00E15EBB" w:rsidRPr="000664F1">
        <w:rPr>
          <w:rFonts w:ascii="Tahoma" w:hAnsi="Tahoma" w:cs="Tahoma"/>
          <w:sz w:val="22"/>
          <w:szCs w:val="22"/>
          <w:lang w:val="ro-RO"/>
        </w:rPr>
        <w:t>ţ</w:t>
      </w:r>
      <w:r w:rsidR="009A1FD3" w:rsidRPr="000664F1">
        <w:rPr>
          <w:rFonts w:ascii="Tahoma" w:hAnsi="Tahoma" w:cs="Tahoma"/>
          <w:sz w:val="22"/>
          <w:szCs w:val="22"/>
          <w:lang w:val="ro-RO"/>
        </w:rPr>
        <w:t>ele</w:t>
      </w:r>
      <w:r w:rsidR="006851DA" w:rsidRPr="000664F1">
        <w:rPr>
          <w:rFonts w:ascii="Tahoma" w:hAnsi="Tahoma" w:cs="Tahoma"/>
          <w:sz w:val="22"/>
          <w:szCs w:val="22"/>
          <w:lang w:val="ro-RO"/>
        </w:rPr>
        <w:t xml:space="preserve"> financiare pe care </w:t>
      </w:r>
      <w:r w:rsidR="009A1FD3" w:rsidRPr="000664F1">
        <w:rPr>
          <w:rFonts w:ascii="Tahoma" w:hAnsi="Tahoma" w:cs="Tahoma"/>
          <w:sz w:val="22"/>
          <w:szCs w:val="22"/>
          <w:lang w:val="ro-RO"/>
        </w:rPr>
        <w:t>o Parte le suport</w:t>
      </w:r>
      <w:r w:rsidR="006B7B48" w:rsidRPr="000664F1">
        <w:rPr>
          <w:rFonts w:ascii="Tahoma" w:hAnsi="Tahoma" w:cs="Tahoma"/>
          <w:sz w:val="22"/>
          <w:szCs w:val="22"/>
          <w:lang w:val="ro-RO"/>
        </w:rPr>
        <w:t>ă</w:t>
      </w:r>
      <w:r w:rsidR="006851DA" w:rsidRPr="000664F1">
        <w:rPr>
          <w:rFonts w:ascii="Tahoma" w:hAnsi="Tahoma" w:cs="Tahoma"/>
          <w:sz w:val="22"/>
          <w:szCs w:val="22"/>
          <w:lang w:val="ro-RO"/>
        </w:rPr>
        <w:t xml:space="preserve"> pentru dezechilibre, ca urmare a transmiterii de c</w:t>
      </w:r>
      <w:r w:rsidR="006B7B48" w:rsidRPr="000664F1">
        <w:rPr>
          <w:rFonts w:ascii="Tahoma" w:hAnsi="Tahoma" w:cs="Tahoma"/>
          <w:sz w:val="22"/>
          <w:szCs w:val="22"/>
          <w:lang w:val="ro-RO"/>
        </w:rPr>
        <w:t>ă</w:t>
      </w:r>
      <w:r w:rsidR="006851DA" w:rsidRPr="000664F1">
        <w:rPr>
          <w:rFonts w:ascii="Tahoma" w:hAnsi="Tahoma" w:cs="Tahoma"/>
          <w:sz w:val="22"/>
          <w:szCs w:val="22"/>
          <w:lang w:val="ro-RO"/>
        </w:rPr>
        <w:t>tre cealalt</w:t>
      </w:r>
      <w:r w:rsidR="006B7B48" w:rsidRPr="000664F1">
        <w:rPr>
          <w:rFonts w:ascii="Tahoma" w:hAnsi="Tahoma" w:cs="Tahoma"/>
          <w:sz w:val="22"/>
          <w:szCs w:val="22"/>
          <w:lang w:val="ro-RO"/>
        </w:rPr>
        <w:t>ă</w:t>
      </w:r>
      <w:r w:rsidR="006851DA" w:rsidRPr="000664F1">
        <w:rPr>
          <w:rFonts w:ascii="Tahoma" w:hAnsi="Tahoma" w:cs="Tahoma"/>
          <w:sz w:val="22"/>
          <w:szCs w:val="22"/>
          <w:lang w:val="ro-RO"/>
        </w:rPr>
        <w:t xml:space="preserve"> Parte a </w:t>
      </w:r>
      <w:r w:rsidR="00F8417A" w:rsidRPr="000664F1">
        <w:rPr>
          <w:rFonts w:ascii="Tahoma" w:hAnsi="Tahoma" w:cs="Tahoma"/>
          <w:sz w:val="22"/>
          <w:szCs w:val="22"/>
          <w:lang w:val="ro-RO"/>
        </w:rPr>
        <w:t xml:space="preserve">unei </w:t>
      </w:r>
      <w:r w:rsidR="006851DA" w:rsidRPr="000664F1">
        <w:rPr>
          <w:rFonts w:ascii="Tahoma" w:hAnsi="Tahoma" w:cs="Tahoma"/>
          <w:sz w:val="22"/>
          <w:szCs w:val="22"/>
          <w:lang w:val="ro-RO"/>
        </w:rPr>
        <w:t>notific</w:t>
      </w:r>
      <w:r w:rsidR="006B7B48" w:rsidRPr="000664F1">
        <w:rPr>
          <w:rFonts w:ascii="Tahoma" w:hAnsi="Tahoma" w:cs="Tahoma"/>
          <w:sz w:val="22"/>
          <w:szCs w:val="22"/>
          <w:lang w:val="ro-RO"/>
        </w:rPr>
        <w:t>ă</w:t>
      </w:r>
      <w:r w:rsidR="006851DA" w:rsidRPr="000664F1">
        <w:rPr>
          <w:rFonts w:ascii="Tahoma" w:hAnsi="Tahoma" w:cs="Tahoma"/>
          <w:sz w:val="22"/>
          <w:szCs w:val="22"/>
          <w:lang w:val="ro-RO"/>
        </w:rPr>
        <w:t xml:space="preserve">ri fizice </w:t>
      </w:r>
      <w:r w:rsidR="00F85872" w:rsidRPr="000664F1">
        <w:rPr>
          <w:rFonts w:ascii="Tahoma" w:hAnsi="Tahoma" w:cs="Tahoma"/>
          <w:sz w:val="22"/>
          <w:szCs w:val="22"/>
          <w:lang w:val="ro-RO"/>
        </w:rPr>
        <w:t>eronate</w:t>
      </w:r>
      <w:r w:rsidR="006851DA" w:rsidRPr="000664F1">
        <w:rPr>
          <w:rFonts w:ascii="Tahoma" w:hAnsi="Tahoma" w:cs="Tahoma"/>
          <w:sz w:val="22"/>
          <w:szCs w:val="22"/>
          <w:lang w:val="ro-RO"/>
        </w:rPr>
        <w:t xml:space="preserve">, </w:t>
      </w:r>
      <w:r w:rsidR="00F8417A" w:rsidRPr="000664F1">
        <w:rPr>
          <w:rFonts w:ascii="Tahoma" w:hAnsi="Tahoma" w:cs="Tahoma"/>
          <w:sz w:val="22"/>
          <w:szCs w:val="22"/>
          <w:lang w:val="ro-RO"/>
        </w:rPr>
        <w:t xml:space="preserve">privind schimbul bloc aferent prezentului contract, </w:t>
      </w:r>
      <w:r w:rsidR="002949D8" w:rsidRPr="000664F1">
        <w:rPr>
          <w:rFonts w:ascii="Tahoma" w:hAnsi="Tahoma" w:cs="Tahoma"/>
          <w:sz w:val="22"/>
          <w:szCs w:val="22"/>
          <w:lang w:val="ro-RO"/>
        </w:rPr>
        <w:t>sunt</w:t>
      </w:r>
      <w:r w:rsidR="006851DA" w:rsidRPr="000664F1">
        <w:rPr>
          <w:rFonts w:ascii="Tahoma" w:hAnsi="Tahoma" w:cs="Tahoma"/>
          <w:sz w:val="22"/>
          <w:szCs w:val="22"/>
          <w:lang w:val="ro-RO"/>
        </w:rPr>
        <w:t xml:space="preserve"> </w:t>
      </w:r>
      <w:r w:rsidR="00397AA0" w:rsidRPr="000664F1">
        <w:rPr>
          <w:rFonts w:ascii="Tahoma" w:hAnsi="Tahoma" w:cs="Tahoma"/>
          <w:sz w:val="22"/>
          <w:szCs w:val="22"/>
          <w:lang w:val="ro-RO"/>
        </w:rPr>
        <w:t>recuperate</w:t>
      </w:r>
      <w:r w:rsidR="006851DA" w:rsidRPr="000664F1">
        <w:rPr>
          <w:rFonts w:ascii="Tahoma" w:hAnsi="Tahoma" w:cs="Tahoma"/>
          <w:sz w:val="22"/>
          <w:szCs w:val="22"/>
          <w:lang w:val="ro-RO"/>
        </w:rPr>
        <w:t xml:space="preserve"> de </w:t>
      </w:r>
      <w:r w:rsidR="00397AA0" w:rsidRPr="000664F1">
        <w:rPr>
          <w:rFonts w:ascii="Tahoma" w:hAnsi="Tahoma" w:cs="Tahoma"/>
          <w:sz w:val="22"/>
          <w:szCs w:val="22"/>
          <w:lang w:val="ro-RO"/>
        </w:rPr>
        <w:t xml:space="preserve">la </w:t>
      </w:r>
      <w:r w:rsidR="006851DA" w:rsidRPr="000664F1">
        <w:rPr>
          <w:rFonts w:ascii="Tahoma" w:hAnsi="Tahoma" w:cs="Tahoma"/>
          <w:sz w:val="22"/>
          <w:szCs w:val="22"/>
          <w:lang w:val="ro-RO"/>
        </w:rPr>
        <w:t xml:space="preserve">Partea care a notificat </w:t>
      </w:r>
      <w:r w:rsidR="006E6459" w:rsidRPr="000664F1">
        <w:rPr>
          <w:rFonts w:ascii="Tahoma" w:hAnsi="Tahoma" w:cs="Tahoma"/>
          <w:sz w:val="22"/>
          <w:szCs w:val="22"/>
          <w:lang w:val="ro-RO"/>
        </w:rPr>
        <w:t>eronat</w:t>
      </w:r>
      <w:r w:rsidR="006851DA" w:rsidRPr="000664F1">
        <w:rPr>
          <w:rFonts w:ascii="Tahoma" w:hAnsi="Tahoma" w:cs="Tahoma"/>
          <w:sz w:val="22"/>
          <w:szCs w:val="22"/>
          <w:lang w:val="ro-RO"/>
        </w:rPr>
        <w:t xml:space="preserve">. </w:t>
      </w:r>
    </w:p>
    <w:p w14:paraId="755B3FCA" w14:textId="77777777" w:rsidR="00D5298F" w:rsidRPr="000664F1" w:rsidRDefault="002949D8"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(4) </w:t>
      </w:r>
      <w:r w:rsidR="006B7B48" w:rsidRPr="000664F1">
        <w:rPr>
          <w:rFonts w:ascii="Tahoma" w:hAnsi="Tahoma" w:cs="Tahoma"/>
          <w:sz w:val="22"/>
          <w:szCs w:val="22"/>
          <w:lang w:val="ro-RO"/>
        </w:rPr>
        <w:t>Î</w:t>
      </w:r>
      <w:r w:rsidRPr="000664F1">
        <w:rPr>
          <w:rFonts w:ascii="Tahoma" w:hAnsi="Tahoma" w:cs="Tahoma"/>
          <w:sz w:val="22"/>
          <w:szCs w:val="22"/>
          <w:lang w:val="ro-RO"/>
        </w:rPr>
        <w:t xml:space="preserve">n cazul </w:t>
      </w:r>
      <w:r w:rsidR="006B7B48" w:rsidRPr="000664F1">
        <w:rPr>
          <w:rFonts w:ascii="Tahoma" w:hAnsi="Tahoma" w:cs="Tahoma"/>
          <w:sz w:val="22"/>
          <w:szCs w:val="22"/>
          <w:lang w:val="ro-RO"/>
        </w:rPr>
        <w:t>î</w:t>
      </w:r>
      <w:r w:rsidRPr="000664F1">
        <w:rPr>
          <w:rFonts w:ascii="Tahoma" w:hAnsi="Tahoma" w:cs="Tahoma"/>
          <w:sz w:val="22"/>
          <w:szCs w:val="22"/>
          <w:lang w:val="ro-RO"/>
        </w:rPr>
        <w:t>n care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 xml:space="preserve">ile din cadrul prezentului contract sunt </w:t>
      </w:r>
      <w:r w:rsidR="006B7B48" w:rsidRPr="000664F1">
        <w:rPr>
          <w:rFonts w:ascii="Tahoma" w:hAnsi="Tahoma" w:cs="Tahoma"/>
          <w:sz w:val="22"/>
          <w:szCs w:val="22"/>
          <w:lang w:val="ro-RO"/>
        </w:rPr>
        <w:t>î</w:t>
      </w:r>
      <w:r w:rsidRPr="000664F1">
        <w:rPr>
          <w:rFonts w:ascii="Tahoma" w:hAnsi="Tahoma" w:cs="Tahoma"/>
          <w:sz w:val="22"/>
          <w:szCs w:val="22"/>
          <w:lang w:val="ro-RO"/>
        </w:rPr>
        <w:t>nregistrate ca/</w:t>
      </w:r>
      <w:r w:rsidR="006B7B48" w:rsidRPr="000664F1">
        <w:rPr>
          <w:rFonts w:ascii="Tahoma" w:hAnsi="Tahoma" w:cs="Tahoma"/>
          <w:sz w:val="22"/>
          <w:szCs w:val="22"/>
          <w:lang w:val="ro-RO"/>
        </w:rPr>
        <w:t>î</w:t>
      </w:r>
      <w:r w:rsidRPr="000664F1">
        <w:rPr>
          <w:rFonts w:ascii="Tahoma" w:hAnsi="Tahoma" w:cs="Tahoma"/>
          <w:sz w:val="22"/>
          <w:szCs w:val="22"/>
          <w:lang w:val="ro-RO"/>
        </w:rPr>
        <w:t>n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 xml:space="preserve">i Responsabile cu Echilibrarea diferite </w:t>
      </w:r>
      <w:r w:rsidR="00E15EBB" w:rsidRPr="000664F1">
        <w:rPr>
          <w:rFonts w:ascii="Tahoma" w:hAnsi="Tahoma" w:cs="Tahoma"/>
          <w:sz w:val="22"/>
          <w:szCs w:val="22"/>
          <w:lang w:val="ro-RO"/>
        </w:rPr>
        <w:t>ş</w:t>
      </w:r>
      <w:r w:rsidRPr="000664F1">
        <w:rPr>
          <w:rFonts w:ascii="Tahoma" w:hAnsi="Tahoma" w:cs="Tahoma"/>
          <w:sz w:val="22"/>
          <w:szCs w:val="22"/>
          <w:lang w:val="ro-RO"/>
        </w:rPr>
        <w:t>i</w:t>
      </w:r>
      <w:r w:rsidR="006851DA" w:rsidRPr="000664F1">
        <w:rPr>
          <w:rFonts w:ascii="Tahoma" w:hAnsi="Tahoma" w:cs="Tahoma"/>
          <w:sz w:val="22"/>
          <w:szCs w:val="22"/>
          <w:lang w:val="ro-RO"/>
        </w:rPr>
        <w:t xml:space="preserve"> ambele Pǎr</w:t>
      </w:r>
      <w:r w:rsidR="00E15EBB" w:rsidRPr="000664F1">
        <w:rPr>
          <w:rFonts w:ascii="Tahoma" w:hAnsi="Tahoma" w:cs="Tahoma"/>
          <w:sz w:val="22"/>
          <w:szCs w:val="22"/>
          <w:lang w:val="ro-RO"/>
        </w:rPr>
        <w:t>ţ</w:t>
      </w:r>
      <w:r w:rsidR="006851DA" w:rsidRPr="000664F1">
        <w:rPr>
          <w:rFonts w:ascii="Tahoma" w:hAnsi="Tahoma" w:cs="Tahoma"/>
          <w:sz w:val="22"/>
          <w:szCs w:val="22"/>
          <w:lang w:val="ro-RO"/>
        </w:rPr>
        <w:t xml:space="preserve">i transmit notificǎri fizice </w:t>
      </w:r>
      <w:r w:rsidR="006E6459" w:rsidRPr="000664F1">
        <w:rPr>
          <w:rFonts w:ascii="Tahoma" w:hAnsi="Tahoma" w:cs="Tahoma"/>
          <w:sz w:val="22"/>
          <w:szCs w:val="22"/>
          <w:lang w:val="ro-RO"/>
        </w:rPr>
        <w:t>eronate</w:t>
      </w:r>
      <w:r w:rsidR="006851DA" w:rsidRPr="000664F1">
        <w:rPr>
          <w:rFonts w:ascii="Tahoma" w:hAnsi="Tahoma" w:cs="Tahoma"/>
          <w:sz w:val="22"/>
          <w:szCs w:val="22"/>
          <w:lang w:val="ro-RO"/>
        </w:rPr>
        <w:t xml:space="preserve">, </w:t>
      </w:r>
      <w:r w:rsidR="009A1FD3" w:rsidRPr="000664F1">
        <w:rPr>
          <w:rFonts w:ascii="Tahoma" w:hAnsi="Tahoma" w:cs="Tahoma"/>
          <w:sz w:val="22"/>
          <w:szCs w:val="22"/>
          <w:lang w:val="ro-RO"/>
        </w:rPr>
        <w:t>consecin</w:t>
      </w:r>
      <w:r w:rsidR="00E15EBB" w:rsidRPr="000664F1">
        <w:rPr>
          <w:rFonts w:ascii="Tahoma" w:hAnsi="Tahoma" w:cs="Tahoma"/>
          <w:sz w:val="22"/>
          <w:szCs w:val="22"/>
          <w:lang w:val="ro-RO"/>
        </w:rPr>
        <w:t>ţ</w:t>
      </w:r>
      <w:r w:rsidR="009A1FD3" w:rsidRPr="000664F1">
        <w:rPr>
          <w:rFonts w:ascii="Tahoma" w:hAnsi="Tahoma" w:cs="Tahoma"/>
          <w:sz w:val="22"/>
          <w:szCs w:val="22"/>
          <w:lang w:val="ro-RO"/>
        </w:rPr>
        <w:t>ele</w:t>
      </w:r>
      <w:r w:rsidR="006851DA" w:rsidRPr="000664F1">
        <w:rPr>
          <w:rFonts w:ascii="Tahoma" w:hAnsi="Tahoma" w:cs="Tahoma"/>
          <w:sz w:val="22"/>
          <w:szCs w:val="22"/>
          <w:lang w:val="ro-RO"/>
        </w:rPr>
        <w:t xml:space="preserve"> financiare aferente sunt suportate propor</w:t>
      </w:r>
      <w:r w:rsidR="00E15EBB" w:rsidRPr="000664F1">
        <w:rPr>
          <w:rFonts w:ascii="Tahoma" w:hAnsi="Tahoma" w:cs="Tahoma"/>
          <w:sz w:val="22"/>
          <w:szCs w:val="22"/>
          <w:lang w:val="ro-RO"/>
        </w:rPr>
        <w:t>ţ</w:t>
      </w:r>
      <w:r w:rsidR="006851DA" w:rsidRPr="000664F1">
        <w:rPr>
          <w:rFonts w:ascii="Tahoma" w:hAnsi="Tahoma" w:cs="Tahoma"/>
          <w:sz w:val="22"/>
          <w:szCs w:val="22"/>
          <w:lang w:val="ro-RO"/>
        </w:rPr>
        <w:t xml:space="preserve">ional </w:t>
      </w:r>
      <w:r w:rsidRPr="000664F1">
        <w:rPr>
          <w:rFonts w:ascii="Tahoma" w:hAnsi="Tahoma" w:cs="Tahoma"/>
          <w:sz w:val="22"/>
          <w:szCs w:val="22"/>
          <w:lang w:val="ro-RO"/>
        </w:rPr>
        <w:t xml:space="preserve">prin raportarea </w:t>
      </w:r>
      <w:r w:rsidR="006851DA" w:rsidRPr="000664F1">
        <w:rPr>
          <w:rFonts w:ascii="Tahoma" w:hAnsi="Tahoma" w:cs="Tahoma"/>
          <w:sz w:val="22"/>
          <w:szCs w:val="22"/>
          <w:lang w:val="ro-RO"/>
        </w:rPr>
        <w:t>dezechilibrul</w:t>
      </w:r>
      <w:r w:rsidRPr="000664F1">
        <w:rPr>
          <w:rFonts w:ascii="Tahoma" w:hAnsi="Tahoma" w:cs="Tahoma"/>
          <w:sz w:val="22"/>
          <w:szCs w:val="22"/>
          <w:lang w:val="ro-RO"/>
        </w:rPr>
        <w:t>ui</w:t>
      </w:r>
      <w:r w:rsidR="006851DA" w:rsidRPr="000664F1">
        <w:rPr>
          <w:rFonts w:ascii="Tahoma" w:hAnsi="Tahoma" w:cs="Tahoma"/>
          <w:sz w:val="22"/>
          <w:szCs w:val="22"/>
          <w:lang w:val="ro-RO"/>
        </w:rPr>
        <w:t xml:space="preserve"> generat de fiecare Parte</w:t>
      </w:r>
      <w:r w:rsidRPr="000664F1">
        <w:rPr>
          <w:rFonts w:ascii="Tahoma" w:hAnsi="Tahoma" w:cs="Tahoma"/>
          <w:sz w:val="22"/>
          <w:szCs w:val="22"/>
          <w:lang w:val="ro-RO"/>
        </w:rPr>
        <w:t xml:space="preserve"> la suma dezechilibrelor generate</w:t>
      </w:r>
      <w:r w:rsidR="006851DA" w:rsidRPr="000664F1">
        <w:rPr>
          <w:rFonts w:ascii="Tahoma" w:hAnsi="Tahoma" w:cs="Tahoma"/>
          <w:sz w:val="22"/>
          <w:szCs w:val="22"/>
          <w:lang w:val="ro-RO"/>
        </w:rPr>
        <w:t>.</w:t>
      </w:r>
      <w:r w:rsidR="009A1FD3" w:rsidRPr="000664F1">
        <w:rPr>
          <w:rFonts w:ascii="Tahoma" w:hAnsi="Tahoma" w:cs="Tahoma"/>
          <w:sz w:val="22"/>
          <w:szCs w:val="22"/>
          <w:lang w:val="ro-RO"/>
        </w:rPr>
        <w:t xml:space="preserve"> </w:t>
      </w:r>
    </w:p>
    <w:p w14:paraId="48AB242A" w14:textId="77777777" w:rsidR="00DE5AA4" w:rsidRPr="000664F1" w:rsidRDefault="00DE5AA4"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 xml:space="preserve">Perioada de </w:t>
      </w:r>
      <w:r w:rsidR="00784BA4" w:rsidRPr="000664F1">
        <w:rPr>
          <w:rFonts w:ascii="Tahoma" w:hAnsi="Tahoma" w:cs="Tahoma"/>
          <w:sz w:val="22"/>
          <w:szCs w:val="22"/>
          <w:lang w:val="ro-RO"/>
        </w:rPr>
        <w:t xml:space="preserve">valabilitate </w:t>
      </w:r>
      <w:r w:rsidRPr="000664F1">
        <w:rPr>
          <w:rFonts w:ascii="Tahoma" w:hAnsi="Tahoma" w:cs="Tahoma"/>
          <w:sz w:val="22"/>
          <w:szCs w:val="22"/>
          <w:lang w:val="ro-RO"/>
        </w:rPr>
        <w:t xml:space="preserve">a </w:t>
      </w:r>
      <w:r w:rsidR="00784BA4" w:rsidRPr="000664F1">
        <w:rPr>
          <w:rFonts w:ascii="Tahoma" w:hAnsi="Tahoma" w:cs="Tahoma"/>
          <w:sz w:val="22"/>
          <w:szCs w:val="22"/>
          <w:lang w:val="ro-RO"/>
        </w:rPr>
        <w:t>contractului</w:t>
      </w:r>
    </w:p>
    <w:p w14:paraId="68973BCB" w14:textId="3242AC73" w:rsidR="00DE5AA4" w:rsidRPr="000664F1" w:rsidRDefault="00DE5AA4" w:rsidP="002D4368">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9F132B" w:rsidRPr="000664F1">
        <w:rPr>
          <w:rFonts w:ascii="Tahoma" w:hAnsi="Tahoma" w:cs="Tahoma"/>
          <w:b/>
          <w:sz w:val="22"/>
          <w:szCs w:val="22"/>
          <w:lang w:val="ro-RO"/>
        </w:rPr>
        <w:t>11</w:t>
      </w:r>
      <w:r w:rsidRPr="000664F1">
        <w:rPr>
          <w:rFonts w:ascii="Tahoma" w:hAnsi="Tahoma" w:cs="Tahoma"/>
          <w:sz w:val="22"/>
          <w:szCs w:val="22"/>
          <w:lang w:val="ro-RO"/>
        </w:rPr>
        <w:t xml:space="preserve">. (1) Perioada de valabilitate a prezentului contract va </w:t>
      </w:r>
      <w:r w:rsidR="006B7B48" w:rsidRPr="000664F1">
        <w:rPr>
          <w:rFonts w:ascii="Tahoma" w:hAnsi="Tahoma" w:cs="Tahoma"/>
          <w:sz w:val="22"/>
          <w:szCs w:val="22"/>
          <w:lang w:val="ro-RO"/>
        </w:rPr>
        <w:t>î</w:t>
      </w:r>
      <w:r w:rsidRPr="000664F1">
        <w:rPr>
          <w:rFonts w:ascii="Tahoma" w:hAnsi="Tahoma" w:cs="Tahoma"/>
          <w:sz w:val="22"/>
          <w:szCs w:val="22"/>
          <w:lang w:val="ro-RO"/>
        </w:rPr>
        <w:t xml:space="preserve">ncepe la data </w:t>
      </w:r>
      <w:r w:rsidR="00784BA4" w:rsidRPr="000664F1">
        <w:rPr>
          <w:rFonts w:ascii="Tahoma" w:hAnsi="Tahoma" w:cs="Tahoma"/>
          <w:sz w:val="22"/>
          <w:szCs w:val="22"/>
          <w:lang w:val="ro-RO"/>
        </w:rPr>
        <w:t>semn</w:t>
      </w:r>
      <w:r w:rsidR="006B7B48" w:rsidRPr="000664F1">
        <w:rPr>
          <w:rFonts w:ascii="Tahoma" w:hAnsi="Tahoma" w:cs="Tahoma"/>
          <w:sz w:val="22"/>
          <w:szCs w:val="22"/>
          <w:lang w:val="ro-RO"/>
        </w:rPr>
        <w:t>ă</w:t>
      </w:r>
      <w:r w:rsidR="00784BA4" w:rsidRPr="000664F1">
        <w:rPr>
          <w:rFonts w:ascii="Tahoma" w:hAnsi="Tahoma" w:cs="Tahoma"/>
          <w:sz w:val="22"/>
          <w:szCs w:val="22"/>
          <w:lang w:val="ro-RO"/>
        </w:rPr>
        <w:t xml:space="preserve">rii </w:t>
      </w:r>
      <w:r w:rsidR="003A5FCB" w:rsidRPr="000664F1">
        <w:rPr>
          <w:rFonts w:ascii="Tahoma" w:hAnsi="Tahoma" w:cs="Tahoma"/>
          <w:sz w:val="22"/>
          <w:szCs w:val="22"/>
          <w:lang w:val="ro-RO"/>
        </w:rPr>
        <w:t xml:space="preserve">lui de ambele </w:t>
      </w:r>
      <w:r w:rsidR="00784BA4" w:rsidRPr="000664F1">
        <w:rPr>
          <w:rFonts w:ascii="Tahoma" w:hAnsi="Tahoma" w:cs="Tahoma"/>
          <w:sz w:val="22"/>
          <w:szCs w:val="22"/>
          <w:lang w:val="ro-RO"/>
        </w:rPr>
        <w:t>P</w:t>
      </w:r>
      <w:r w:rsidR="006B7B48" w:rsidRPr="000664F1">
        <w:rPr>
          <w:rFonts w:ascii="Tahoma" w:hAnsi="Tahoma" w:cs="Tahoma"/>
          <w:sz w:val="22"/>
          <w:szCs w:val="22"/>
          <w:lang w:val="ro-RO"/>
        </w:rPr>
        <w:t>ă</w:t>
      </w:r>
      <w:r w:rsidR="00784BA4" w:rsidRPr="000664F1">
        <w:rPr>
          <w:rFonts w:ascii="Tahoma" w:hAnsi="Tahoma" w:cs="Tahoma"/>
          <w:sz w:val="22"/>
          <w:szCs w:val="22"/>
          <w:lang w:val="ro-RO"/>
        </w:rPr>
        <w:t>r</w:t>
      </w:r>
      <w:r w:rsidR="002A3FDD" w:rsidRPr="000664F1">
        <w:rPr>
          <w:rFonts w:ascii="Tahoma" w:hAnsi="Tahoma" w:cs="Tahoma"/>
          <w:sz w:val="22"/>
          <w:szCs w:val="22"/>
          <w:lang w:val="ro-RO"/>
        </w:rPr>
        <w:t>ţ</w:t>
      </w:r>
      <w:r w:rsidR="00784BA4" w:rsidRPr="000664F1">
        <w:rPr>
          <w:rFonts w:ascii="Tahoma" w:hAnsi="Tahoma" w:cs="Tahoma"/>
          <w:sz w:val="22"/>
          <w:szCs w:val="22"/>
          <w:lang w:val="ro-RO"/>
        </w:rPr>
        <w:t xml:space="preserve">i </w:t>
      </w:r>
      <w:r w:rsidR="00EA70AB" w:rsidRPr="000664F1">
        <w:rPr>
          <w:rFonts w:ascii="Tahoma" w:hAnsi="Tahoma" w:cs="Tahoma"/>
          <w:sz w:val="22"/>
          <w:szCs w:val="22"/>
          <w:lang w:val="ro-RO"/>
        </w:rPr>
        <w:t>(</w:t>
      </w:r>
      <w:r w:rsidRPr="000664F1">
        <w:rPr>
          <w:rFonts w:ascii="Tahoma" w:hAnsi="Tahoma" w:cs="Tahoma"/>
          <w:sz w:val="22"/>
          <w:szCs w:val="22"/>
          <w:lang w:val="ro-RO"/>
        </w:rPr>
        <w:t xml:space="preserve">Data </w:t>
      </w:r>
      <w:r w:rsidR="003A5FCB" w:rsidRPr="000664F1">
        <w:rPr>
          <w:rFonts w:ascii="Tahoma" w:hAnsi="Tahoma" w:cs="Tahoma"/>
          <w:sz w:val="22"/>
          <w:szCs w:val="22"/>
          <w:lang w:val="ro-RO"/>
        </w:rPr>
        <w:t>de</w:t>
      </w:r>
      <w:r w:rsidRPr="000664F1">
        <w:rPr>
          <w:rFonts w:ascii="Tahoma" w:hAnsi="Tahoma" w:cs="Tahoma"/>
          <w:sz w:val="22"/>
          <w:szCs w:val="22"/>
          <w:lang w:val="ro-RO"/>
        </w:rPr>
        <w:t xml:space="preserve"> intrare </w:t>
      </w:r>
      <w:r w:rsidR="006B7B48" w:rsidRPr="000664F1">
        <w:rPr>
          <w:rFonts w:ascii="Tahoma" w:hAnsi="Tahoma" w:cs="Tahoma"/>
          <w:sz w:val="22"/>
          <w:szCs w:val="22"/>
          <w:lang w:val="ro-RO"/>
        </w:rPr>
        <w:t>î</w:t>
      </w:r>
      <w:r w:rsidRPr="000664F1">
        <w:rPr>
          <w:rFonts w:ascii="Tahoma" w:hAnsi="Tahoma" w:cs="Tahoma"/>
          <w:sz w:val="22"/>
          <w:szCs w:val="22"/>
          <w:lang w:val="ro-RO"/>
        </w:rPr>
        <w:t>n vigoare</w:t>
      </w:r>
      <w:r w:rsidR="003A5FCB" w:rsidRPr="000664F1">
        <w:rPr>
          <w:rFonts w:ascii="Tahoma" w:hAnsi="Tahoma" w:cs="Tahoma"/>
          <w:sz w:val="22"/>
          <w:szCs w:val="22"/>
          <w:lang w:val="ro-RO"/>
        </w:rPr>
        <w:t>)</w:t>
      </w:r>
      <w:r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Pr="000664F1">
        <w:rPr>
          <w:rFonts w:ascii="Tahoma" w:hAnsi="Tahoma" w:cs="Tahoma"/>
          <w:sz w:val="22"/>
          <w:szCs w:val="22"/>
          <w:lang w:val="ro-RO"/>
        </w:rPr>
        <w:t xml:space="preserve">i va </w:t>
      </w:r>
      <w:r w:rsidR="002A3FDD" w:rsidRPr="000664F1">
        <w:rPr>
          <w:rFonts w:ascii="Tahoma" w:hAnsi="Tahoma" w:cs="Tahoma"/>
          <w:sz w:val="22"/>
          <w:szCs w:val="22"/>
          <w:lang w:val="ro-RO"/>
        </w:rPr>
        <w:t>î</w:t>
      </w:r>
      <w:r w:rsidR="003A5FCB" w:rsidRPr="000664F1">
        <w:rPr>
          <w:rFonts w:ascii="Tahoma" w:hAnsi="Tahoma" w:cs="Tahoma"/>
          <w:sz w:val="22"/>
          <w:szCs w:val="22"/>
          <w:lang w:val="ro-RO"/>
        </w:rPr>
        <w:t xml:space="preserve">nceta </w:t>
      </w:r>
      <w:r w:rsidRPr="000664F1">
        <w:rPr>
          <w:rFonts w:ascii="Tahoma" w:hAnsi="Tahoma" w:cs="Tahoma"/>
          <w:sz w:val="22"/>
          <w:szCs w:val="22"/>
          <w:lang w:val="ro-RO"/>
        </w:rPr>
        <w:t xml:space="preserve">la data de </w:t>
      </w:r>
      <w:r w:rsidR="002A3FDD" w:rsidRPr="000664F1">
        <w:rPr>
          <w:rFonts w:ascii="Tahoma" w:hAnsi="Tahoma" w:cs="Tahoma"/>
          <w:sz w:val="22"/>
          <w:szCs w:val="22"/>
          <w:lang w:val="ro-RO"/>
        </w:rPr>
        <w:t>……</w:t>
      </w:r>
      <w:r w:rsidR="00442CC8" w:rsidRPr="000664F1">
        <w:rPr>
          <w:rFonts w:ascii="Tahoma" w:hAnsi="Tahoma" w:cs="Tahoma"/>
          <w:sz w:val="22"/>
          <w:szCs w:val="22"/>
          <w:lang w:val="ro-RO"/>
        </w:rPr>
        <w:t>.....</w:t>
      </w:r>
      <w:r w:rsidR="002A3FDD" w:rsidRPr="000664F1">
        <w:rPr>
          <w:rFonts w:ascii="Tahoma" w:hAnsi="Tahoma" w:cs="Tahoma"/>
          <w:sz w:val="22"/>
          <w:szCs w:val="22"/>
          <w:lang w:val="ro-RO"/>
        </w:rPr>
        <w:t>.</w:t>
      </w:r>
      <w:r w:rsidR="00896328" w:rsidRPr="000664F1">
        <w:rPr>
          <w:rFonts w:ascii="Tahoma" w:hAnsi="Tahoma" w:cs="Tahoma"/>
          <w:sz w:val="22"/>
          <w:szCs w:val="22"/>
          <w:lang w:val="ro-RO"/>
        </w:rPr>
        <w:t>......</w:t>
      </w:r>
      <w:r w:rsidRPr="000664F1">
        <w:rPr>
          <w:rFonts w:ascii="Tahoma" w:hAnsi="Tahoma" w:cs="Tahoma"/>
          <w:sz w:val="22"/>
          <w:szCs w:val="22"/>
          <w:lang w:val="ro-RO"/>
        </w:rPr>
        <w:t xml:space="preserve"> (Data de Expirare). </w:t>
      </w:r>
    </w:p>
    <w:p w14:paraId="0CDDC11A" w14:textId="0401545E" w:rsidR="00DE5AA4" w:rsidRPr="000664F1" w:rsidRDefault="00DE5AA4" w:rsidP="002D4368">
      <w:pPr>
        <w:pStyle w:val="BodyText"/>
        <w:spacing w:before="120" w:after="120"/>
        <w:ind w:left="284"/>
        <w:jc w:val="both"/>
        <w:rPr>
          <w:rFonts w:ascii="Tahoma" w:hAnsi="Tahoma" w:cs="Tahoma"/>
          <w:strike/>
          <w:color w:val="FF0000"/>
          <w:sz w:val="22"/>
          <w:szCs w:val="22"/>
          <w:lang w:val="ro-RO"/>
        </w:rPr>
      </w:pPr>
      <w:r w:rsidRPr="000664F1">
        <w:rPr>
          <w:rFonts w:ascii="Tahoma" w:hAnsi="Tahoma" w:cs="Tahoma"/>
          <w:sz w:val="22"/>
          <w:szCs w:val="22"/>
          <w:lang w:val="ro-RO"/>
        </w:rPr>
        <w:t xml:space="preserve">(2) </w:t>
      </w:r>
      <w:r w:rsidR="0094733F" w:rsidRPr="000664F1">
        <w:rPr>
          <w:rFonts w:ascii="Tahoma" w:hAnsi="Tahoma" w:cs="Tahoma"/>
          <w:sz w:val="22"/>
          <w:szCs w:val="22"/>
          <w:lang w:val="ro-RO"/>
        </w:rPr>
        <w:t>Î</w:t>
      </w:r>
      <w:r w:rsidRPr="000664F1">
        <w:rPr>
          <w:rFonts w:ascii="Tahoma" w:hAnsi="Tahoma" w:cs="Tahoma"/>
          <w:sz w:val="22"/>
          <w:szCs w:val="22"/>
          <w:lang w:val="ro-RO"/>
        </w:rPr>
        <w:t xml:space="preserve">nceperea </w:t>
      </w:r>
      <w:r w:rsidR="0094733F" w:rsidRPr="000664F1">
        <w:rPr>
          <w:rFonts w:ascii="Tahoma" w:hAnsi="Tahoma" w:cs="Tahoma"/>
          <w:sz w:val="22"/>
          <w:szCs w:val="22"/>
          <w:lang w:val="ro-RO"/>
        </w:rPr>
        <w:t>livrării este</w:t>
      </w:r>
      <w:r w:rsidRPr="000664F1">
        <w:rPr>
          <w:rFonts w:ascii="Tahoma" w:hAnsi="Tahoma" w:cs="Tahoma"/>
          <w:color w:val="000000"/>
          <w:sz w:val="22"/>
          <w:szCs w:val="22"/>
          <w:lang w:val="ro-RO"/>
        </w:rPr>
        <w:t xml:space="preserve"> </w:t>
      </w:r>
      <w:r w:rsidR="0094733F" w:rsidRPr="000664F1">
        <w:rPr>
          <w:rFonts w:ascii="Tahoma" w:hAnsi="Tahoma" w:cs="Tahoma"/>
          <w:color w:val="000000"/>
          <w:sz w:val="22"/>
          <w:szCs w:val="22"/>
          <w:lang w:val="ro-RO"/>
        </w:rPr>
        <w:t xml:space="preserve">condiţionată de îndeplinirea </w:t>
      </w:r>
      <w:r w:rsidR="006B7B48" w:rsidRPr="000664F1">
        <w:rPr>
          <w:rFonts w:ascii="Tahoma" w:hAnsi="Tahoma" w:cs="Tahoma"/>
          <w:color w:val="000000"/>
          <w:sz w:val="22"/>
          <w:szCs w:val="22"/>
          <w:lang w:val="ro-RO"/>
        </w:rPr>
        <w:t>î</w:t>
      </w:r>
      <w:r w:rsidRPr="000664F1">
        <w:rPr>
          <w:rFonts w:ascii="Tahoma" w:hAnsi="Tahoma" w:cs="Tahoma"/>
          <w:color w:val="000000"/>
          <w:sz w:val="22"/>
          <w:szCs w:val="22"/>
          <w:lang w:val="ro-RO"/>
        </w:rPr>
        <w:t>n termen de c</w:t>
      </w:r>
      <w:r w:rsidR="006B7B48" w:rsidRPr="000664F1">
        <w:rPr>
          <w:rFonts w:ascii="Tahoma" w:hAnsi="Tahoma" w:cs="Tahoma"/>
          <w:color w:val="000000"/>
          <w:sz w:val="22"/>
          <w:szCs w:val="22"/>
          <w:lang w:val="ro-RO"/>
        </w:rPr>
        <w:t>ă</w:t>
      </w:r>
      <w:r w:rsidRPr="000664F1">
        <w:rPr>
          <w:rFonts w:ascii="Tahoma" w:hAnsi="Tahoma" w:cs="Tahoma"/>
          <w:color w:val="000000"/>
          <w:sz w:val="22"/>
          <w:szCs w:val="22"/>
          <w:lang w:val="ro-RO"/>
        </w:rPr>
        <w:t xml:space="preserve">tre </w:t>
      </w:r>
      <w:r w:rsidR="008A0FF1" w:rsidRPr="000664F1">
        <w:rPr>
          <w:rFonts w:ascii="Tahoma" w:hAnsi="Tahoma" w:cs="Tahoma"/>
          <w:color w:val="000000"/>
          <w:sz w:val="22"/>
          <w:szCs w:val="22"/>
          <w:lang w:val="ro-RO"/>
        </w:rPr>
        <w:t>Vânzător/</w:t>
      </w:r>
      <w:r w:rsidRPr="000664F1">
        <w:rPr>
          <w:rFonts w:ascii="Tahoma" w:hAnsi="Tahoma" w:cs="Tahoma"/>
          <w:color w:val="000000"/>
          <w:sz w:val="22"/>
          <w:szCs w:val="22"/>
          <w:lang w:val="ro-RO"/>
        </w:rPr>
        <w:t>Cump</w:t>
      </w:r>
      <w:r w:rsidR="006B7B48" w:rsidRPr="000664F1">
        <w:rPr>
          <w:rFonts w:ascii="Tahoma" w:hAnsi="Tahoma" w:cs="Tahoma"/>
          <w:color w:val="000000"/>
          <w:sz w:val="22"/>
          <w:szCs w:val="22"/>
          <w:lang w:val="ro-RO"/>
        </w:rPr>
        <w:t>ă</w:t>
      </w:r>
      <w:r w:rsidRPr="000664F1">
        <w:rPr>
          <w:rFonts w:ascii="Tahoma" w:hAnsi="Tahoma" w:cs="Tahoma"/>
          <w:color w:val="000000"/>
          <w:sz w:val="22"/>
          <w:szCs w:val="22"/>
          <w:lang w:val="ro-RO"/>
        </w:rPr>
        <w:t>r</w:t>
      </w:r>
      <w:r w:rsidR="006B7B48" w:rsidRPr="000664F1">
        <w:rPr>
          <w:rFonts w:ascii="Tahoma" w:hAnsi="Tahoma" w:cs="Tahoma"/>
          <w:color w:val="000000"/>
          <w:sz w:val="22"/>
          <w:szCs w:val="22"/>
          <w:lang w:val="ro-RO"/>
        </w:rPr>
        <w:t>ă</w:t>
      </w:r>
      <w:r w:rsidRPr="000664F1">
        <w:rPr>
          <w:rFonts w:ascii="Tahoma" w:hAnsi="Tahoma" w:cs="Tahoma"/>
          <w:color w:val="000000"/>
          <w:sz w:val="22"/>
          <w:szCs w:val="22"/>
          <w:lang w:val="ro-RO"/>
        </w:rPr>
        <w:t>tor a obliga</w:t>
      </w:r>
      <w:r w:rsidR="00E15EBB" w:rsidRPr="000664F1">
        <w:rPr>
          <w:rFonts w:ascii="Tahoma" w:hAnsi="Tahoma" w:cs="Tahoma"/>
          <w:color w:val="000000"/>
          <w:sz w:val="22"/>
          <w:szCs w:val="22"/>
          <w:lang w:val="ro-RO"/>
        </w:rPr>
        <w:t>ţ</w:t>
      </w:r>
      <w:r w:rsidRPr="000664F1">
        <w:rPr>
          <w:rFonts w:ascii="Tahoma" w:hAnsi="Tahoma" w:cs="Tahoma"/>
          <w:color w:val="000000"/>
          <w:sz w:val="22"/>
          <w:szCs w:val="22"/>
          <w:lang w:val="ro-RO"/>
        </w:rPr>
        <w:t xml:space="preserve">iilor sale cuprinse </w:t>
      </w:r>
      <w:r w:rsidR="006B7B48" w:rsidRPr="000664F1">
        <w:rPr>
          <w:rFonts w:ascii="Tahoma" w:hAnsi="Tahoma" w:cs="Tahoma"/>
          <w:color w:val="000000"/>
          <w:sz w:val="22"/>
          <w:szCs w:val="22"/>
          <w:lang w:val="ro-RO"/>
        </w:rPr>
        <w:t>î</w:t>
      </w:r>
      <w:r w:rsidRPr="000664F1">
        <w:rPr>
          <w:rFonts w:ascii="Tahoma" w:hAnsi="Tahoma" w:cs="Tahoma"/>
          <w:color w:val="000000"/>
          <w:sz w:val="22"/>
          <w:szCs w:val="22"/>
          <w:lang w:val="ro-RO"/>
        </w:rPr>
        <w:t xml:space="preserve">n </w:t>
      </w:r>
      <w:r w:rsidR="00B51DA4" w:rsidRPr="000664F1">
        <w:rPr>
          <w:rFonts w:ascii="Tahoma" w:hAnsi="Tahoma" w:cs="Tahoma"/>
          <w:color w:val="000000"/>
          <w:sz w:val="22"/>
          <w:szCs w:val="22"/>
          <w:lang w:val="ro-RO"/>
        </w:rPr>
        <w:t>A</w:t>
      </w:r>
      <w:r w:rsidR="00254ADD" w:rsidRPr="000664F1">
        <w:rPr>
          <w:rFonts w:ascii="Tahoma" w:hAnsi="Tahoma" w:cs="Tahoma"/>
          <w:color w:val="000000"/>
          <w:sz w:val="22"/>
          <w:szCs w:val="22"/>
          <w:lang w:val="ro-RO"/>
        </w:rPr>
        <w:t>nexa 6</w:t>
      </w:r>
      <w:r w:rsidR="0070526B" w:rsidRPr="000664F1">
        <w:rPr>
          <w:rFonts w:ascii="Tahoma" w:hAnsi="Tahoma" w:cs="Tahoma"/>
          <w:color w:val="000000"/>
          <w:sz w:val="22"/>
          <w:szCs w:val="22"/>
          <w:lang w:val="ro-RO"/>
        </w:rPr>
        <w:t>.</w:t>
      </w:r>
    </w:p>
    <w:p w14:paraId="3245BA91" w14:textId="77777777" w:rsidR="00DE5AA4" w:rsidRPr="000664F1" w:rsidRDefault="00DE5AA4"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(3) La expirarea Perioadei de Valabilitate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 xml:space="preserve">ile nu vor mai fi </w:t>
      </w:r>
      <w:r w:rsidR="00E15EBB" w:rsidRPr="000664F1">
        <w:rPr>
          <w:rFonts w:ascii="Tahoma" w:hAnsi="Tahoma" w:cs="Tahoma"/>
          <w:sz w:val="22"/>
          <w:szCs w:val="22"/>
          <w:lang w:val="ro-RO"/>
        </w:rPr>
        <w:t>ţ</w:t>
      </w:r>
      <w:r w:rsidRPr="000664F1">
        <w:rPr>
          <w:rFonts w:ascii="Tahoma" w:hAnsi="Tahoma" w:cs="Tahoma"/>
          <w:sz w:val="22"/>
          <w:szCs w:val="22"/>
          <w:lang w:val="ro-RO"/>
        </w:rPr>
        <w:t xml:space="preserve">inute de termenii </w:t>
      </w:r>
      <w:r w:rsidR="00E15EBB" w:rsidRPr="000664F1">
        <w:rPr>
          <w:rFonts w:ascii="Tahoma" w:hAnsi="Tahoma" w:cs="Tahoma"/>
          <w:sz w:val="22"/>
          <w:szCs w:val="22"/>
          <w:lang w:val="ro-RO"/>
        </w:rPr>
        <w:t>ş</w:t>
      </w:r>
      <w:r w:rsidRPr="000664F1">
        <w:rPr>
          <w:rFonts w:ascii="Tahoma" w:hAnsi="Tahoma" w:cs="Tahoma"/>
          <w:sz w:val="22"/>
          <w:szCs w:val="22"/>
          <w:lang w:val="ro-RO"/>
        </w:rPr>
        <w:t>i condi</w:t>
      </w:r>
      <w:r w:rsidR="00E15EBB" w:rsidRPr="000664F1">
        <w:rPr>
          <w:rFonts w:ascii="Tahoma" w:hAnsi="Tahoma" w:cs="Tahoma"/>
          <w:sz w:val="22"/>
          <w:szCs w:val="22"/>
          <w:lang w:val="ro-RO"/>
        </w:rPr>
        <w:t>ţ</w:t>
      </w:r>
      <w:r w:rsidRPr="000664F1">
        <w:rPr>
          <w:rFonts w:ascii="Tahoma" w:hAnsi="Tahoma" w:cs="Tahoma"/>
          <w:sz w:val="22"/>
          <w:szCs w:val="22"/>
          <w:lang w:val="ro-RO"/>
        </w:rPr>
        <w:t>iile prezentului Contract dec</w:t>
      </w:r>
      <w:r w:rsidR="006B7B48" w:rsidRPr="000664F1">
        <w:rPr>
          <w:rFonts w:ascii="Tahoma" w:hAnsi="Tahoma" w:cs="Tahoma"/>
          <w:sz w:val="22"/>
          <w:szCs w:val="22"/>
          <w:lang w:val="ro-RO"/>
        </w:rPr>
        <w:t>â</w:t>
      </w:r>
      <w:r w:rsidRPr="000664F1">
        <w:rPr>
          <w:rFonts w:ascii="Tahoma" w:hAnsi="Tahoma" w:cs="Tahoma"/>
          <w:sz w:val="22"/>
          <w:szCs w:val="22"/>
          <w:lang w:val="ro-RO"/>
        </w:rPr>
        <w:t xml:space="preserve">t </w:t>
      </w:r>
      <w:r w:rsidR="006B7B48" w:rsidRPr="000664F1">
        <w:rPr>
          <w:rFonts w:ascii="Tahoma" w:hAnsi="Tahoma" w:cs="Tahoma"/>
          <w:sz w:val="22"/>
          <w:szCs w:val="22"/>
          <w:lang w:val="ro-RO"/>
        </w:rPr>
        <w:t>î</w:t>
      </w:r>
      <w:r w:rsidRPr="000664F1">
        <w:rPr>
          <w:rFonts w:ascii="Tahoma" w:hAnsi="Tahoma" w:cs="Tahoma"/>
          <w:sz w:val="22"/>
          <w:szCs w:val="22"/>
          <w:lang w:val="ro-RO"/>
        </w:rPr>
        <w:t>n m</w:t>
      </w:r>
      <w:r w:rsidR="006B7B48" w:rsidRPr="000664F1">
        <w:rPr>
          <w:rFonts w:ascii="Tahoma" w:hAnsi="Tahoma" w:cs="Tahoma"/>
          <w:sz w:val="22"/>
          <w:szCs w:val="22"/>
          <w:lang w:val="ro-RO"/>
        </w:rPr>
        <w:t>ă</w:t>
      </w:r>
      <w:r w:rsidRPr="000664F1">
        <w:rPr>
          <w:rFonts w:ascii="Tahoma" w:hAnsi="Tahoma" w:cs="Tahoma"/>
          <w:sz w:val="22"/>
          <w:szCs w:val="22"/>
          <w:lang w:val="ro-RO"/>
        </w:rPr>
        <w:t>sura necesar</w:t>
      </w:r>
      <w:r w:rsidR="006B7B48" w:rsidRPr="000664F1">
        <w:rPr>
          <w:rFonts w:ascii="Tahoma" w:hAnsi="Tahoma" w:cs="Tahoma"/>
          <w:sz w:val="22"/>
          <w:szCs w:val="22"/>
          <w:lang w:val="ro-RO"/>
        </w:rPr>
        <w:t>ă</w:t>
      </w:r>
      <w:r w:rsidRPr="000664F1">
        <w:rPr>
          <w:rFonts w:ascii="Tahoma" w:hAnsi="Tahoma" w:cs="Tahoma"/>
          <w:sz w:val="22"/>
          <w:szCs w:val="22"/>
          <w:lang w:val="ro-RO"/>
        </w:rPr>
        <w:t xml:space="preserve"> pentru punerea </w:t>
      </w:r>
      <w:r w:rsidR="006B7B48" w:rsidRPr="000664F1">
        <w:rPr>
          <w:rFonts w:ascii="Tahoma" w:hAnsi="Tahoma" w:cs="Tahoma"/>
          <w:sz w:val="22"/>
          <w:szCs w:val="22"/>
          <w:lang w:val="ro-RO"/>
        </w:rPr>
        <w:t>î</w:t>
      </w:r>
      <w:r w:rsidRPr="000664F1">
        <w:rPr>
          <w:rFonts w:ascii="Tahoma" w:hAnsi="Tahoma" w:cs="Tahoma"/>
          <w:sz w:val="22"/>
          <w:szCs w:val="22"/>
          <w:lang w:val="ro-RO"/>
        </w:rPr>
        <w:t xml:space="preserve">n executare a drepturilor </w:t>
      </w:r>
      <w:r w:rsidR="00E15EBB" w:rsidRPr="000664F1">
        <w:rPr>
          <w:rFonts w:ascii="Tahoma" w:hAnsi="Tahoma" w:cs="Tahoma"/>
          <w:sz w:val="22"/>
          <w:szCs w:val="22"/>
          <w:lang w:val="ro-RO"/>
        </w:rPr>
        <w:t>ş</w:t>
      </w:r>
      <w:r w:rsidRPr="000664F1">
        <w:rPr>
          <w:rFonts w:ascii="Tahoma" w:hAnsi="Tahoma" w:cs="Tahoma"/>
          <w:sz w:val="22"/>
          <w:szCs w:val="22"/>
          <w:lang w:val="ro-RO"/>
        </w:rPr>
        <w:t>i obliga</w:t>
      </w:r>
      <w:r w:rsidR="00E15EBB" w:rsidRPr="000664F1">
        <w:rPr>
          <w:rFonts w:ascii="Tahoma" w:hAnsi="Tahoma" w:cs="Tahoma"/>
          <w:sz w:val="22"/>
          <w:szCs w:val="22"/>
          <w:lang w:val="ro-RO"/>
        </w:rPr>
        <w:t>ţ</w:t>
      </w:r>
      <w:r w:rsidRPr="000664F1">
        <w:rPr>
          <w:rFonts w:ascii="Tahoma" w:hAnsi="Tahoma" w:cs="Tahoma"/>
          <w:sz w:val="22"/>
          <w:szCs w:val="22"/>
          <w:lang w:val="ro-RO"/>
        </w:rPr>
        <w:t>iilor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ilor, a</w:t>
      </w:r>
      <w:r w:rsidR="00E15EBB" w:rsidRPr="000664F1">
        <w:rPr>
          <w:rFonts w:ascii="Tahoma" w:hAnsi="Tahoma" w:cs="Tahoma"/>
          <w:sz w:val="22"/>
          <w:szCs w:val="22"/>
          <w:lang w:val="ro-RO"/>
        </w:rPr>
        <w:t>ş</w:t>
      </w:r>
      <w:r w:rsidRPr="000664F1">
        <w:rPr>
          <w:rFonts w:ascii="Tahoma" w:hAnsi="Tahoma" w:cs="Tahoma"/>
          <w:sz w:val="22"/>
          <w:szCs w:val="22"/>
          <w:lang w:val="ro-RO"/>
        </w:rPr>
        <w:t>a cum iau na</w:t>
      </w:r>
      <w:r w:rsidR="00E15EBB" w:rsidRPr="000664F1">
        <w:rPr>
          <w:rFonts w:ascii="Tahoma" w:hAnsi="Tahoma" w:cs="Tahoma"/>
          <w:sz w:val="22"/>
          <w:szCs w:val="22"/>
          <w:lang w:val="ro-RO"/>
        </w:rPr>
        <w:t>ş</w:t>
      </w:r>
      <w:r w:rsidRPr="000664F1">
        <w:rPr>
          <w:rFonts w:ascii="Tahoma" w:hAnsi="Tahoma" w:cs="Tahoma"/>
          <w:sz w:val="22"/>
          <w:szCs w:val="22"/>
          <w:lang w:val="ro-RO"/>
        </w:rPr>
        <w:t xml:space="preserve">tere din prezentul Contract </w:t>
      </w:r>
      <w:r w:rsidR="006B7B48" w:rsidRPr="000664F1">
        <w:rPr>
          <w:rFonts w:ascii="Tahoma" w:hAnsi="Tahoma" w:cs="Tahoma"/>
          <w:sz w:val="22"/>
          <w:szCs w:val="22"/>
          <w:lang w:val="ro-RO"/>
        </w:rPr>
        <w:t>î</w:t>
      </w:r>
      <w:r w:rsidRPr="000664F1">
        <w:rPr>
          <w:rFonts w:ascii="Tahoma" w:hAnsi="Tahoma" w:cs="Tahoma"/>
          <w:sz w:val="22"/>
          <w:szCs w:val="22"/>
          <w:lang w:val="ro-RO"/>
        </w:rPr>
        <w:t>nainte de sf</w:t>
      </w:r>
      <w:r w:rsidR="006B7B48" w:rsidRPr="000664F1">
        <w:rPr>
          <w:rFonts w:ascii="Tahoma" w:hAnsi="Tahoma" w:cs="Tahoma"/>
          <w:sz w:val="22"/>
          <w:szCs w:val="22"/>
          <w:lang w:val="ro-RO"/>
        </w:rPr>
        <w:t>â</w:t>
      </w:r>
      <w:r w:rsidRPr="000664F1">
        <w:rPr>
          <w:rFonts w:ascii="Tahoma" w:hAnsi="Tahoma" w:cs="Tahoma"/>
          <w:sz w:val="22"/>
          <w:szCs w:val="22"/>
          <w:lang w:val="ro-RO"/>
        </w:rPr>
        <w:t>r</w:t>
      </w:r>
      <w:r w:rsidR="00E15EBB" w:rsidRPr="000664F1">
        <w:rPr>
          <w:rFonts w:ascii="Tahoma" w:hAnsi="Tahoma" w:cs="Tahoma"/>
          <w:sz w:val="22"/>
          <w:szCs w:val="22"/>
          <w:lang w:val="ro-RO"/>
        </w:rPr>
        <w:t>ş</w:t>
      </w:r>
      <w:r w:rsidRPr="000664F1">
        <w:rPr>
          <w:rFonts w:ascii="Tahoma" w:hAnsi="Tahoma" w:cs="Tahoma"/>
          <w:sz w:val="22"/>
          <w:szCs w:val="22"/>
          <w:lang w:val="ro-RO"/>
        </w:rPr>
        <w:t>itul Perioadei de Valabilitate.</w:t>
      </w:r>
    </w:p>
    <w:p w14:paraId="38132864" w14:textId="77777777" w:rsidR="008624D0" w:rsidRPr="000664F1" w:rsidRDefault="008624D0"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Obliga</w:t>
      </w:r>
      <w:r w:rsidR="00E15EBB" w:rsidRPr="000664F1">
        <w:rPr>
          <w:rFonts w:ascii="Tahoma" w:hAnsi="Tahoma" w:cs="Tahoma"/>
          <w:sz w:val="22"/>
          <w:szCs w:val="22"/>
          <w:lang w:val="ro-RO"/>
        </w:rPr>
        <w:t>ţ</w:t>
      </w:r>
      <w:r w:rsidRPr="000664F1">
        <w:rPr>
          <w:rFonts w:ascii="Tahoma" w:hAnsi="Tahoma" w:cs="Tahoma"/>
          <w:sz w:val="22"/>
          <w:szCs w:val="22"/>
          <w:lang w:val="ro-RO"/>
        </w:rPr>
        <w:t xml:space="preserve">ii </w:t>
      </w:r>
      <w:r w:rsidR="00E15EBB" w:rsidRPr="000664F1">
        <w:rPr>
          <w:rFonts w:ascii="Tahoma" w:hAnsi="Tahoma" w:cs="Tahoma"/>
          <w:sz w:val="22"/>
          <w:szCs w:val="22"/>
          <w:lang w:val="ro-RO"/>
        </w:rPr>
        <w:t>ş</w:t>
      </w:r>
      <w:r w:rsidRPr="000664F1">
        <w:rPr>
          <w:rFonts w:ascii="Tahoma" w:hAnsi="Tahoma" w:cs="Tahoma"/>
          <w:sz w:val="22"/>
          <w:szCs w:val="22"/>
          <w:lang w:val="ro-RO"/>
        </w:rPr>
        <w:t>i drepturi</w:t>
      </w:r>
    </w:p>
    <w:p w14:paraId="52014464" w14:textId="3641219B"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9F132B" w:rsidRPr="000664F1">
        <w:rPr>
          <w:rFonts w:ascii="Tahoma" w:hAnsi="Tahoma" w:cs="Tahoma"/>
          <w:b/>
          <w:sz w:val="22"/>
          <w:szCs w:val="22"/>
          <w:lang w:val="ro-RO"/>
        </w:rPr>
        <w:t>12</w:t>
      </w:r>
      <w:r w:rsidRPr="000664F1">
        <w:rPr>
          <w:rFonts w:ascii="Tahoma" w:hAnsi="Tahoma" w:cs="Tahoma"/>
          <w:b/>
          <w:sz w:val="22"/>
          <w:szCs w:val="22"/>
          <w:lang w:val="ro-RO"/>
        </w:rPr>
        <w:t>.</w:t>
      </w:r>
      <w:r w:rsidRPr="000664F1">
        <w:rPr>
          <w:rFonts w:ascii="Tahoma" w:hAnsi="Tahoma" w:cs="Tahoma"/>
          <w:sz w:val="22"/>
          <w:szCs w:val="22"/>
          <w:lang w:val="ro-RO"/>
        </w:rPr>
        <w:t xml:space="preserve"> V</w:t>
      </w:r>
      <w:r w:rsidR="006B7B48" w:rsidRPr="000664F1">
        <w:rPr>
          <w:rFonts w:ascii="Tahoma" w:hAnsi="Tahoma" w:cs="Tahoma"/>
          <w:sz w:val="22"/>
          <w:szCs w:val="22"/>
          <w:lang w:val="ro-RO"/>
        </w:rPr>
        <w:t>â</w:t>
      </w:r>
      <w:r w:rsidRPr="000664F1">
        <w:rPr>
          <w:rFonts w:ascii="Tahoma" w:hAnsi="Tahoma" w:cs="Tahoma"/>
          <w:sz w:val="22"/>
          <w:szCs w:val="22"/>
          <w:lang w:val="ro-RO"/>
        </w:rPr>
        <w:t>nz</w:t>
      </w:r>
      <w:r w:rsidR="006B7B48" w:rsidRPr="000664F1">
        <w:rPr>
          <w:rFonts w:ascii="Tahoma" w:hAnsi="Tahoma" w:cs="Tahoma"/>
          <w:sz w:val="22"/>
          <w:szCs w:val="22"/>
          <w:lang w:val="ro-RO"/>
        </w:rPr>
        <w:t>ă</w:t>
      </w:r>
      <w:r w:rsidRPr="000664F1">
        <w:rPr>
          <w:rFonts w:ascii="Tahoma" w:hAnsi="Tahoma" w:cs="Tahoma"/>
          <w:sz w:val="22"/>
          <w:szCs w:val="22"/>
          <w:lang w:val="ro-RO"/>
        </w:rPr>
        <w:t>torul are urm</w:t>
      </w:r>
      <w:r w:rsidR="006B7B48" w:rsidRPr="000664F1">
        <w:rPr>
          <w:rFonts w:ascii="Tahoma" w:hAnsi="Tahoma" w:cs="Tahoma"/>
          <w:sz w:val="22"/>
          <w:szCs w:val="22"/>
          <w:lang w:val="ro-RO"/>
        </w:rPr>
        <w:t>ă</w:t>
      </w:r>
      <w:r w:rsidRPr="000664F1">
        <w:rPr>
          <w:rFonts w:ascii="Tahoma" w:hAnsi="Tahoma" w:cs="Tahoma"/>
          <w:sz w:val="22"/>
          <w:szCs w:val="22"/>
          <w:lang w:val="ro-RO"/>
        </w:rPr>
        <w:t>toarele obliga</w:t>
      </w:r>
      <w:r w:rsidR="00E15EBB" w:rsidRPr="000664F1">
        <w:rPr>
          <w:rFonts w:ascii="Tahoma" w:hAnsi="Tahoma" w:cs="Tahoma"/>
          <w:sz w:val="22"/>
          <w:szCs w:val="22"/>
          <w:lang w:val="ro-RO"/>
        </w:rPr>
        <w:t>ţ</w:t>
      </w:r>
      <w:r w:rsidRPr="000664F1">
        <w:rPr>
          <w:rFonts w:ascii="Tahoma" w:hAnsi="Tahoma" w:cs="Tahoma"/>
          <w:sz w:val="22"/>
          <w:szCs w:val="22"/>
          <w:lang w:val="ro-RO"/>
        </w:rPr>
        <w:t>ii:</w:t>
      </w:r>
    </w:p>
    <w:p w14:paraId="15A995C9" w14:textId="276100CB" w:rsidR="008624D0" w:rsidRPr="000664F1" w:rsidRDefault="008624D0" w:rsidP="00516432">
      <w:pPr>
        <w:pStyle w:val="BodyText"/>
        <w:numPr>
          <w:ilvl w:val="0"/>
          <w:numId w:val="33"/>
        </w:numPr>
        <w:spacing w:before="120" w:after="120"/>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de</w:t>
      </w:r>
      <w:r w:rsidR="00E15EBB" w:rsidRPr="000664F1">
        <w:rPr>
          <w:rFonts w:ascii="Tahoma" w:hAnsi="Tahoma" w:cs="Tahoma"/>
          <w:sz w:val="22"/>
          <w:szCs w:val="22"/>
          <w:lang w:val="ro-RO"/>
        </w:rPr>
        <w:t>ţ</w:t>
      </w:r>
      <w:r w:rsidRPr="000664F1">
        <w:rPr>
          <w:rFonts w:ascii="Tahoma" w:hAnsi="Tahoma" w:cs="Tahoma"/>
          <w:sz w:val="22"/>
          <w:szCs w:val="22"/>
          <w:lang w:val="ro-RO"/>
        </w:rPr>
        <w:t>in</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Pr="000664F1">
        <w:rPr>
          <w:rFonts w:ascii="Tahoma" w:hAnsi="Tahoma" w:cs="Tahoma"/>
          <w:sz w:val="22"/>
          <w:szCs w:val="22"/>
          <w:lang w:val="ro-RO"/>
        </w:rPr>
        <w:t>i s</w:t>
      </w:r>
      <w:r w:rsidR="006B7B48" w:rsidRPr="000664F1">
        <w:rPr>
          <w:rFonts w:ascii="Tahoma" w:hAnsi="Tahoma" w:cs="Tahoma"/>
          <w:sz w:val="22"/>
          <w:szCs w:val="22"/>
          <w:lang w:val="ro-RO"/>
        </w:rPr>
        <w:t>ă</w:t>
      </w:r>
      <w:r w:rsidRPr="000664F1">
        <w:rPr>
          <w:rFonts w:ascii="Tahoma" w:hAnsi="Tahoma" w:cs="Tahoma"/>
          <w:sz w:val="22"/>
          <w:szCs w:val="22"/>
          <w:lang w:val="ro-RO"/>
        </w:rPr>
        <w:t xml:space="preserve"> men</w:t>
      </w:r>
      <w:r w:rsidR="00E15EBB" w:rsidRPr="000664F1">
        <w:rPr>
          <w:rFonts w:ascii="Tahoma" w:hAnsi="Tahoma" w:cs="Tahoma"/>
          <w:sz w:val="22"/>
          <w:szCs w:val="22"/>
          <w:lang w:val="ro-RO"/>
        </w:rPr>
        <w:t>ţ</w:t>
      </w:r>
      <w:r w:rsidRPr="000664F1">
        <w:rPr>
          <w:rFonts w:ascii="Tahoma" w:hAnsi="Tahoma" w:cs="Tahoma"/>
          <w:sz w:val="22"/>
          <w:szCs w:val="22"/>
          <w:lang w:val="ro-RO"/>
        </w:rPr>
        <w:t>in</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 xml:space="preserve">n vigoare </w:t>
      </w:r>
      <w:r w:rsidR="008C6385" w:rsidRPr="000664F1">
        <w:rPr>
          <w:rFonts w:ascii="Tahoma" w:hAnsi="Tahoma" w:cs="Tahoma"/>
          <w:sz w:val="22"/>
          <w:szCs w:val="22"/>
          <w:lang w:val="ro-RO"/>
        </w:rPr>
        <w:t xml:space="preserve">pe durata contractului </w:t>
      </w:r>
      <w:r w:rsidRPr="000664F1">
        <w:rPr>
          <w:rFonts w:ascii="Tahoma" w:hAnsi="Tahoma" w:cs="Tahoma"/>
          <w:sz w:val="22"/>
          <w:szCs w:val="22"/>
          <w:lang w:val="ro-RO"/>
        </w:rPr>
        <w:t>licen</w:t>
      </w:r>
      <w:r w:rsidR="00E15EBB" w:rsidRPr="000664F1">
        <w:rPr>
          <w:rFonts w:ascii="Tahoma" w:hAnsi="Tahoma" w:cs="Tahoma"/>
          <w:sz w:val="22"/>
          <w:szCs w:val="22"/>
          <w:lang w:val="ro-RO"/>
        </w:rPr>
        <w:t>ţ</w:t>
      </w:r>
      <w:r w:rsidRPr="000664F1">
        <w:rPr>
          <w:rFonts w:ascii="Tahoma" w:hAnsi="Tahoma" w:cs="Tahoma"/>
          <w:sz w:val="22"/>
          <w:szCs w:val="22"/>
          <w:lang w:val="ro-RO"/>
        </w:rPr>
        <w:t>a</w:t>
      </w:r>
      <w:r w:rsidR="007A0CCA" w:rsidRPr="000664F1">
        <w:rPr>
          <w:rFonts w:ascii="Tahoma" w:hAnsi="Tahoma" w:cs="Tahoma"/>
          <w:sz w:val="22"/>
          <w:szCs w:val="22"/>
          <w:lang w:val="ro-RO"/>
        </w:rPr>
        <w:t xml:space="preserve"> </w:t>
      </w:r>
      <w:r w:rsidR="00B079E1" w:rsidRPr="000664F1">
        <w:rPr>
          <w:rFonts w:ascii="Tahoma" w:hAnsi="Tahoma" w:cs="Tahoma"/>
          <w:sz w:val="22"/>
          <w:szCs w:val="22"/>
          <w:lang w:val="ro-RO"/>
        </w:rPr>
        <w:t>acordat</w:t>
      </w:r>
      <w:r w:rsidR="00413368" w:rsidRPr="000664F1">
        <w:rPr>
          <w:rFonts w:ascii="Tahoma" w:hAnsi="Tahoma" w:cs="Tahoma"/>
          <w:sz w:val="22"/>
          <w:szCs w:val="22"/>
          <w:lang w:val="ro-RO"/>
        </w:rPr>
        <w:t>ă</w:t>
      </w:r>
      <w:r w:rsidR="00B079E1" w:rsidRPr="000664F1">
        <w:rPr>
          <w:rFonts w:ascii="Tahoma" w:hAnsi="Tahoma" w:cs="Tahoma"/>
          <w:sz w:val="22"/>
          <w:szCs w:val="22"/>
          <w:lang w:val="ro-RO"/>
        </w:rPr>
        <w:t xml:space="preserve"> de </w:t>
      </w:r>
      <w:r w:rsidR="007A0CCA" w:rsidRPr="000664F1">
        <w:rPr>
          <w:rFonts w:ascii="Tahoma" w:hAnsi="Tahoma" w:cs="Tahoma"/>
          <w:sz w:val="22"/>
          <w:szCs w:val="22"/>
          <w:lang w:val="ro-RO"/>
        </w:rPr>
        <w:t>ANRE</w:t>
      </w:r>
      <w:r w:rsidR="00327356" w:rsidRPr="000664F1">
        <w:rPr>
          <w:rFonts w:ascii="Tahoma" w:hAnsi="Tahoma" w:cs="Tahoma"/>
          <w:sz w:val="22"/>
          <w:szCs w:val="22"/>
          <w:lang w:val="ro-RO"/>
        </w:rPr>
        <w:t>/ autorizația de înființare emisă de ANRE</w:t>
      </w:r>
      <w:r w:rsidR="00813BA0" w:rsidRPr="000664F1">
        <w:rPr>
          <w:rFonts w:ascii="Tahoma" w:hAnsi="Tahoma" w:cs="Tahoma"/>
          <w:sz w:val="22"/>
          <w:szCs w:val="22"/>
          <w:lang w:val="ro-RO"/>
        </w:rPr>
        <w:t xml:space="preserve">, </w:t>
      </w:r>
      <w:r w:rsidR="003A3AD4" w:rsidRPr="000664F1">
        <w:rPr>
          <w:rFonts w:ascii="Tahoma" w:hAnsi="Tahoma" w:cs="Tahoma"/>
          <w:sz w:val="22"/>
          <w:szCs w:val="22"/>
          <w:lang w:val="ro-RO"/>
        </w:rPr>
        <w:t xml:space="preserve">sau, </w:t>
      </w:r>
      <w:r w:rsidR="00813BA0" w:rsidRPr="000664F1">
        <w:rPr>
          <w:rFonts w:ascii="Tahoma" w:hAnsi="Tahoma" w:cs="Tahoma"/>
          <w:sz w:val="22"/>
          <w:szCs w:val="22"/>
          <w:lang w:val="ro-RO"/>
        </w:rPr>
        <w:t>după caz</w:t>
      </w:r>
      <w:r w:rsidR="009C7FF3" w:rsidRPr="000664F1">
        <w:rPr>
          <w:rFonts w:ascii="Tahoma" w:hAnsi="Tahoma" w:cs="Tahoma"/>
          <w:sz w:val="22"/>
          <w:szCs w:val="22"/>
          <w:lang w:val="ro-RO"/>
        </w:rPr>
        <w:t xml:space="preserve"> </w:t>
      </w:r>
      <w:bookmarkStart w:id="2" w:name="_Hlk8804499"/>
      <w:r w:rsidR="009C7FF3" w:rsidRPr="000664F1">
        <w:rPr>
          <w:rFonts w:ascii="Tahoma" w:hAnsi="Tahoma" w:cs="Tahoma"/>
          <w:sz w:val="22"/>
          <w:szCs w:val="22"/>
          <w:lang w:val="ro-RO"/>
        </w:rPr>
        <w:t>documente</w:t>
      </w:r>
      <w:r w:rsidR="00241EC0" w:rsidRPr="000664F1">
        <w:rPr>
          <w:rFonts w:ascii="Tahoma" w:hAnsi="Tahoma" w:cs="Tahoma"/>
          <w:sz w:val="22"/>
          <w:szCs w:val="22"/>
          <w:lang w:val="ro-RO"/>
        </w:rPr>
        <w:t>le în baza cărora,</w:t>
      </w:r>
      <w:r w:rsidR="009C7FF3" w:rsidRPr="000664F1">
        <w:rPr>
          <w:rFonts w:ascii="Tahoma" w:hAnsi="Tahoma" w:cs="Tahoma"/>
          <w:sz w:val="22"/>
          <w:szCs w:val="22"/>
          <w:lang w:val="ro-RO"/>
        </w:rPr>
        <w:t xml:space="preserve"> conform legisl</w:t>
      </w:r>
      <w:r w:rsidR="00AB505D" w:rsidRPr="000664F1">
        <w:rPr>
          <w:rFonts w:ascii="Tahoma" w:hAnsi="Tahoma" w:cs="Tahoma"/>
          <w:sz w:val="22"/>
          <w:szCs w:val="22"/>
          <w:lang w:val="ro-RO"/>
        </w:rPr>
        <w:t>ației</w:t>
      </w:r>
      <w:bookmarkEnd w:id="2"/>
      <w:r w:rsidR="00241EC0" w:rsidRPr="000664F1">
        <w:rPr>
          <w:rFonts w:ascii="Tahoma" w:hAnsi="Tahoma" w:cs="Tahoma"/>
          <w:sz w:val="22"/>
          <w:szCs w:val="22"/>
          <w:lang w:val="ro-RO"/>
        </w:rPr>
        <w:t xml:space="preserve"> în vigoare, a dispus de dreptul de a încheia contractul</w:t>
      </w:r>
      <w:r w:rsidR="007A0CCA" w:rsidRPr="000664F1">
        <w:rPr>
          <w:rFonts w:ascii="Tahoma" w:hAnsi="Tahoma" w:cs="Tahoma"/>
          <w:sz w:val="22"/>
          <w:szCs w:val="22"/>
          <w:lang w:val="ro-RO"/>
        </w:rPr>
        <w:t>;</w:t>
      </w:r>
      <w:r w:rsidRPr="000664F1">
        <w:rPr>
          <w:rFonts w:ascii="Tahoma" w:hAnsi="Tahoma" w:cs="Tahoma"/>
          <w:sz w:val="22"/>
          <w:szCs w:val="22"/>
          <w:lang w:val="ro-RO"/>
        </w:rPr>
        <w:t xml:space="preserve"> </w:t>
      </w:r>
    </w:p>
    <w:p w14:paraId="25E3F140" w14:textId="3643B7E8" w:rsidR="008624D0" w:rsidRPr="000664F1" w:rsidRDefault="008624D0" w:rsidP="00516432">
      <w:pPr>
        <w:pStyle w:val="BodyText"/>
        <w:numPr>
          <w:ilvl w:val="0"/>
          <w:numId w:val="33"/>
        </w:numPr>
        <w:spacing w:before="120" w:after="120"/>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asigure livrarea c</w:t>
      </w:r>
      <w:r w:rsidR="006B7B48" w:rsidRPr="000664F1">
        <w:rPr>
          <w:rFonts w:ascii="Tahoma" w:hAnsi="Tahoma" w:cs="Tahoma"/>
          <w:sz w:val="22"/>
          <w:szCs w:val="22"/>
          <w:lang w:val="ro-RO"/>
        </w:rPr>
        <w:t>ă</w:t>
      </w:r>
      <w:r w:rsidRPr="000664F1">
        <w:rPr>
          <w:rFonts w:ascii="Tahoma" w:hAnsi="Tahoma" w:cs="Tahoma"/>
          <w:sz w:val="22"/>
          <w:szCs w:val="22"/>
          <w:lang w:val="ro-RO"/>
        </w:rPr>
        <w:t>tre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 xml:space="preserve">tor a energiei contractate </w:t>
      </w:r>
      <w:r w:rsidR="006B7B48" w:rsidRPr="000664F1">
        <w:rPr>
          <w:rFonts w:ascii="Tahoma" w:hAnsi="Tahoma" w:cs="Tahoma"/>
          <w:sz w:val="22"/>
          <w:szCs w:val="22"/>
          <w:lang w:val="ro-RO"/>
        </w:rPr>
        <w:t>î</w:t>
      </w:r>
      <w:r w:rsidRPr="000664F1">
        <w:rPr>
          <w:rFonts w:ascii="Tahoma" w:hAnsi="Tahoma" w:cs="Tahoma"/>
          <w:sz w:val="22"/>
          <w:szCs w:val="22"/>
          <w:lang w:val="ro-RO"/>
        </w:rPr>
        <w:t>n termenii prezentului contract;</w:t>
      </w:r>
    </w:p>
    <w:p w14:paraId="7BC20210" w14:textId="5EF31FA3" w:rsidR="001C573A" w:rsidRPr="000664F1" w:rsidRDefault="001C573A" w:rsidP="00516432">
      <w:pPr>
        <w:pStyle w:val="BodyText"/>
        <w:numPr>
          <w:ilvl w:val="0"/>
          <w:numId w:val="33"/>
        </w:numPr>
        <w:spacing w:before="120" w:after="120"/>
        <w:jc w:val="both"/>
        <w:rPr>
          <w:rFonts w:ascii="Tahoma" w:hAnsi="Tahoma" w:cs="Tahoma"/>
          <w:sz w:val="22"/>
          <w:szCs w:val="22"/>
          <w:lang w:val="ro-RO"/>
        </w:rPr>
      </w:pPr>
      <w:r w:rsidRPr="000664F1">
        <w:rPr>
          <w:rFonts w:ascii="Tahoma" w:hAnsi="Tahoma" w:cs="Tahoma"/>
          <w:sz w:val="22"/>
          <w:szCs w:val="22"/>
          <w:lang w:val="ro-RO"/>
        </w:rPr>
        <w:t>să factureze cumpărătorului numărul de certificate verzi livrat;</w:t>
      </w:r>
    </w:p>
    <w:p w14:paraId="7C630F02" w14:textId="3011A0AF" w:rsidR="001C573A" w:rsidRPr="000664F1" w:rsidRDefault="001C573A" w:rsidP="00516432">
      <w:pPr>
        <w:pStyle w:val="BodyText"/>
        <w:numPr>
          <w:ilvl w:val="0"/>
          <w:numId w:val="33"/>
        </w:numPr>
        <w:spacing w:before="120" w:after="120"/>
        <w:jc w:val="both"/>
        <w:rPr>
          <w:rFonts w:ascii="Tahoma" w:hAnsi="Tahoma" w:cs="Tahoma"/>
          <w:sz w:val="22"/>
          <w:szCs w:val="22"/>
          <w:lang w:val="ro-RO"/>
        </w:rPr>
      </w:pPr>
      <w:r w:rsidRPr="000664F1">
        <w:rPr>
          <w:rFonts w:ascii="Tahoma" w:hAnsi="Tahoma" w:cs="Tahoma"/>
          <w:sz w:val="22"/>
          <w:szCs w:val="22"/>
          <w:lang w:val="ro-RO"/>
        </w:rPr>
        <w:t>să asigure livrarea către cumpărător a numărului de certificate verzi contractat în termenii prezentului contract;</w:t>
      </w:r>
    </w:p>
    <w:p w14:paraId="7F43C492" w14:textId="640932D8" w:rsidR="001C573A" w:rsidRPr="000664F1" w:rsidRDefault="001C573A" w:rsidP="00516432">
      <w:pPr>
        <w:pStyle w:val="BodyText"/>
        <w:numPr>
          <w:ilvl w:val="0"/>
          <w:numId w:val="33"/>
        </w:numPr>
        <w:spacing w:before="120" w:after="120"/>
        <w:jc w:val="both"/>
        <w:rPr>
          <w:rFonts w:ascii="Tahoma" w:hAnsi="Tahoma" w:cs="Tahoma"/>
          <w:sz w:val="22"/>
          <w:szCs w:val="22"/>
          <w:lang w:val="ro-RO"/>
        </w:rPr>
      </w:pPr>
      <w:r w:rsidRPr="000664F1">
        <w:rPr>
          <w:rFonts w:ascii="Tahoma" w:hAnsi="Tahoma" w:cs="Tahoma"/>
          <w:sz w:val="22"/>
          <w:szCs w:val="22"/>
          <w:lang w:val="ro-RO"/>
        </w:rPr>
        <w:t>să transmită OP</w:t>
      </w:r>
      <w:r w:rsidR="005D09CC" w:rsidRPr="000664F1">
        <w:rPr>
          <w:rFonts w:ascii="Tahoma" w:hAnsi="Tahoma" w:cs="Tahoma"/>
          <w:sz w:val="22"/>
          <w:szCs w:val="22"/>
          <w:lang w:val="ro-RO"/>
        </w:rPr>
        <w:t>E</w:t>
      </w:r>
      <w:r w:rsidRPr="000664F1">
        <w:rPr>
          <w:rFonts w:ascii="Tahoma" w:hAnsi="Tahoma" w:cs="Tahoma"/>
          <w:sz w:val="22"/>
          <w:szCs w:val="22"/>
          <w:lang w:val="ro-RO"/>
        </w:rPr>
        <w:t>CV cu 4 zile înainte de momentul livrării informaţiile referitoare la certificatele verzi care urmează a fi tranzacţionate prin contract, respectiv numărul de CV tranzacţionate şi codurile numerice ale acestora;</w:t>
      </w:r>
    </w:p>
    <w:p w14:paraId="7BED02FD" w14:textId="57AFB790" w:rsidR="001C573A" w:rsidRPr="000664F1" w:rsidRDefault="001C573A" w:rsidP="00516432">
      <w:pPr>
        <w:pStyle w:val="BodyText"/>
        <w:numPr>
          <w:ilvl w:val="0"/>
          <w:numId w:val="33"/>
        </w:numPr>
        <w:spacing w:before="120" w:after="120"/>
        <w:jc w:val="both"/>
        <w:rPr>
          <w:rFonts w:ascii="Tahoma" w:hAnsi="Tahoma" w:cs="Tahoma"/>
          <w:sz w:val="22"/>
          <w:szCs w:val="22"/>
          <w:lang w:val="ro-RO"/>
        </w:rPr>
      </w:pPr>
      <w:r w:rsidRPr="000664F1">
        <w:rPr>
          <w:rFonts w:ascii="Tahoma" w:hAnsi="Tahoma" w:cs="Tahoma"/>
          <w:sz w:val="22"/>
          <w:szCs w:val="22"/>
          <w:lang w:val="ro-RO"/>
        </w:rPr>
        <w:t>să transmită OP</w:t>
      </w:r>
      <w:r w:rsidR="00407FEA" w:rsidRPr="000664F1">
        <w:rPr>
          <w:rFonts w:ascii="Tahoma" w:hAnsi="Tahoma" w:cs="Tahoma"/>
          <w:sz w:val="22"/>
          <w:szCs w:val="22"/>
          <w:lang w:val="ro-RO"/>
        </w:rPr>
        <w:t>E</w:t>
      </w:r>
      <w:r w:rsidRPr="000664F1">
        <w:rPr>
          <w:rFonts w:ascii="Tahoma" w:hAnsi="Tahoma" w:cs="Tahoma"/>
          <w:sz w:val="22"/>
          <w:szCs w:val="22"/>
          <w:lang w:val="ro-RO"/>
        </w:rPr>
        <w:t>CV, după fiecare livrare conform contractului, confirmările de încasare a contravalorii corespunzătoare certificatelor verzi livrate, în termen de o zi lucrătoare de la data efectuării încasării sau notificările privind neîncasarea contravalorii acestora.</w:t>
      </w:r>
    </w:p>
    <w:p w14:paraId="27C496C1" w14:textId="0B21F9B7" w:rsidR="00407FEA" w:rsidRPr="000664F1" w:rsidRDefault="00407FEA" w:rsidP="00516432">
      <w:pPr>
        <w:pStyle w:val="BodyText"/>
        <w:numPr>
          <w:ilvl w:val="0"/>
          <w:numId w:val="33"/>
        </w:numPr>
        <w:spacing w:before="120" w:after="120"/>
        <w:jc w:val="both"/>
        <w:rPr>
          <w:rFonts w:ascii="Tahoma" w:hAnsi="Tahoma" w:cs="Tahoma"/>
          <w:sz w:val="22"/>
          <w:szCs w:val="22"/>
          <w:lang w:val="ro-RO"/>
        </w:rPr>
      </w:pPr>
      <w:r w:rsidRPr="000664F1">
        <w:rPr>
          <w:rFonts w:ascii="Tahoma" w:hAnsi="Tahoma" w:cs="Tahoma"/>
          <w:sz w:val="22"/>
          <w:szCs w:val="22"/>
          <w:lang w:val="ro-RO"/>
        </w:rPr>
        <w:t>să verifice în contul său din Registrul Certificatelor Verzi realizarea transferului CV facturate și încasate și să notifice OPECV orice neconcordanță identificată;</w:t>
      </w:r>
    </w:p>
    <w:p w14:paraId="34AAE4B0" w14:textId="31759243" w:rsidR="008624D0" w:rsidRPr="000664F1" w:rsidRDefault="008624D0" w:rsidP="00516432">
      <w:pPr>
        <w:pStyle w:val="BodyText"/>
        <w:numPr>
          <w:ilvl w:val="0"/>
          <w:numId w:val="33"/>
        </w:numPr>
        <w:spacing w:before="120" w:after="120"/>
        <w:jc w:val="both"/>
        <w:rPr>
          <w:rFonts w:ascii="Tahoma" w:hAnsi="Tahoma" w:cs="Tahoma"/>
          <w:color w:val="000000"/>
          <w:sz w:val="22"/>
          <w:szCs w:val="22"/>
          <w:lang w:val="ro-RO"/>
        </w:rPr>
      </w:pPr>
      <w:r w:rsidRPr="000664F1">
        <w:rPr>
          <w:rFonts w:ascii="Tahoma" w:hAnsi="Tahoma" w:cs="Tahoma"/>
          <w:color w:val="000000"/>
          <w:sz w:val="22"/>
          <w:szCs w:val="22"/>
          <w:lang w:val="ro-RO"/>
        </w:rPr>
        <w:t>s</w:t>
      </w:r>
      <w:r w:rsidR="006B7B48" w:rsidRPr="000664F1">
        <w:rPr>
          <w:rFonts w:ascii="Tahoma" w:hAnsi="Tahoma" w:cs="Tahoma"/>
          <w:color w:val="000000"/>
          <w:sz w:val="22"/>
          <w:szCs w:val="22"/>
          <w:lang w:val="ro-RO"/>
        </w:rPr>
        <w:t>ă</w:t>
      </w:r>
      <w:r w:rsidRPr="000664F1">
        <w:rPr>
          <w:rFonts w:ascii="Tahoma" w:hAnsi="Tahoma" w:cs="Tahoma"/>
          <w:color w:val="000000"/>
          <w:sz w:val="22"/>
          <w:szCs w:val="22"/>
          <w:lang w:val="ro-RO"/>
        </w:rPr>
        <w:t xml:space="preserve"> returneze </w:t>
      </w:r>
      <w:r w:rsidR="000F0E73" w:rsidRPr="000664F1">
        <w:rPr>
          <w:rFonts w:ascii="Tahoma" w:hAnsi="Tahoma" w:cs="Tahoma"/>
          <w:color w:val="000000"/>
          <w:sz w:val="22"/>
          <w:szCs w:val="22"/>
          <w:lang w:val="ro-RO"/>
        </w:rPr>
        <w:t>Cump</w:t>
      </w:r>
      <w:r w:rsidR="006B7B48" w:rsidRPr="000664F1">
        <w:rPr>
          <w:rFonts w:ascii="Tahoma" w:hAnsi="Tahoma" w:cs="Tahoma"/>
          <w:color w:val="000000"/>
          <w:sz w:val="22"/>
          <w:szCs w:val="22"/>
          <w:lang w:val="ro-RO"/>
        </w:rPr>
        <w:t>ă</w:t>
      </w:r>
      <w:r w:rsidR="000F0E73" w:rsidRPr="000664F1">
        <w:rPr>
          <w:rFonts w:ascii="Tahoma" w:hAnsi="Tahoma" w:cs="Tahoma"/>
          <w:color w:val="000000"/>
          <w:sz w:val="22"/>
          <w:szCs w:val="22"/>
          <w:lang w:val="ro-RO"/>
        </w:rPr>
        <w:t>r</w:t>
      </w:r>
      <w:r w:rsidR="006B7B48" w:rsidRPr="000664F1">
        <w:rPr>
          <w:rFonts w:ascii="Tahoma" w:hAnsi="Tahoma" w:cs="Tahoma"/>
          <w:color w:val="000000"/>
          <w:sz w:val="22"/>
          <w:szCs w:val="22"/>
          <w:lang w:val="ro-RO"/>
        </w:rPr>
        <w:t>ă</w:t>
      </w:r>
      <w:r w:rsidR="000F0E73" w:rsidRPr="000664F1">
        <w:rPr>
          <w:rFonts w:ascii="Tahoma" w:hAnsi="Tahoma" w:cs="Tahoma"/>
          <w:color w:val="000000"/>
          <w:sz w:val="22"/>
          <w:szCs w:val="22"/>
          <w:lang w:val="ro-RO"/>
        </w:rPr>
        <w:t xml:space="preserve">torului </w:t>
      </w:r>
      <w:r w:rsidR="00AF0CC7" w:rsidRPr="000664F1">
        <w:rPr>
          <w:rFonts w:ascii="Tahoma" w:hAnsi="Tahoma" w:cs="Tahoma"/>
          <w:color w:val="000000"/>
          <w:sz w:val="22"/>
          <w:szCs w:val="22"/>
          <w:lang w:val="ro-RO"/>
        </w:rPr>
        <w:t>garanția de plată</w:t>
      </w:r>
      <w:r w:rsidR="000F0E73" w:rsidRPr="000664F1">
        <w:rPr>
          <w:rFonts w:ascii="Tahoma" w:hAnsi="Tahoma" w:cs="Tahoma"/>
          <w:color w:val="000000"/>
          <w:sz w:val="22"/>
          <w:szCs w:val="22"/>
          <w:lang w:val="ro-RO"/>
        </w:rPr>
        <w:t xml:space="preserve"> </w:t>
      </w:r>
      <w:r w:rsidR="006B7B48" w:rsidRPr="000664F1">
        <w:rPr>
          <w:rFonts w:ascii="Tahoma" w:hAnsi="Tahoma" w:cs="Tahoma"/>
          <w:color w:val="000000"/>
          <w:sz w:val="22"/>
          <w:szCs w:val="22"/>
          <w:lang w:val="ro-RO"/>
        </w:rPr>
        <w:t>î</w:t>
      </w:r>
      <w:r w:rsidR="000F0E73" w:rsidRPr="000664F1">
        <w:rPr>
          <w:rFonts w:ascii="Tahoma" w:hAnsi="Tahoma" w:cs="Tahoma"/>
          <w:color w:val="000000"/>
          <w:sz w:val="22"/>
          <w:szCs w:val="22"/>
          <w:lang w:val="ro-RO"/>
        </w:rPr>
        <w:t xml:space="preserve">n original, </w:t>
      </w:r>
      <w:r w:rsidR="006B7B48" w:rsidRPr="000664F1">
        <w:rPr>
          <w:rFonts w:ascii="Tahoma" w:hAnsi="Tahoma" w:cs="Tahoma"/>
          <w:color w:val="000000"/>
          <w:sz w:val="22"/>
          <w:szCs w:val="22"/>
          <w:lang w:val="ro-RO"/>
        </w:rPr>
        <w:t>î</w:t>
      </w:r>
      <w:r w:rsidR="000F0E73" w:rsidRPr="000664F1">
        <w:rPr>
          <w:rFonts w:ascii="Tahoma" w:hAnsi="Tahoma" w:cs="Tahoma"/>
          <w:color w:val="000000"/>
          <w:sz w:val="22"/>
          <w:szCs w:val="22"/>
          <w:lang w:val="ro-RO"/>
        </w:rPr>
        <w:t>n termen de</w:t>
      </w:r>
      <w:r w:rsidRPr="000664F1">
        <w:rPr>
          <w:rFonts w:ascii="Tahoma" w:hAnsi="Tahoma" w:cs="Tahoma"/>
          <w:color w:val="000000"/>
          <w:sz w:val="22"/>
          <w:szCs w:val="22"/>
          <w:lang w:val="ro-RO"/>
        </w:rPr>
        <w:t xml:space="preserve"> </w:t>
      </w:r>
      <w:r w:rsidRPr="000664F1">
        <w:rPr>
          <w:rFonts w:ascii="Tahoma" w:hAnsi="Tahoma" w:cs="Tahoma"/>
          <w:sz w:val="22"/>
          <w:szCs w:val="22"/>
          <w:lang w:val="ro-RO"/>
        </w:rPr>
        <w:t>3 zile</w:t>
      </w:r>
      <w:r w:rsidRPr="000664F1">
        <w:rPr>
          <w:rFonts w:ascii="Tahoma" w:hAnsi="Tahoma" w:cs="Tahoma"/>
          <w:color w:val="000000"/>
          <w:sz w:val="22"/>
          <w:szCs w:val="22"/>
          <w:lang w:val="ro-RO"/>
        </w:rPr>
        <w:t xml:space="preserve"> </w:t>
      </w:r>
      <w:r w:rsidR="009C7A86" w:rsidRPr="000664F1">
        <w:rPr>
          <w:rFonts w:ascii="Tahoma" w:hAnsi="Tahoma" w:cs="Tahoma"/>
          <w:color w:val="000000"/>
          <w:sz w:val="22"/>
          <w:szCs w:val="22"/>
          <w:lang w:val="ro-RO"/>
        </w:rPr>
        <w:t>lucrătoare</w:t>
      </w:r>
      <w:r w:rsidRPr="000664F1">
        <w:rPr>
          <w:rFonts w:ascii="Tahoma" w:hAnsi="Tahoma" w:cs="Tahoma"/>
          <w:color w:val="000000"/>
          <w:sz w:val="22"/>
          <w:szCs w:val="22"/>
          <w:lang w:val="ro-RO"/>
        </w:rPr>
        <w:t xml:space="preserve"> din momentul</w:t>
      </w:r>
      <w:r w:rsidR="00626105" w:rsidRPr="000664F1">
        <w:rPr>
          <w:rFonts w:ascii="Tahoma" w:hAnsi="Tahoma" w:cs="Tahoma"/>
          <w:color w:val="000000"/>
          <w:sz w:val="22"/>
          <w:szCs w:val="22"/>
          <w:lang w:val="ro-RO"/>
        </w:rPr>
        <w:t xml:space="preserve"> </w:t>
      </w:r>
      <w:r w:rsidRPr="000664F1">
        <w:rPr>
          <w:rFonts w:ascii="Tahoma" w:hAnsi="Tahoma" w:cs="Tahoma"/>
          <w:color w:val="000000"/>
          <w:sz w:val="22"/>
          <w:szCs w:val="22"/>
          <w:lang w:val="ro-RO"/>
        </w:rPr>
        <w:t>achit</w:t>
      </w:r>
      <w:r w:rsidR="006B7B48" w:rsidRPr="000664F1">
        <w:rPr>
          <w:rFonts w:ascii="Tahoma" w:hAnsi="Tahoma" w:cs="Tahoma"/>
          <w:color w:val="000000"/>
          <w:sz w:val="22"/>
          <w:szCs w:val="22"/>
          <w:lang w:val="ro-RO"/>
        </w:rPr>
        <w:t>ă</w:t>
      </w:r>
      <w:r w:rsidRPr="000664F1">
        <w:rPr>
          <w:rFonts w:ascii="Tahoma" w:hAnsi="Tahoma" w:cs="Tahoma"/>
          <w:color w:val="000000"/>
          <w:sz w:val="22"/>
          <w:szCs w:val="22"/>
          <w:lang w:val="ro-RO"/>
        </w:rPr>
        <w:t xml:space="preserve">rii tuturor datoriilor financiare, </w:t>
      </w:r>
      <w:r w:rsidR="006B7B48" w:rsidRPr="000664F1">
        <w:rPr>
          <w:rFonts w:ascii="Tahoma" w:hAnsi="Tahoma" w:cs="Tahoma"/>
          <w:color w:val="000000"/>
          <w:sz w:val="22"/>
          <w:szCs w:val="22"/>
          <w:lang w:val="ro-RO"/>
        </w:rPr>
        <w:t>î</w:t>
      </w:r>
      <w:r w:rsidRPr="000664F1">
        <w:rPr>
          <w:rFonts w:ascii="Tahoma" w:hAnsi="Tahoma" w:cs="Tahoma"/>
          <w:color w:val="000000"/>
          <w:sz w:val="22"/>
          <w:szCs w:val="22"/>
          <w:lang w:val="ro-RO"/>
        </w:rPr>
        <w:t xml:space="preserve">n cazul </w:t>
      </w:r>
      <w:r w:rsidR="006B7B48" w:rsidRPr="000664F1">
        <w:rPr>
          <w:rFonts w:ascii="Tahoma" w:hAnsi="Tahoma" w:cs="Tahoma"/>
          <w:color w:val="000000"/>
          <w:sz w:val="22"/>
          <w:szCs w:val="22"/>
          <w:lang w:val="ro-RO"/>
        </w:rPr>
        <w:t>î</w:t>
      </w:r>
      <w:r w:rsidRPr="000664F1">
        <w:rPr>
          <w:rFonts w:ascii="Tahoma" w:hAnsi="Tahoma" w:cs="Tahoma"/>
          <w:color w:val="000000"/>
          <w:sz w:val="22"/>
          <w:szCs w:val="22"/>
          <w:lang w:val="ro-RO"/>
        </w:rPr>
        <w:t xml:space="preserve">n care contractul </w:t>
      </w:r>
      <w:r w:rsidR="00AC25F1" w:rsidRPr="000664F1">
        <w:rPr>
          <w:rFonts w:ascii="Tahoma" w:hAnsi="Tahoma" w:cs="Tahoma"/>
          <w:color w:val="000000"/>
          <w:sz w:val="22"/>
          <w:szCs w:val="22"/>
          <w:lang w:val="ro-RO"/>
        </w:rPr>
        <w:t xml:space="preserve">a </w:t>
      </w:r>
      <w:r w:rsidR="006B7B48" w:rsidRPr="000664F1">
        <w:rPr>
          <w:rFonts w:ascii="Tahoma" w:hAnsi="Tahoma" w:cs="Tahoma"/>
          <w:color w:val="000000"/>
          <w:sz w:val="22"/>
          <w:szCs w:val="22"/>
          <w:lang w:val="ro-RO"/>
        </w:rPr>
        <w:t>î</w:t>
      </w:r>
      <w:r w:rsidR="00C66E9D" w:rsidRPr="000664F1">
        <w:rPr>
          <w:rFonts w:ascii="Tahoma" w:hAnsi="Tahoma" w:cs="Tahoma"/>
          <w:color w:val="000000"/>
          <w:sz w:val="22"/>
          <w:szCs w:val="22"/>
          <w:lang w:val="ro-RO"/>
        </w:rPr>
        <w:t>ncetat</w:t>
      </w:r>
      <w:r w:rsidR="005A69C6" w:rsidRPr="000664F1">
        <w:rPr>
          <w:rFonts w:ascii="Tahoma" w:hAnsi="Tahoma" w:cs="Tahoma"/>
          <w:color w:val="000000"/>
          <w:sz w:val="22"/>
          <w:szCs w:val="22"/>
          <w:lang w:val="ro-RO"/>
        </w:rPr>
        <w:t>;</w:t>
      </w:r>
    </w:p>
    <w:p w14:paraId="1B1415DF" w14:textId="64037E2C" w:rsidR="008C44F1" w:rsidRPr="000664F1" w:rsidRDefault="008C44F1" w:rsidP="00516432">
      <w:pPr>
        <w:pStyle w:val="BodyText"/>
        <w:numPr>
          <w:ilvl w:val="0"/>
          <w:numId w:val="33"/>
        </w:numPr>
        <w:spacing w:before="120" w:after="120"/>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depun</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963070" w:rsidRPr="000664F1">
        <w:rPr>
          <w:rFonts w:ascii="Tahoma" w:hAnsi="Tahoma" w:cs="Tahoma"/>
          <w:sz w:val="22"/>
          <w:szCs w:val="22"/>
          <w:lang w:val="ro-RO"/>
        </w:rPr>
        <w:t xml:space="preserve">garanția </w:t>
      </w:r>
      <w:r w:rsidR="00373688" w:rsidRPr="000664F1">
        <w:rPr>
          <w:rFonts w:ascii="Tahoma" w:hAnsi="Tahoma" w:cs="Tahoma"/>
          <w:sz w:val="22"/>
          <w:szCs w:val="22"/>
          <w:lang w:val="ro-RO"/>
        </w:rPr>
        <w:t xml:space="preserve">de bună execuție </w:t>
      </w:r>
      <w:r w:rsidR="006B7B48" w:rsidRPr="000664F1">
        <w:rPr>
          <w:rFonts w:ascii="Tahoma" w:hAnsi="Tahoma" w:cs="Tahoma"/>
          <w:sz w:val="22"/>
          <w:szCs w:val="22"/>
          <w:lang w:val="ro-RO"/>
        </w:rPr>
        <w:t>î</w:t>
      </w:r>
      <w:r w:rsidRPr="000664F1">
        <w:rPr>
          <w:rFonts w:ascii="Tahoma" w:hAnsi="Tahoma" w:cs="Tahoma"/>
          <w:sz w:val="22"/>
          <w:szCs w:val="22"/>
          <w:lang w:val="ro-RO"/>
        </w:rPr>
        <w:t>n original</w:t>
      </w:r>
      <w:r w:rsidR="003425A1" w:rsidRPr="000664F1">
        <w:rPr>
          <w:rFonts w:ascii="Tahoma" w:hAnsi="Tahoma" w:cs="Tahoma"/>
          <w:sz w:val="22"/>
          <w:szCs w:val="22"/>
          <w:lang w:val="ro-RO"/>
        </w:rPr>
        <w:t>,</w:t>
      </w:r>
      <w:r w:rsidRPr="000664F1">
        <w:rPr>
          <w:rFonts w:ascii="Tahoma" w:hAnsi="Tahoma" w:cs="Tahoma"/>
          <w:sz w:val="22"/>
          <w:szCs w:val="22"/>
          <w:lang w:val="ro-RO"/>
        </w:rPr>
        <w:t xml:space="preserve"> la sediul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 xml:space="preserve">torului, </w:t>
      </w:r>
      <w:r w:rsidR="006B7B48" w:rsidRPr="000664F1">
        <w:rPr>
          <w:rFonts w:ascii="Tahoma" w:hAnsi="Tahoma" w:cs="Tahoma"/>
          <w:sz w:val="22"/>
          <w:szCs w:val="22"/>
          <w:lang w:val="ro-RO"/>
        </w:rPr>
        <w:t>î</w:t>
      </w:r>
      <w:r w:rsidRPr="000664F1">
        <w:rPr>
          <w:rFonts w:ascii="Tahoma" w:hAnsi="Tahoma" w:cs="Tahoma"/>
          <w:sz w:val="22"/>
          <w:szCs w:val="22"/>
          <w:lang w:val="ro-RO"/>
        </w:rPr>
        <w:t xml:space="preserve">n termenul </w:t>
      </w:r>
      <w:r w:rsidR="009865A3" w:rsidRPr="000664F1">
        <w:rPr>
          <w:rFonts w:ascii="Tahoma" w:hAnsi="Tahoma" w:cs="Tahoma"/>
          <w:sz w:val="22"/>
          <w:szCs w:val="22"/>
          <w:lang w:val="ro-RO"/>
        </w:rPr>
        <w:t>ș</w:t>
      </w:r>
      <w:r w:rsidR="00A81A73" w:rsidRPr="000664F1">
        <w:rPr>
          <w:rFonts w:ascii="Tahoma" w:hAnsi="Tahoma" w:cs="Tahoma"/>
          <w:sz w:val="22"/>
          <w:szCs w:val="22"/>
          <w:lang w:val="ro-RO"/>
        </w:rPr>
        <w:t>i condi</w:t>
      </w:r>
      <w:r w:rsidR="00254ADD" w:rsidRPr="000664F1">
        <w:rPr>
          <w:rFonts w:ascii="Tahoma" w:hAnsi="Tahoma" w:cs="Tahoma"/>
          <w:sz w:val="22"/>
          <w:szCs w:val="22"/>
          <w:lang w:val="ro-RO"/>
        </w:rPr>
        <w:t>ţ</w:t>
      </w:r>
      <w:r w:rsidR="00A81A73" w:rsidRPr="000664F1">
        <w:rPr>
          <w:rFonts w:ascii="Tahoma" w:hAnsi="Tahoma" w:cs="Tahoma"/>
          <w:sz w:val="22"/>
          <w:szCs w:val="22"/>
          <w:lang w:val="ro-RO"/>
        </w:rPr>
        <w:t xml:space="preserve">iile </w:t>
      </w:r>
      <w:r w:rsidRPr="000664F1">
        <w:rPr>
          <w:rFonts w:ascii="Tahoma" w:hAnsi="Tahoma" w:cs="Tahoma"/>
          <w:sz w:val="22"/>
          <w:szCs w:val="22"/>
          <w:lang w:val="ro-RO"/>
        </w:rPr>
        <w:t>prev</w:t>
      </w:r>
      <w:r w:rsidR="006B7B48" w:rsidRPr="000664F1">
        <w:rPr>
          <w:rFonts w:ascii="Tahoma" w:hAnsi="Tahoma" w:cs="Tahoma"/>
          <w:sz w:val="22"/>
          <w:szCs w:val="22"/>
          <w:lang w:val="ro-RO"/>
        </w:rPr>
        <w:t>ă</w:t>
      </w:r>
      <w:r w:rsidRPr="000664F1">
        <w:rPr>
          <w:rFonts w:ascii="Tahoma" w:hAnsi="Tahoma" w:cs="Tahoma"/>
          <w:sz w:val="22"/>
          <w:szCs w:val="22"/>
          <w:lang w:val="ro-RO"/>
        </w:rPr>
        <w:t>zut</w:t>
      </w:r>
      <w:r w:rsidR="00A81A73" w:rsidRPr="000664F1">
        <w:rPr>
          <w:rFonts w:ascii="Tahoma" w:hAnsi="Tahoma" w:cs="Tahoma"/>
          <w:sz w:val="22"/>
          <w:szCs w:val="22"/>
          <w:lang w:val="ro-RO"/>
        </w:rPr>
        <w:t>e</w:t>
      </w:r>
      <w:r w:rsidRPr="000664F1">
        <w:rPr>
          <w:rFonts w:ascii="Tahoma" w:hAnsi="Tahoma" w:cs="Tahoma"/>
          <w:sz w:val="22"/>
          <w:szCs w:val="22"/>
          <w:lang w:val="ro-RO"/>
        </w:rPr>
        <w:t xml:space="preserve"> </w:t>
      </w:r>
      <w:r w:rsidR="009865A3" w:rsidRPr="000664F1">
        <w:rPr>
          <w:rFonts w:ascii="Tahoma" w:hAnsi="Tahoma" w:cs="Tahoma"/>
          <w:sz w:val="22"/>
          <w:szCs w:val="22"/>
          <w:lang w:val="ro-RO"/>
        </w:rPr>
        <w:t xml:space="preserve">în </w:t>
      </w:r>
      <w:r w:rsidR="00B51DA4" w:rsidRPr="000664F1">
        <w:rPr>
          <w:rFonts w:ascii="Tahoma" w:hAnsi="Tahoma" w:cs="Tahoma"/>
          <w:sz w:val="22"/>
          <w:szCs w:val="22"/>
          <w:lang w:val="ro-RO"/>
        </w:rPr>
        <w:t>A</w:t>
      </w:r>
      <w:r w:rsidR="00254ADD" w:rsidRPr="000664F1">
        <w:rPr>
          <w:rFonts w:ascii="Tahoma" w:hAnsi="Tahoma" w:cs="Tahoma"/>
          <w:sz w:val="22"/>
          <w:szCs w:val="22"/>
          <w:lang w:val="ro-RO"/>
        </w:rPr>
        <w:t>nexa</w:t>
      </w:r>
      <w:r w:rsidR="009865A3" w:rsidRPr="000664F1">
        <w:rPr>
          <w:rFonts w:ascii="Tahoma" w:hAnsi="Tahoma" w:cs="Tahoma"/>
          <w:sz w:val="22"/>
          <w:szCs w:val="22"/>
          <w:lang w:val="ro-RO"/>
        </w:rPr>
        <w:t xml:space="preserve"> </w:t>
      </w:r>
      <w:r w:rsidR="00254ADD" w:rsidRPr="000664F1">
        <w:rPr>
          <w:rFonts w:ascii="Tahoma" w:hAnsi="Tahoma" w:cs="Tahoma"/>
          <w:sz w:val="22"/>
          <w:szCs w:val="22"/>
          <w:lang w:val="ro-RO"/>
        </w:rPr>
        <w:t>6</w:t>
      </w:r>
      <w:r w:rsidRPr="000664F1">
        <w:rPr>
          <w:rFonts w:ascii="Tahoma" w:hAnsi="Tahoma" w:cs="Tahoma"/>
          <w:sz w:val="22"/>
          <w:szCs w:val="22"/>
          <w:lang w:val="ro-RO"/>
        </w:rPr>
        <w:t>;</w:t>
      </w:r>
    </w:p>
    <w:p w14:paraId="6C97CEFF" w14:textId="72C3346E" w:rsidR="00D63AE2" w:rsidRPr="000664F1" w:rsidRDefault="008C44F1" w:rsidP="00516432">
      <w:pPr>
        <w:pStyle w:val="BodyText"/>
        <w:numPr>
          <w:ilvl w:val="0"/>
          <w:numId w:val="33"/>
        </w:numPr>
        <w:spacing w:before="120" w:after="120"/>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pl</w:t>
      </w:r>
      <w:r w:rsidR="006B7B48" w:rsidRPr="000664F1">
        <w:rPr>
          <w:rFonts w:ascii="Tahoma" w:hAnsi="Tahoma" w:cs="Tahoma"/>
          <w:sz w:val="22"/>
          <w:szCs w:val="22"/>
          <w:lang w:val="ro-RO"/>
        </w:rPr>
        <w:t>ă</w:t>
      </w:r>
      <w:r w:rsidRPr="000664F1">
        <w:rPr>
          <w:rFonts w:ascii="Tahoma" w:hAnsi="Tahoma" w:cs="Tahoma"/>
          <w:sz w:val="22"/>
          <w:szCs w:val="22"/>
          <w:lang w:val="ro-RO"/>
        </w:rPr>
        <w:t>teasc</w:t>
      </w:r>
      <w:r w:rsidR="006B7B48" w:rsidRPr="000664F1">
        <w:rPr>
          <w:rFonts w:ascii="Tahoma" w:hAnsi="Tahoma" w:cs="Tahoma"/>
          <w:sz w:val="22"/>
          <w:szCs w:val="22"/>
          <w:lang w:val="ro-RO"/>
        </w:rPr>
        <w:t>ă</w:t>
      </w:r>
      <w:r w:rsidRPr="000664F1">
        <w:rPr>
          <w:rFonts w:ascii="Tahoma" w:hAnsi="Tahoma" w:cs="Tahoma"/>
          <w:sz w:val="22"/>
          <w:szCs w:val="22"/>
          <w:lang w:val="ro-RO"/>
        </w:rPr>
        <w:t xml:space="preserve"> desp</w:t>
      </w:r>
      <w:r w:rsidR="006B7B48" w:rsidRPr="000664F1">
        <w:rPr>
          <w:rFonts w:ascii="Tahoma" w:hAnsi="Tahoma" w:cs="Tahoma"/>
          <w:sz w:val="22"/>
          <w:szCs w:val="22"/>
          <w:lang w:val="ro-RO"/>
        </w:rPr>
        <w:t>ă</w:t>
      </w:r>
      <w:r w:rsidRPr="000664F1">
        <w:rPr>
          <w:rFonts w:ascii="Tahoma" w:hAnsi="Tahoma" w:cs="Tahoma"/>
          <w:sz w:val="22"/>
          <w:szCs w:val="22"/>
          <w:lang w:val="ro-RO"/>
        </w:rPr>
        <w:t>gubirile men</w:t>
      </w:r>
      <w:r w:rsidR="00E15EBB" w:rsidRPr="000664F1">
        <w:rPr>
          <w:rFonts w:ascii="Tahoma" w:hAnsi="Tahoma" w:cs="Tahoma"/>
          <w:sz w:val="22"/>
          <w:szCs w:val="22"/>
          <w:lang w:val="ro-RO"/>
        </w:rPr>
        <w:t>ţ</w:t>
      </w:r>
      <w:r w:rsidRPr="000664F1">
        <w:rPr>
          <w:rFonts w:ascii="Tahoma" w:hAnsi="Tahoma" w:cs="Tahoma"/>
          <w:sz w:val="22"/>
          <w:szCs w:val="22"/>
          <w:lang w:val="ro-RO"/>
        </w:rPr>
        <w:t xml:space="preserve">ionate </w:t>
      </w:r>
      <w:r w:rsidR="00254ADD" w:rsidRPr="000664F1">
        <w:rPr>
          <w:rFonts w:ascii="Tahoma" w:hAnsi="Tahoma" w:cs="Tahoma"/>
          <w:sz w:val="22"/>
          <w:szCs w:val="22"/>
          <w:lang w:val="ro-RO"/>
        </w:rPr>
        <w:t xml:space="preserve">în </w:t>
      </w:r>
      <w:r w:rsidR="00B51DA4" w:rsidRPr="000664F1">
        <w:rPr>
          <w:rFonts w:ascii="Tahoma" w:hAnsi="Tahoma" w:cs="Tahoma"/>
          <w:sz w:val="22"/>
          <w:szCs w:val="22"/>
          <w:lang w:val="ro-RO"/>
        </w:rPr>
        <w:t>A</w:t>
      </w:r>
      <w:r w:rsidR="00254ADD" w:rsidRPr="000664F1">
        <w:rPr>
          <w:rFonts w:ascii="Tahoma" w:hAnsi="Tahoma" w:cs="Tahoma"/>
          <w:sz w:val="22"/>
          <w:szCs w:val="22"/>
          <w:lang w:val="ro-RO"/>
        </w:rPr>
        <w:t xml:space="preserve">nexa </w:t>
      </w:r>
      <w:r w:rsidR="008A326B" w:rsidRPr="000664F1">
        <w:rPr>
          <w:rFonts w:ascii="Tahoma" w:hAnsi="Tahoma" w:cs="Tahoma"/>
          <w:sz w:val="22"/>
          <w:szCs w:val="22"/>
          <w:lang w:val="ro-RO"/>
        </w:rPr>
        <w:t>7</w:t>
      </w:r>
      <w:r w:rsidR="00C34D33" w:rsidRPr="000664F1">
        <w:rPr>
          <w:rFonts w:ascii="Tahoma" w:hAnsi="Tahoma" w:cs="Tahoma"/>
          <w:sz w:val="22"/>
          <w:szCs w:val="22"/>
          <w:lang w:val="ro-RO"/>
        </w:rPr>
        <w:t>,</w:t>
      </w:r>
      <w:r w:rsidRPr="000664F1">
        <w:rPr>
          <w:rFonts w:ascii="Tahoma" w:hAnsi="Tahoma" w:cs="Tahoma"/>
          <w:sz w:val="22"/>
          <w:szCs w:val="22"/>
          <w:lang w:val="ro-RO"/>
        </w:rPr>
        <w:t xml:space="preserve"> dac</w:t>
      </w:r>
      <w:r w:rsidR="006B7B48" w:rsidRPr="000664F1">
        <w:rPr>
          <w:rFonts w:ascii="Tahoma" w:hAnsi="Tahoma" w:cs="Tahoma"/>
          <w:sz w:val="22"/>
          <w:szCs w:val="22"/>
          <w:lang w:val="ro-RO"/>
        </w:rPr>
        <w:t>ă</w:t>
      </w:r>
      <w:r w:rsidRPr="000664F1">
        <w:rPr>
          <w:rFonts w:ascii="Tahoma" w:hAnsi="Tahoma" w:cs="Tahoma"/>
          <w:sz w:val="22"/>
          <w:szCs w:val="22"/>
          <w:lang w:val="ro-RO"/>
        </w:rPr>
        <w:t xml:space="preserve"> nu s</w:t>
      </w:r>
      <w:r w:rsidR="00F23585" w:rsidRPr="000664F1">
        <w:rPr>
          <w:rFonts w:ascii="Tahoma" w:hAnsi="Tahoma" w:cs="Tahoma"/>
          <w:sz w:val="22"/>
          <w:szCs w:val="22"/>
          <w:lang w:val="ro-RO"/>
        </w:rPr>
        <w:t>e</w:t>
      </w:r>
      <w:r w:rsidRPr="000664F1">
        <w:rPr>
          <w:rFonts w:ascii="Tahoma" w:hAnsi="Tahoma" w:cs="Tahoma"/>
          <w:sz w:val="22"/>
          <w:szCs w:val="22"/>
          <w:lang w:val="ro-RO"/>
        </w:rPr>
        <w:t xml:space="preserve"> depune scrisoare de garan</w:t>
      </w:r>
      <w:r w:rsidR="00E15EBB" w:rsidRPr="000664F1">
        <w:rPr>
          <w:rFonts w:ascii="Tahoma" w:hAnsi="Tahoma" w:cs="Tahoma"/>
          <w:sz w:val="22"/>
          <w:szCs w:val="22"/>
          <w:lang w:val="ro-RO"/>
        </w:rPr>
        <w:t>ţ</w:t>
      </w:r>
      <w:r w:rsidRPr="000664F1">
        <w:rPr>
          <w:rFonts w:ascii="Tahoma" w:hAnsi="Tahoma" w:cs="Tahoma"/>
          <w:sz w:val="22"/>
          <w:szCs w:val="22"/>
          <w:lang w:val="ro-RO"/>
        </w:rPr>
        <w:t>ie bancar</w:t>
      </w:r>
      <w:r w:rsidR="006B7B48" w:rsidRPr="000664F1">
        <w:rPr>
          <w:rFonts w:ascii="Tahoma" w:hAnsi="Tahoma" w:cs="Tahoma"/>
          <w:sz w:val="22"/>
          <w:szCs w:val="22"/>
          <w:lang w:val="ro-RO"/>
        </w:rPr>
        <w:t>ă</w:t>
      </w:r>
      <w:r w:rsidR="00D63AE2" w:rsidRPr="000664F1">
        <w:rPr>
          <w:rFonts w:ascii="Tahoma" w:hAnsi="Tahoma" w:cs="Tahoma"/>
          <w:sz w:val="22"/>
          <w:szCs w:val="22"/>
          <w:lang w:val="ro-RO"/>
        </w:rPr>
        <w:t xml:space="preserve">; </w:t>
      </w:r>
    </w:p>
    <w:p w14:paraId="16ECF550" w14:textId="4921F908" w:rsidR="00BF3488" w:rsidRPr="000664F1" w:rsidRDefault="00D63AE2" w:rsidP="00516432">
      <w:pPr>
        <w:pStyle w:val="BodyText"/>
        <w:numPr>
          <w:ilvl w:val="0"/>
          <w:numId w:val="33"/>
        </w:numPr>
        <w:spacing w:before="120" w:after="120"/>
        <w:jc w:val="both"/>
        <w:rPr>
          <w:rFonts w:ascii="Tahoma" w:hAnsi="Tahoma" w:cs="Tahoma"/>
          <w:sz w:val="22"/>
          <w:szCs w:val="22"/>
          <w:lang w:val="ro-RO"/>
        </w:rPr>
      </w:pPr>
      <w:bookmarkStart w:id="3" w:name="_Hlk8297965"/>
      <w:r w:rsidRPr="000664F1">
        <w:rPr>
          <w:rFonts w:ascii="Tahoma" w:hAnsi="Tahoma" w:cs="Tahoma"/>
          <w:sz w:val="22"/>
          <w:szCs w:val="22"/>
          <w:lang w:val="ro-RO"/>
        </w:rPr>
        <w:t>să plătească</w:t>
      </w:r>
      <w:r w:rsidR="00A83F35">
        <w:rPr>
          <w:rFonts w:ascii="Tahoma" w:hAnsi="Tahoma" w:cs="Tahoma"/>
          <w:sz w:val="22"/>
          <w:szCs w:val="22"/>
          <w:lang w:val="ro-RO"/>
        </w:rPr>
        <w:t xml:space="preserve"> </w:t>
      </w:r>
      <w:r w:rsidRPr="000664F1">
        <w:rPr>
          <w:rFonts w:ascii="Tahoma" w:hAnsi="Tahoma" w:cs="Tahoma"/>
          <w:sz w:val="22"/>
          <w:szCs w:val="22"/>
          <w:lang w:val="ro-RO"/>
        </w:rPr>
        <w:t>Cumpărătorului, în caz de reziliere din vina Vânzătorului, penalităţile şi despăgubirile prevăzute în Anexa 7</w:t>
      </w:r>
      <w:r w:rsidR="00516432">
        <w:rPr>
          <w:rFonts w:ascii="Tahoma" w:hAnsi="Tahoma" w:cs="Tahoma"/>
          <w:sz w:val="22"/>
          <w:szCs w:val="22"/>
          <w:lang w:val="ro-RO"/>
        </w:rPr>
        <w:t>.</w:t>
      </w:r>
    </w:p>
    <w:bookmarkEnd w:id="3"/>
    <w:p w14:paraId="5D7C5AE2" w14:textId="54F0CF56" w:rsidR="008624D0" w:rsidRPr="000664F1" w:rsidRDefault="008624D0" w:rsidP="002D4368">
      <w:pPr>
        <w:pStyle w:val="BodyText"/>
        <w:spacing w:before="240" w:after="120"/>
        <w:ind w:left="284"/>
        <w:jc w:val="both"/>
        <w:rPr>
          <w:rFonts w:ascii="Tahoma" w:hAnsi="Tahoma" w:cs="Tahoma"/>
          <w:sz w:val="22"/>
          <w:szCs w:val="22"/>
          <w:lang w:val="ro-RO"/>
        </w:rPr>
      </w:pPr>
      <w:r w:rsidRPr="000664F1">
        <w:rPr>
          <w:rFonts w:ascii="Tahoma" w:hAnsi="Tahoma" w:cs="Tahoma"/>
          <w:b/>
          <w:sz w:val="22"/>
          <w:szCs w:val="22"/>
          <w:lang w:val="ro-RO"/>
        </w:rPr>
        <w:lastRenderedPageBreak/>
        <w:t xml:space="preserve">Art. </w:t>
      </w:r>
      <w:r w:rsidR="003D38B0" w:rsidRPr="000664F1">
        <w:rPr>
          <w:rFonts w:ascii="Tahoma" w:hAnsi="Tahoma" w:cs="Tahoma"/>
          <w:b/>
          <w:sz w:val="22"/>
          <w:szCs w:val="22"/>
          <w:lang w:val="ro-RO"/>
        </w:rPr>
        <w:t>13</w:t>
      </w:r>
      <w:r w:rsidRPr="000664F1">
        <w:rPr>
          <w:rFonts w:ascii="Tahoma" w:hAnsi="Tahoma" w:cs="Tahoma"/>
          <w:sz w:val="22"/>
          <w:szCs w:val="22"/>
          <w:lang w:val="ro-RO"/>
        </w:rPr>
        <w:t>. V</w:t>
      </w:r>
      <w:r w:rsidR="006B7B48" w:rsidRPr="000664F1">
        <w:rPr>
          <w:rFonts w:ascii="Tahoma" w:hAnsi="Tahoma" w:cs="Tahoma"/>
          <w:sz w:val="22"/>
          <w:szCs w:val="22"/>
          <w:lang w:val="ro-RO"/>
        </w:rPr>
        <w:t>â</w:t>
      </w:r>
      <w:r w:rsidRPr="000664F1">
        <w:rPr>
          <w:rFonts w:ascii="Tahoma" w:hAnsi="Tahoma" w:cs="Tahoma"/>
          <w:sz w:val="22"/>
          <w:szCs w:val="22"/>
          <w:lang w:val="ro-RO"/>
        </w:rPr>
        <w:t>nz</w:t>
      </w:r>
      <w:r w:rsidR="006B7B48" w:rsidRPr="000664F1">
        <w:rPr>
          <w:rFonts w:ascii="Tahoma" w:hAnsi="Tahoma" w:cs="Tahoma"/>
          <w:sz w:val="22"/>
          <w:szCs w:val="22"/>
          <w:lang w:val="ro-RO"/>
        </w:rPr>
        <w:t>ă</w:t>
      </w:r>
      <w:r w:rsidRPr="000664F1">
        <w:rPr>
          <w:rFonts w:ascii="Tahoma" w:hAnsi="Tahoma" w:cs="Tahoma"/>
          <w:sz w:val="22"/>
          <w:szCs w:val="22"/>
          <w:lang w:val="ro-RO"/>
        </w:rPr>
        <w:t>torul are urm</w:t>
      </w:r>
      <w:r w:rsidR="006B7B48" w:rsidRPr="000664F1">
        <w:rPr>
          <w:rFonts w:ascii="Tahoma" w:hAnsi="Tahoma" w:cs="Tahoma"/>
          <w:sz w:val="22"/>
          <w:szCs w:val="22"/>
          <w:lang w:val="ro-RO"/>
        </w:rPr>
        <w:t>ă</w:t>
      </w:r>
      <w:r w:rsidRPr="000664F1">
        <w:rPr>
          <w:rFonts w:ascii="Tahoma" w:hAnsi="Tahoma" w:cs="Tahoma"/>
          <w:sz w:val="22"/>
          <w:szCs w:val="22"/>
          <w:lang w:val="ro-RO"/>
        </w:rPr>
        <w:t>toarele drepturi:</w:t>
      </w:r>
    </w:p>
    <w:p w14:paraId="06B77E06" w14:textId="3141DA99" w:rsidR="008624D0" w:rsidRPr="000664F1" w:rsidRDefault="008624D0" w:rsidP="00516432">
      <w:pPr>
        <w:pStyle w:val="BodyText"/>
        <w:numPr>
          <w:ilvl w:val="0"/>
          <w:numId w:val="29"/>
        </w:numPr>
        <w:spacing w:before="120" w:after="120"/>
        <w:ind w:hanging="436"/>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factureze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torului energia electric</w:t>
      </w:r>
      <w:r w:rsidR="006B7B48" w:rsidRPr="000664F1">
        <w:rPr>
          <w:rFonts w:ascii="Tahoma" w:hAnsi="Tahoma" w:cs="Tahoma"/>
          <w:sz w:val="22"/>
          <w:szCs w:val="22"/>
          <w:lang w:val="ro-RO"/>
        </w:rPr>
        <w:t>ă</w:t>
      </w:r>
      <w:r w:rsidRPr="000664F1">
        <w:rPr>
          <w:rFonts w:ascii="Tahoma" w:hAnsi="Tahoma" w:cs="Tahoma"/>
          <w:sz w:val="22"/>
          <w:szCs w:val="22"/>
          <w:lang w:val="ro-RO"/>
        </w:rPr>
        <w:t xml:space="preserve"> livrat</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Pr="000664F1">
        <w:rPr>
          <w:rFonts w:ascii="Tahoma" w:hAnsi="Tahoma" w:cs="Tahoma"/>
          <w:sz w:val="22"/>
          <w:szCs w:val="22"/>
          <w:lang w:val="ro-RO"/>
        </w:rPr>
        <w:t>i penalit</w:t>
      </w:r>
      <w:r w:rsidR="006B7B48" w:rsidRPr="000664F1">
        <w:rPr>
          <w:rFonts w:ascii="Tahoma" w:hAnsi="Tahoma" w:cs="Tahoma"/>
          <w:sz w:val="22"/>
          <w:szCs w:val="22"/>
          <w:lang w:val="ro-RO"/>
        </w:rPr>
        <w:t>ă</w:t>
      </w:r>
      <w:r w:rsidR="00E15EBB" w:rsidRPr="000664F1">
        <w:rPr>
          <w:rFonts w:ascii="Tahoma" w:hAnsi="Tahoma" w:cs="Tahoma"/>
          <w:sz w:val="22"/>
          <w:szCs w:val="22"/>
          <w:lang w:val="ro-RO"/>
        </w:rPr>
        <w:t>ţ</w:t>
      </w:r>
      <w:r w:rsidRPr="000664F1">
        <w:rPr>
          <w:rFonts w:ascii="Tahoma" w:hAnsi="Tahoma" w:cs="Tahoma"/>
          <w:sz w:val="22"/>
          <w:szCs w:val="22"/>
          <w:lang w:val="ro-RO"/>
        </w:rPr>
        <w:t>ile</w:t>
      </w:r>
      <w:r w:rsidR="00781679" w:rsidRPr="000664F1">
        <w:rPr>
          <w:rFonts w:ascii="Tahoma" w:hAnsi="Tahoma" w:cs="Tahoma"/>
          <w:sz w:val="22"/>
          <w:szCs w:val="22"/>
          <w:lang w:val="ro-RO"/>
        </w:rPr>
        <w:t xml:space="preserve"> </w:t>
      </w:r>
      <w:r w:rsidR="00064E2C" w:rsidRPr="000664F1">
        <w:rPr>
          <w:rFonts w:ascii="Tahoma" w:hAnsi="Tahoma" w:cs="Tahoma"/>
          <w:sz w:val="22"/>
          <w:szCs w:val="22"/>
          <w:lang w:val="ro-RO"/>
        </w:rPr>
        <w:t xml:space="preserve">conform </w:t>
      </w:r>
      <w:r w:rsidR="002E4869" w:rsidRPr="000664F1">
        <w:rPr>
          <w:rFonts w:ascii="Tahoma" w:hAnsi="Tahoma" w:cs="Tahoma"/>
          <w:sz w:val="22"/>
          <w:szCs w:val="22"/>
          <w:lang w:val="ro-RO"/>
        </w:rPr>
        <w:t xml:space="preserve">Anexelor 5 și 7 </w:t>
      </w:r>
      <w:r w:rsidR="00A526D2" w:rsidRPr="000664F1">
        <w:rPr>
          <w:rFonts w:ascii="Tahoma" w:hAnsi="Tahoma" w:cs="Tahoma"/>
          <w:sz w:val="22"/>
          <w:szCs w:val="22"/>
          <w:lang w:val="ro-RO"/>
        </w:rPr>
        <w:t>ş</w:t>
      </w:r>
      <w:r w:rsidR="008C6385" w:rsidRPr="000664F1">
        <w:rPr>
          <w:rFonts w:ascii="Tahoma" w:hAnsi="Tahoma" w:cs="Tahoma"/>
          <w:sz w:val="22"/>
          <w:szCs w:val="22"/>
          <w:lang w:val="ro-RO"/>
        </w:rPr>
        <w:t>i s</w:t>
      </w:r>
      <w:r w:rsidR="00A526D2" w:rsidRPr="000664F1">
        <w:rPr>
          <w:rFonts w:ascii="Tahoma" w:hAnsi="Tahoma" w:cs="Tahoma"/>
          <w:sz w:val="22"/>
          <w:szCs w:val="22"/>
          <w:lang w:val="ro-RO"/>
        </w:rPr>
        <w:t>ă î</w:t>
      </w:r>
      <w:r w:rsidR="008C6385" w:rsidRPr="000664F1">
        <w:rPr>
          <w:rFonts w:ascii="Tahoma" w:hAnsi="Tahoma" w:cs="Tahoma"/>
          <w:sz w:val="22"/>
          <w:szCs w:val="22"/>
          <w:lang w:val="ro-RO"/>
        </w:rPr>
        <w:t>ncaseze contravaloarea acestora</w:t>
      </w:r>
      <w:r w:rsidR="00002DE0" w:rsidRPr="000664F1">
        <w:rPr>
          <w:rFonts w:ascii="Tahoma" w:hAnsi="Tahoma" w:cs="Tahoma"/>
          <w:sz w:val="22"/>
          <w:szCs w:val="22"/>
          <w:lang w:val="ro-RO"/>
        </w:rPr>
        <w:t>;</w:t>
      </w:r>
    </w:p>
    <w:p w14:paraId="200F4BA4" w14:textId="71880D30" w:rsidR="001C573A" w:rsidRPr="000664F1" w:rsidRDefault="001C573A" w:rsidP="00516432">
      <w:pPr>
        <w:pStyle w:val="BodyText"/>
        <w:numPr>
          <w:ilvl w:val="0"/>
          <w:numId w:val="29"/>
        </w:numPr>
        <w:spacing w:before="120" w:after="120"/>
        <w:ind w:hanging="436"/>
        <w:jc w:val="both"/>
        <w:rPr>
          <w:rFonts w:ascii="Tahoma" w:hAnsi="Tahoma" w:cs="Tahoma"/>
          <w:sz w:val="22"/>
          <w:szCs w:val="22"/>
          <w:lang w:val="ro-RO"/>
        </w:rPr>
      </w:pPr>
      <w:r w:rsidRPr="000664F1">
        <w:rPr>
          <w:rFonts w:ascii="Tahoma" w:hAnsi="Tahoma" w:cs="Tahoma"/>
          <w:sz w:val="22"/>
          <w:szCs w:val="22"/>
          <w:lang w:val="ro-RO"/>
        </w:rPr>
        <w:t>să încaseze contravaloarea certificatelor verzi vândute, cu condiţia comunicării facturii către cumpărător astfel încât aceasta să fie achitată în termenul de scadenţă;</w:t>
      </w:r>
    </w:p>
    <w:p w14:paraId="486A7190" w14:textId="0B6ED1B1" w:rsidR="00F03963" w:rsidRPr="000664F1" w:rsidRDefault="00F03963" w:rsidP="00516432">
      <w:pPr>
        <w:pStyle w:val="BodyText"/>
        <w:numPr>
          <w:ilvl w:val="0"/>
          <w:numId w:val="29"/>
        </w:numPr>
        <w:spacing w:before="120" w:after="120"/>
        <w:ind w:hanging="436"/>
        <w:jc w:val="both"/>
        <w:rPr>
          <w:rFonts w:ascii="Tahoma" w:hAnsi="Tahoma" w:cs="Tahoma"/>
          <w:sz w:val="22"/>
          <w:szCs w:val="22"/>
          <w:lang w:val="ro-RO"/>
        </w:rPr>
      </w:pPr>
      <w:r w:rsidRPr="000664F1">
        <w:rPr>
          <w:rFonts w:ascii="Tahoma" w:hAnsi="Tahoma" w:cs="Tahoma"/>
          <w:sz w:val="22"/>
          <w:szCs w:val="22"/>
          <w:lang w:val="ro-RO"/>
        </w:rPr>
        <w:t>s</w:t>
      </w:r>
      <w:r w:rsidR="00781679" w:rsidRPr="000664F1">
        <w:rPr>
          <w:rFonts w:ascii="Tahoma" w:hAnsi="Tahoma" w:cs="Tahoma"/>
          <w:sz w:val="22"/>
          <w:szCs w:val="22"/>
          <w:lang w:val="ro-RO"/>
        </w:rPr>
        <w:t>ă</w:t>
      </w:r>
      <w:r w:rsidRPr="000664F1">
        <w:rPr>
          <w:rFonts w:ascii="Tahoma" w:hAnsi="Tahoma" w:cs="Tahoma"/>
          <w:sz w:val="22"/>
          <w:szCs w:val="22"/>
          <w:lang w:val="ro-RO"/>
        </w:rPr>
        <w:t xml:space="preserve"> solicite constituirea de c</w:t>
      </w:r>
      <w:r w:rsidR="00781679" w:rsidRPr="000664F1">
        <w:rPr>
          <w:rFonts w:ascii="Tahoma" w:hAnsi="Tahoma" w:cs="Tahoma"/>
          <w:sz w:val="22"/>
          <w:szCs w:val="22"/>
          <w:lang w:val="ro-RO"/>
        </w:rPr>
        <w:t>ă</w:t>
      </w:r>
      <w:r w:rsidRPr="000664F1">
        <w:rPr>
          <w:rFonts w:ascii="Tahoma" w:hAnsi="Tahoma" w:cs="Tahoma"/>
          <w:sz w:val="22"/>
          <w:szCs w:val="22"/>
          <w:lang w:val="ro-RO"/>
        </w:rPr>
        <w:t>tre cump</w:t>
      </w:r>
      <w:r w:rsidR="00781679" w:rsidRPr="000664F1">
        <w:rPr>
          <w:rFonts w:ascii="Tahoma" w:hAnsi="Tahoma" w:cs="Tahoma"/>
          <w:sz w:val="22"/>
          <w:szCs w:val="22"/>
          <w:lang w:val="ro-RO"/>
        </w:rPr>
        <w:t>ără</w:t>
      </w:r>
      <w:r w:rsidRPr="000664F1">
        <w:rPr>
          <w:rFonts w:ascii="Tahoma" w:hAnsi="Tahoma" w:cs="Tahoma"/>
          <w:sz w:val="22"/>
          <w:szCs w:val="22"/>
          <w:lang w:val="ro-RO"/>
        </w:rPr>
        <w:t>tor a unei garan</w:t>
      </w:r>
      <w:r w:rsidR="00781679" w:rsidRPr="000664F1">
        <w:rPr>
          <w:rFonts w:ascii="Tahoma" w:hAnsi="Tahoma" w:cs="Tahoma"/>
          <w:sz w:val="22"/>
          <w:szCs w:val="22"/>
          <w:lang w:val="ro-RO"/>
        </w:rPr>
        <w:t>ț</w:t>
      </w:r>
      <w:r w:rsidRPr="000664F1">
        <w:rPr>
          <w:rFonts w:ascii="Tahoma" w:hAnsi="Tahoma" w:cs="Tahoma"/>
          <w:sz w:val="22"/>
          <w:szCs w:val="22"/>
          <w:lang w:val="ro-RO"/>
        </w:rPr>
        <w:t>ii de pla</w:t>
      </w:r>
      <w:r w:rsidR="00781679" w:rsidRPr="000664F1">
        <w:rPr>
          <w:rFonts w:ascii="Tahoma" w:hAnsi="Tahoma" w:cs="Tahoma"/>
          <w:sz w:val="22"/>
          <w:szCs w:val="22"/>
          <w:lang w:val="ro-RO"/>
        </w:rPr>
        <w:t>tă</w:t>
      </w:r>
      <w:r w:rsidRPr="000664F1">
        <w:rPr>
          <w:rFonts w:ascii="Tahoma" w:hAnsi="Tahoma" w:cs="Tahoma"/>
          <w:sz w:val="22"/>
          <w:szCs w:val="22"/>
          <w:lang w:val="ro-RO"/>
        </w:rPr>
        <w:t xml:space="preserve"> </w:t>
      </w:r>
      <w:r w:rsidR="00781679" w:rsidRPr="000664F1">
        <w:rPr>
          <w:rFonts w:ascii="Tahoma" w:hAnsi="Tahoma" w:cs="Tahoma"/>
          <w:sz w:val="22"/>
          <w:szCs w:val="22"/>
          <w:lang w:val="ro-RO"/>
        </w:rPr>
        <w:t>î</w:t>
      </w:r>
      <w:r w:rsidRPr="000664F1">
        <w:rPr>
          <w:rFonts w:ascii="Tahoma" w:hAnsi="Tahoma" w:cs="Tahoma"/>
          <w:sz w:val="22"/>
          <w:szCs w:val="22"/>
          <w:lang w:val="ro-RO"/>
        </w:rPr>
        <w:t>n conformitate cu prevederile Anexei</w:t>
      </w:r>
      <w:r w:rsidR="0017431B" w:rsidRPr="000664F1">
        <w:rPr>
          <w:rFonts w:ascii="Tahoma" w:hAnsi="Tahoma" w:cs="Tahoma"/>
          <w:sz w:val="22"/>
          <w:szCs w:val="22"/>
          <w:lang w:val="ro-RO"/>
        </w:rPr>
        <w:t xml:space="preserve"> 6</w:t>
      </w:r>
      <w:r w:rsidR="00AA43F9" w:rsidRPr="000664F1">
        <w:rPr>
          <w:rFonts w:ascii="Tahoma" w:hAnsi="Tahoma" w:cs="Tahoma"/>
          <w:sz w:val="22"/>
          <w:szCs w:val="22"/>
          <w:lang w:val="ro-RO"/>
        </w:rPr>
        <w:t xml:space="preserve">; </w:t>
      </w:r>
    </w:p>
    <w:p w14:paraId="7FD88315" w14:textId="356F3277" w:rsidR="002853A0" w:rsidRPr="000664F1" w:rsidRDefault="00B757A6" w:rsidP="00516432">
      <w:pPr>
        <w:pStyle w:val="BodyText"/>
        <w:numPr>
          <w:ilvl w:val="0"/>
          <w:numId w:val="29"/>
        </w:numPr>
        <w:spacing w:before="120" w:after="120"/>
        <w:ind w:hanging="436"/>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781679" w:rsidRPr="000664F1">
        <w:rPr>
          <w:rFonts w:ascii="Tahoma" w:hAnsi="Tahoma" w:cs="Tahoma"/>
          <w:sz w:val="22"/>
          <w:szCs w:val="22"/>
          <w:lang w:val="ro-RO"/>
        </w:rPr>
        <w:t>î</w:t>
      </w:r>
      <w:r w:rsidR="00B079E1" w:rsidRPr="000664F1">
        <w:rPr>
          <w:rFonts w:ascii="Tahoma" w:hAnsi="Tahoma" w:cs="Tahoma"/>
          <w:sz w:val="22"/>
          <w:szCs w:val="22"/>
          <w:lang w:val="ro-RO"/>
        </w:rPr>
        <w:t>ntrerup</w:t>
      </w:r>
      <w:r w:rsidR="00781679" w:rsidRPr="000664F1">
        <w:rPr>
          <w:rFonts w:ascii="Tahoma" w:hAnsi="Tahoma" w:cs="Tahoma"/>
          <w:sz w:val="22"/>
          <w:szCs w:val="22"/>
          <w:lang w:val="ro-RO"/>
        </w:rPr>
        <w:t>ă</w:t>
      </w:r>
      <w:r w:rsidR="00B079E1" w:rsidRPr="000664F1">
        <w:rPr>
          <w:rFonts w:ascii="Tahoma" w:hAnsi="Tahoma" w:cs="Tahoma"/>
          <w:sz w:val="22"/>
          <w:szCs w:val="22"/>
          <w:lang w:val="ro-RO"/>
        </w:rPr>
        <w:t xml:space="preserve"> </w:t>
      </w:r>
      <w:r w:rsidRPr="000664F1">
        <w:rPr>
          <w:rFonts w:ascii="Tahoma" w:hAnsi="Tahoma" w:cs="Tahoma"/>
          <w:sz w:val="22"/>
          <w:szCs w:val="22"/>
          <w:lang w:val="ro-RO"/>
        </w:rPr>
        <w:t>livrarea de energie electric</w:t>
      </w:r>
      <w:r w:rsidR="006B7B48" w:rsidRPr="000664F1">
        <w:rPr>
          <w:rFonts w:ascii="Tahoma" w:hAnsi="Tahoma" w:cs="Tahoma"/>
          <w:sz w:val="22"/>
          <w:szCs w:val="22"/>
          <w:lang w:val="ro-RO"/>
        </w:rPr>
        <w:t>ă</w:t>
      </w:r>
      <w:r w:rsidRPr="000664F1">
        <w:rPr>
          <w:rFonts w:ascii="Tahoma" w:hAnsi="Tahoma" w:cs="Tahoma"/>
          <w:sz w:val="22"/>
          <w:szCs w:val="22"/>
          <w:lang w:val="ro-RO"/>
        </w:rPr>
        <w:t xml:space="preserve">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tor</w:t>
      </w:r>
      <w:r w:rsidR="00947605" w:rsidRPr="000664F1">
        <w:rPr>
          <w:rFonts w:ascii="Tahoma" w:hAnsi="Tahoma" w:cs="Tahoma"/>
          <w:sz w:val="22"/>
          <w:szCs w:val="22"/>
          <w:lang w:val="ro-RO"/>
        </w:rPr>
        <w:t>ului</w:t>
      </w:r>
      <w:r w:rsidRPr="000664F1">
        <w:rPr>
          <w:rFonts w:ascii="Tahoma" w:hAnsi="Tahoma" w:cs="Tahoma"/>
          <w:sz w:val="22"/>
          <w:szCs w:val="22"/>
          <w:lang w:val="ro-RO"/>
        </w:rPr>
        <w:t xml:space="preserve"> </w:t>
      </w:r>
      <w:r w:rsidR="003C70EC" w:rsidRPr="000664F1">
        <w:rPr>
          <w:rFonts w:ascii="Tahoma" w:hAnsi="Tahoma" w:cs="Tahoma"/>
          <w:sz w:val="22"/>
          <w:szCs w:val="22"/>
          <w:lang w:val="ro-RO"/>
        </w:rPr>
        <w:t xml:space="preserve">cu respectarea </w:t>
      </w:r>
      <w:r w:rsidR="000774F9" w:rsidRPr="000664F1">
        <w:rPr>
          <w:rFonts w:ascii="Tahoma" w:hAnsi="Tahoma" w:cs="Tahoma"/>
          <w:sz w:val="22"/>
          <w:szCs w:val="22"/>
          <w:lang w:val="ro-RO"/>
        </w:rPr>
        <w:t xml:space="preserve">prevederilor </w:t>
      </w:r>
      <w:r w:rsidR="003C70EC" w:rsidRPr="000664F1">
        <w:rPr>
          <w:rFonts w:ascii="Tahoma" w:hAnsi="Tahoma" w:cs="Tahoma"/>
          <w:sz w:val="22"/>
          <w:szCs w:val="22"/>
          <w:lang w:val="ro-RO"/>
        </w:rPr>
        <w:t>art.</w:t>
      </w:r>
      <w:r w:rsidR="00C34D33" w:rsidRPr="000664F1">
        <w:rPr>
          <w:rFonts w:ascii="Tahoma" w:hAnsi="Tahoma" w:cs="Tahoma"/>
          <w:sz w:val="22"/>
          <w:szCs w:val="22"/>
          <w:lang w:val="ro-RO"/>
        </w:rPr>
        <w:t xml:space="preserve"> </w:t>
      </w:r>
      <w:r w:rsidR="003D38B0" w:rsidRPr="000664F1">
        <w:rPr>
          <w:rFonts w:ascii="Tahoma" w:hAnsi="Tahoma" w:cs="Tahoma"/>
          <w:sz w:val="22"/>
          <w:szCs w:val="22"/>
          <w:lang w:val="ro-RO"/>
        </w:rPr>
        <w:t>19</w:t>
      </w:r>
      <w:r w:rsidR="00F07301"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Pr="000664F1">
        <w:rPr>
          <w:rFonts w:ascii="Tahoma" w:hAnsi="Tahoma" w:cs="Tahoma"/>
          <w:sz w:val="22"/>
          <w:szCs w:val="22"/>
          <w:lang w:val="ro-RO"/>
        </w:rPr>
        <w:t>i s</w:t>
      </w:r>
      <w:r w:rsidR="006B7B48" w:rsidRPr="000664F1">
        <w:rPr>
          <w:rFonts w:ascii="Tahoma" w:hAnsi="Tahoma" w:cs="Tahoma"/>
          <w:sz w:val="22"/>
          <w:szCs w:val="22"/>
          <w:lang w:val="ro-RO"/>
        </w:rPr>
        <w:t>ă</w:t>
      </w:r>
      <w:r w:rsidRPr="000664F1">
        <w:rPr>
          <w:rFonts w:ascii="Tahoma" w:hAnsi="Tahoma" w:cs="Tahoma"/>
          <w:sz w:val="22"/>
          <w:szCs w:val="22"/>
          <w:lang w:val="ro-RO"/>
        </w:rPr>
        <w:t xml:space="preserve"> execute garan</w:t>
      </w:r>
      <w:r w:rsidR="00E15EBB" w:rsidRPr="000664F1">
        <w:rPr>
          <w:rFonts w:ascii="Tahoma" w:hAnsi="Tahoma" w:cs="Tahoma"/>
          <w:sz w:val="22"/>
          <w:szCs w:val="22"/>
          <w:lang w:val="ro-RO"/>
        </w:rPr>
        <w:t>ţ</w:t>
      </w:r>
      <w:r w:rsidRPr="000664F1">
        <w:rPr>
          <w:rFonts w:ascii="Tahoma" w:hAnsi="Tahoma" w:cs="Tahoma"/>
          <w:sz w:val="22"/>
          <w:szCs w:val="22"/>
          <w:lang w:val="ro-RO"/>
        </w:rPr>
        <w:t>ia ca urmare a nepl</w:t>
      </w:r>
      <w:r w:rsidR="006B7B48" w:rsidRPr="000664F1">
        <w:rPr>
          <w:rFonts w:ascii="Tahoma" w:hAnsi="Tahoma" w:cs="Tahoma"/>
          <w:sz w:val="22"/>
          <w:szCs w:val="22"/>
          <w:lang w:val="ro-RO"/>
        </w:rPr>
        <w:t>ă</w:t>
      </w:r>
      <w:r w:rsidR="00E15EBB" w:rsidRPr="000664F1">
        <w:rPr>
          <w:rFonts w:ascii="Tahoma" w:hAnsi="Tahoma" w:cs="Tahoma"/>
          <w:sz w:val="22"/>
          <w:szCs w:val="22"/>
          <w:lang w:val="ro-RO"/>
        </w:rPr>
        <w:t>ţ</w:t>
      </w:r>
      <w:r w:rsidRPr="000664F1">
        <w:rPr>
          <w:rFonts w:ascii="Tahoma" w:hAnsi="Tahoma" w:cs="Tahoma"/>
          <w:sz w:val="22"/>
          <w:szCs w:val="22"/>
          <w:lang w:val="ro-RO"/>
        </w:rPr>
        <w:t xml:space="preserve">ii facturii </w:t>
      </w:r>
      <w:r w:rsidR="00E15EBB" w:rsidRPr="000664F1">
        <w:rPr>
          <w:rFonts w:ascii="Tahoma" w:hAnsi="Tahoma" w:cs="Tahoma"/>
          <w:sz w:val="22"/>
          <w:szCs w:val="22"/>
          <w:lang w:val="ro-RO"/>
        </w:rPr>
        <w:t>ş</w:t>
      </w:r>
      <w:r w:rsidRPr="000664F1">
        <w:rPr>
          <w:rFonts w:ascii="Tahoma" w:hAnsi="Tahoma" w:cs="Tahoma"/>
          <w:sz w:val="22"/>
          <w:szCs w:val="22"/>
          <w:lang w:val="ro-RO"/>
        </w:rPr>
        <w:t>i penalit</w:t>
      </w:r>
      <w:r w:rsidR="006B7B48" w:rsidRPr="000664F1">
        <w:rPr>
          <w:rFonts w:ascii="Tahoma" w:hAnsi="Tahoma" w:cs="Tahoma"/>
          <w:sz w:val="22"/>
          <w:szCs w:val="22"/>
          <w:lang w:val="ro-RO"/>
        </w:rPr>
        <w:t>ă</w:t>
      </w:r>
      <w:r w:rsidR="00E15EBB" w:rsidRPr="000664F1">
        <w:rPr>
          <w:rFonts w:ascii="Tahoma" w:hAnsi="Tahoma" w:cs="Tahoma"/>
          <w:sz w:val="22"/>
          <w:szCs w:val="22"/>
          <w:lang w:val="ro-RO"/>
        </w:rPr>
        <w:t>ţ</w:t>
      </w:r>
      <w:r w:rsidRPr="000664F1">
        <w:rPr>
          <w:rFonts w:ascii="Tahoma" w:hAnsi="Tahoma" w:cs="Tahoma"/>
          <w:sz w:val="22"/>
          <w:szCs w:val="22"/>
          <w:lang w:val="ro-RO"/>
        </w:rPr>
        <w:t xml:space="preserve">ilor de </w:t>
      </w:r>
      <w:r w:rsidR="006B7B48" w:rsidRPr="000664F1">
        <w:rPr>
          <w:rFonts w:ascii="Tahoma" w:hAnsi="Tahoma" w:cs="Tahoma"/>
          <w:sz w:val="22"/>
          <w:szCs w:val="22"/>
          <w:lang w:val="ro-RO"/>
        </w:rPr>
        <w:t>î</w:t>
      </w:r>
      <w:r w:rsidRPr="000664F1">
        <w:rPr>
          <w:rFonts w:ascii="Tahoma" w:hAnsi="Tahoma" w:cs="Tahoma"/>
          <w:sz w:val="22"/>
          <w:szCs w:val="22"/>
          <w:lang w:val="ro-RO"/>
        </w:rPr>
        <w:t>nt</w:t>
      </w:r>
      <w:r w:rsidR="006B7B48" w:rsidRPr="000664F1">
        <w:rPr>
          <w:rFonts w:ascii="Tahoma" w:hAnsi="Tahoma" w:cs="Tahoma"/>
          <w:sz w:val="22"/>
          <w:szCs w:val="22"/>
          <w:lang w:val="ro-RO"/>
        </w:rPr>
        <w:t>â</w:t>
      </w:r>
      <w:r w:rsidRPr="000664F1">
        <w:rPr>
          <w:rFonts w:ascii="Tahoma" w:hAnsi="Tahoma" w:cs="Tahoma"/>
          <w:sz w:val="22"/>
          <w:szCs w:val="22"/>
          <w:lang w:val="ro-RO"/>
        </w:rPr>
        <w:t>rziere</w:t>
      </w:r>
      <w:r w:rsidR="00FC7811" w:rsidRPr="000664F1">
        <w:rPr>
          <w:rFonts w:ascii="Tahoma" w:hAnsi="Tahoma" w:cs="Tahoma"/>
          <w:sz w:val="22"/>
          <w:szCs w:val="22"/>
          <w:lang w:val="ro-RO"/>
        </w:rPr>
        <w:t xml:space="preserve"> calculate </w:t>
      </w:r>
      <w:r w:rsidR="006B7B48" w:rsidRPr="000664F1">
        <w:rPr>
          <w:rFonts w:ascii="Tahoma" w:hAnsi="Tahoma" w:cs="Tahoma"/>
          <w:sz w:val="22"/>
          <w:szCs w:val="22"/>
          <w:lang w:val="ro-RO"/>
        </w:rPr>
        <w:t>î</w:t>
      </w:r>
      <w:r w:rsidRPr="000664F1">
        <w:rPr>
          <w:rFonts w:ascii="Tahoma" w:hAnsi="Tahoma" w:cs="Tahoma"/>
          <w:sz w:val="22"/>
          <w:szCs w:val="22"/>
          <w:lang w:val="ro-RO"/>
        </w:rPr>
        <w:t xml:space="preserve">n </w:t>
      </w:r>
      <w:r w:rsidR="00D66C7E" w:rsidRPr="000664F1">
        <w:rPr>
          <w:rFonts w:ascii="Tahoma" w:hAnsi="Tahoma" w:cs="Tahoma"/>
          <w:sz w:val="22"/>
          <w:szCs w:val="22"/>
          <w:lang w:val="ro-RO"/>
        </w:rPr>
        <w:t>A</w:t>
      </w:r>
      <w:r w:rsidR="00C34D33" w:rsidRPr="000664F1">
        <w:rPr>
          <w:rFonts w:ascii="Tahoma" w:hAnsi="Tahoma" w:cs="Tahoma"/>
          <w:sz w:val="22"/>
          <w:szCs w:val="22"/>
          <w:lang w:val="ro-RO"/>
        </w:rPr>
        <w:t xml:space="preserve">nexa </w:t>
      </w:r>
      <w:r w:rsidR="002E499A" w:rsidRPr="000664F1">
        <w:rPr>
          <w:rFonts w:ascii="Tahoma" w:hAnsi="Tahoma" w:cs="Tahoma"/>
          <w:sz w:val="22"/>
          <w:szCs w:val="22"/>
          <w:lang w:val="ro-RO"/>
        </w:rPr>
        <w:t>7</w:t>
      </w:r>
      <w:r w:rsidR="002853A0" w:rsidRPr="000664F1">
        <w:rPr>
          <w:rFonts w:ascii="Tahoma" w:hAnsi="Tahoma" w:cs="Tahoma"/>
          <w:sz w:val="22"/>
          <w:szCs w:val="22"/>
          <w:lang w:val="ro-RO"/>
        </w:rPr>
        <w:t>;</w:t>
      </w:r>
    </w:p>
    <w:p w14:paraId="29595F90" w14:textId="05EFDDCB" w:rsidR="001C573A" w:rsidRPr="000664F1" w:rsidRDefault="001C573A" w:rsidP="00516432">
      <w:pPr>
        <w:pStyle w:val="BodyText"/>
        <w:numPr>
          <w:ilvl w:val="0"/>
          <w:numId w:val="29"/>
        </w:numPr>
        <w:spacing w:before="120" w:after="120"/>
        <w:ind w:hanging="436"/>
        <w:jc w:val="both"/>
        <w:rPr>
          <w:rFonts w:ascii="Tahoma" w:hAnsi="Tahoma" w:cs="Tahoma"/>
          <w:sz w:val="22"/>
          <w:szCs w:val="22"/>
          <w:lang w:val="ro-RO"/>
        </w:rPr>
      </w:pPr>
      <w:r w:rsidRPr="000664F1">
        <w:rPr>
          <w:rFonts w:ascii="Tahoma" w:hAnsi="Tahoma" w:cs="Tahoma"/>
          <w:sz w:val="22"/>
          <w:szCs w:val="22"/>
          <w:lang w:val="ro-RO"/>
        </w:rPr>
        <w:t>să întrerupă livrarea de certificate verzi cumpărătorului cu respectarea procedurii prevăzute în contract</w:t>
      </w:r>
      <w:r w:rsidR="003D38B0" w:rsidRPr="000664F1">
        <w:rPr>
          <w:rFonts w:ascii="Tahoma" w:hAnsi="Tahoma" w:cs="Tahoma"/>
          <w:sz w:val="22"/>
          <w:szCs w:val="22"/>
          <w:lang w:val="ro-RO"/>
        </w:rPr>
        <w:t xml:space="preserve"> (art. 20);</w:t>
      </w:r>
    </w:p>
    <w:p w14:paraId="369382CC" w14:textId="5E1C7110" w:rsidR="00E4328F" w:rsidRPr="000664F1" w:rsidRDefault="002853A0" w:rsidP="00516432">
      <w:pPr>
        <w:pStyle w:val="BodyText"/>
        <w:numPr>
          <w:ilvl w:val="0"/>
          <w:numId w:val="29"/>
        </w:numPr>
        <w:spacing w:before="120" w:after="120"/>
        <w:ind w:hanging="436"/>
        <w:jc w:val="both"/>
        <w:rPr>
          <w:rFonts w:ascii="Tahoma" w:hAnsi="Tahoma" w:cs="Tahoma"/>
          <w:sz w:val="22"/>
          <w:szCs w:val="22"/>
          <w:lang w:val="ro-RO"/>
        </w:rPr>
      </w:pPr>
      <w:r w:rsidRPr="000664F1">
        <w:rPr>
          <w:rFonts w:ascii="Tahoma" w:hAnsi="Tahoma" w:cs="Tahoma"/>
          <w:sz w:val="22"/>
          <w:szCs w:val="22"/>
          <w:lang w:val="ro-RO"/>
        </w:rPr>
        <w:t>să factureze Cumpărătorul pentru cantitatea de energie electrică nelivrată/nepreluată</w:t>
      </w:r>
      <w:r w:rsidR="007A7122" w:rsidRPr="000664F1">
        <w:rPr>
          <w:rFonts w:ascii="Tahoma" w:hAnsi="Tahoma" w:cs="Tahoma"/>
          <w:sz w:val="22"/>
          <w:szCs w:val="22"/>
          <w:lang w:val="ro-RO"/>
        </w:rPr>
        <w:t xml:space="preserve"> și pentru compensațiile aferente</w:t>
      </w:r>
      <w:r w:rsidRPr="000664F1">
        <w:rPr>
          <w:rFonts w:ascii="Tahoma" w:hAnsi="Tahoma" w:cs="Tahoma"/>
          <w:sz w:val="22"/>
          <w:szCs w:val="22"/>
          <w:lang w:val="ro-RO"/>
        </w:rPr>
        <w:t xml:space="preserve"> ca urmare a întreruperii/suspendării livrării de energie electrică din cauze imputabile cumpărătorului astfel cum sunt acestea menționate la art</w:t>
      </w:r>
      <w:r w:rsidR="007A7122" w:rsidRPr="000664F1">
        <w:rPr>
          <w:rFonts w:ascii="Tahoma" w:hAnsi="Tahoma" w:cs="Tahoma"/>
          <w:sz w:val="22"/>
          <w:szCs w:val="22"/>
          <w:lang w:val="ro-RO"/>
        </w:rPr>
        <w:t>.</w:t>
      </w:r>
      <w:r w:rsidRPr="000664F1">
        <w:rPr>
          <w:rFonts w:ascii="Tahoma" w:hAnsi="Tahoma" w:cs="Tahoma"/>
          <w:sz w:val="22"/>
          <w:szCs w:val="22"/>
          <w:lang w:val="ro-RO"/>
        </w:rPr>
        <w:t xml:space="preserve"> </w:t>
      </w:r>
      <w:r w:rsidR="003D38B0" w:rsidRPr="000664F1">
        <w:rPr>
          <w:rFonts w:ascii="Tahoma" w:hAnsi="Tahoma" w:cs="Tahoma"/>
          <w:sz w:val="22"/>
          <w:szCs w:val="22"/>
          <w:lang w:val="ro-RO"/>
        </w:rPr>
        <w:t>19</w:t>
      </w:r>
      <w:r w:rsidRPr="000664F1">
        <w:rPr>
          <w:rFonts w:ascii="Tahoma" w:hAnsi="Tahoma" w:cs="Tahoma"/>
          <w:sz w:val="22"/>
          <w:szCs w:val="22"/>
          <w:lang w:val="ro-RO"/>
        </w:rPr>
        <w:t xml:space="preserve">, în cuantumul stabilit în conformitate cu dispozițiile </w:t>
      </w:r>
      <w:r w:rsidR="003D38B0" w:rsidRPr="000664F1">
        <w:rPr>
          <w:rFonts w:ascii="Tahoma" w:hAnsi="Tahoma" w:cs="Tahoma"/>
          <w:sz w:val="22"/>
          <w:szCs w:val="22"/>
          <w:lang w:val="ro-RO"/>
        </w:rPr>
        <w:t>Anexei 7</w:t>
      </w:r>
      <w:r w:rsidR="00C34D33" w:rsidRPr="000664F1">
        <w:rPr>
          <w:rFonts w:ascii="Tahoma" w:hAnsi="Tahoma" w:cs="Tahoma"/>
          <w:sz w:val="22"/>
          <w:szCs w:val="22"/>
          <w:lang w:val="ro-RO"/>
        </w:rPr>
        <w:t>.</w:t>
      </w:r>
    </w:p>
    <w:p w14:paraId="540D8BA6" w14:textId="1DDC7CDB"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3D38B0" w:rsidRPr="000664F1">
        <w:rPr>
          <w:rFonts w:ascii="Tahoma" w:hAnsi="Tahoma" w:cs="Tahoma"/>
          <w:b/>
          <w:sz w:val="22"/>
          <w:szCs w:val="22"/>
          <w:lang w:val="ro-RO"/>
        </w:rPr>
        <w:t>14</w:t>
      </w:r>
      <w:r w:rsidRPr="000664F1">
        <w:rPr>
          <w:rFonts w:ascii="Tahoma" w:hAnsi="Tahoma" w:cs="Tahoma"/>
          <w:b/>
          <w:sz w:val="22"/>
          <w:szCs w:val="22"/>
          <w:lang w:val="ro-RO"/>
        </w:rPr>
        <w:t>.</w:t>
      </w:r>
      <w:r w:rsidRPr="000664F1">
        <w:rPr>
          <w:rFonts w:ascii="Tahoma" w:hAnsi="Tahoma" w:cs="Tahoma"/>
          <w:sz w:val="22"/>
          <w:szCs w:val="22"/>
          <w:lang w:val="ro-RO"/>
        </w:rPr>
        <w:t xml:space="preserve">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torul are urm</w:t>
      </w:r>
      <w:r w:rsidR="006B7B48" w:rsidRPr="000664F1">
        <w:rPr>
          <w:rFonts w:ascii="Tahoma" w:hAnsi="Tahoma" w:cs="Tahoma"/>
          <w:sz w:val="22"/>
          <w:szCs w:val="22"/>
          <w:lang w:val="ro-RO"/>
        </w:rPr>
        <w:t>ă</w:t>
      </w:r>
      <w:r w:rsidRPr="000664F1">
        <w:rPr>
          <w:rFonts w:ascii="Tahoma" w:hAnsi="Tahoma" w:cs="Tahoma"/>
          <w:sz w:val="22"/>
          <w:szCs w:val="22"/>
          <w:lang w:val="ro-RO"/>
        </w:rPr>
        <w:t>toarele obliga</w:t>
      </w:r>
      <w:r w:rsidR="00E15EBB" w:rsidRPr="000664F1">
        <w:rPr>
          <w:rFonts w:ascii="Tahoma" w:hAnsi="Tahoma" w:cs="Tahoma"/>
          <w:sz w:val="22"/>
          <w:szCs w:val="22"/>
          <w:lang w:val="ro-RO"/>
        </w:rPr>
        <w:t>ţ</w:t>
      </w:r>
      <w:r w:rsidRPr="000664F1">
        <w:rPr>
          <w:rFonts w:ascii="Tahoma" w:hAnsi="Tahoma" w:cs="Tahoma"/>
          <w:sz w:val="22"/>
          <w:szCs w:val="22"/>
          <w:lang w:val="ro-RO"/>
        </w:rPr>
        <w:t>ii:</w:t>
      </w:r>
    </w:p>
    <w:p w14:paraId="26B33A58" w14:textId="6D98513A" w:rsidR="001A2050" w:rsidRPr="000664F1" w:rsidRDefault="001A2050" w:rsidP="00516432">
      <w:pPr>
        <w:pStyle w:val="BodyText"/>
        <w:numPr>
          <w:ilvl w:val="0"/>
          <w:numId w:val="28"/>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să deţină şi să menţină în vigoare pe durata contractului licenţa acordat</w:t>
      </w:r>
      <w:r w:rsidR="00413368" w:rsidRPr="000664F1">
        <w:rPr>
          <w:rFonts w:ascii="Tahoma" w:hAnsi="Tahoma" w:cs="Tahoma"/>
          <w:sz w:val="22"/>
          <w:szCs w:val="22"/>
          <w:lang w:val="ro-RO"/>
        </w:rPr>
        <w:t>ă</w:t>
      </w:r>
      <w:r w:rsidRPr="000664F1">
        <w:rPr>
          <w:rFonts w:ascii="Tahoma" w:hAnsi="Tahoma" w:cs="Tahoma"/>
          <w:sz w:val="22"/>
          <w:szCs w:val="22"/>
          <w:lang w:val="ro-RO"/>
        </w:rPr>
        <w:t xml:space="preserve"> de ANRE</w:t>
      </w:r>
      <w:r w:rsidR="003D7356" w:rsidRPr="000664F1">
        <w:rPr>
          <w:rFonts w:ascii="Tahoma" w:hAnsi="Tahoma" w:cs="Tahoma"/>
          <w:sz w:val="22"/>
          <w:szCs w:val="22"/>
          <w:lang w:val="ro-RO"/>
        </w:rPr>
        <w:t>,</w:t>
      </w:r>
      <w:r w:rsidR="008A49EF" w:rsidRPr="000664F1">
        <w:rPr>
          <w:rFonts w:ascii="Tahoma" w:hAnsi="Tahoma" w:cs="Tahoma"/>
          <w:sz w:val="22"/>
          <w:szCs w:val="22"/>
          <w:lang w:val="ro-RO"/>
        </w:rPr>
        <w:t xml:space="preserve"> </w:t>
      </w:r>
      <w:r w:rsidR="003A3AD4" w:rsidRPr="000664F1">
        <w:rPr>
          <w:rFonts w:ascii="Tahoma" w:hAnsi="Tahoma" w:cs="Tahoma"/>
          <w:sz w:val="22"/>
          <w:szCs w:val="22"/>
          <w:lang w:val="ro-RO"/>
        </w:rPr>
        <w:t>sau</w:t>
      </w:r>
      <w:r w:rsidR="003D7356" w:rsidRPr="000664F1">
        <w:rPr>
          <w:rFonts w:ascii="Tahoma" w:hAnsi="Tahoma" w:cs="Tahoma"/>
          <w:sz w:val="22"/>
          <w:szCs w:val="22"/>
          <w:lang w:val="ro-RO"/>
        </w:rPr>
        <w:t xml:space="preserve"> după caz</w:t>
      </w:r>
      <w:r w:rsidR="003A3AD4" w:rsidRPr="000664F1">
        <w:rPr>
          <w:rFonts w:ascii="Tahoma" w:hAnsi="Tahoma" w:cs="Tahoma"/>
          <w:sz w:val="22"/>
          <w:szCs w:val="22"/>
          <w:lang w:val="ro-RO"/>
        </w:rPr>
        <w:t>,</w:t>
      </w:r>
      <w:r w:rsidR="00AB505D" w:rsidRPr="000664F1">
        <w:rPr>
          <w:rFonts w:ascii="Tahoma" w:hAnsi="Tahoma" w:cs="Tahoma"/>
          <w:sz w:val="22"/>
          <w:szCs w:val="22"/>
          <w:lang w:val="ro-RO"/>
        </w:rPr>
        <w:t xml:space="preserve"> documente</w:t>
      </w:r>
      <w:r w:rsidR="00241EC0" w:rsidRPr="000664F1">
        <w:rPr>
          <w:rFonts w:ascii="Tahoma" w:hAnsi="Tahoma" w:cs="Tahoma"/>
          <w:sz w:val="22"/>
          <w:szCs w:val="22"/>
          <w:lang w:val="ro-RO"/>
        </w:rPr>
        <w:t>le în baza cărora,</w:t>
      </w:r>
      <w:r w:rsidR="00AB505D" w:rsidRPr="000664F1">
        <w:rPr>
          <w:rFonts w:ascii="Tahoma" w:hAnsi="Tahoma" w:cs="Tahoma"/>
          <w:sz w:val="22"/>
          <w:szCs w:val="22"/>
          <w:lang w:val="ro-RO"/>
        </w:rPr>
        <w:t xml:space="preserve"> conform legislației</w:t>
      </w:r>
      <w:r w:rsidR="00241EC0" w:rsidRPr="000664F1">
        <w:rPr>
          <w:rFonts w:ascii="Tahoma" w:hAnsi="Tahoma" w:cs="Tahoma"/>
          <w:sz w:val="22"/>
          <w:szCs w:val="22"/>
          <w:lang w:val="ro-RO"/>
        </w:rPr>
        <w:t xml:space="preserve"> în vigoare, a dispus de dreptul de a încheia</w:t>
      </w:r>
      <w:r w:rsidR="0013484D" w:rsidRPr="000664F1">
        <w:rPr>
          <w:rFonts w:ascii="Tahoma" w:hAnsi="Tahoma" w:cs="Tahoma"/>
          <w:sz w:val="22"/>
          <w:szCs w:val="22"/>
          <w:lang w:val="ro-RO"/>
        </w:rPr>
        <w:t xml:space="preserve"> contractul</w:t>
      </w:r>
      <w:r w:rsidR="003D7356" w:rsidRPr="000664F1">
        <w:rPr>
          <w:rFonts w:ascii="Tahoma" w:hAnsi="Tahoma" w:cs="Tahoma"/>
          <w:sz w:val="22"/>
          <w:szCs w:val="22"/>
          <w:lang w:val="ro-RO"/>
        </w:rPr>
        <w:t>;</w:t>
      </w:r>
    </w:p>
    <w:p w14:paraId="44D2100B" w14:textId="7C35D40A" w:rsidR="008624D0" w:rsidRPr="000664F1" w:rsidRDefault="008624D0" w:rsidP="00516432">
      <w:pPr>
        <w:pStyle w:val="BodyText"/>
        <w:numPr>
          <w:ilvl w:val="0"/>
          <w:numId w:val="28"/>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8842FF" w:rsidRPr="000664F1">
        <w:rPr>
          <w:rFonts w:ascii="Tahoma" w:hAnsi="Tahoma" w:cs="Tahoma"/>
          <w:sz w:val="22"/>
          <w:szCs w:val="22"/>
          <w:lang w:val="ro-RO"/>
        </w:rPr>
        <w:t>accepte energia electric</w:t>
      </w:r>
      <w:r w:rsidR="003425A1" w:rsidRPr="000664F1">
        <w:rPr>
          <w:rFonts w:ascii="Tahoma" w:hAnsi="Tahoma" w:cs="Tahoma"/>
          <w:sz w:val="22"/>
          <w:szCs w:val="22"/>
          <w:lang w:val="ro-RO"/>
        </w:rPr>
        <w:t>ă</w:t>
      </w:r>
      <w:r w:rsidR="008842FF" w:rsidRPr="000664F1">
        <w:rPr>
          <w:rFonts w:ascii="Tahoma" w:hAnsi="Tahoma" w:cs="Tahoma"/>
          <w:sz w:val="22"/>
          <w:szCs w:val="22"/>
          <w:lang w:val="ro-RO"/>
        </w:rPr>
        <w:t xml:space="preserve"> </w:t>
      </w:r>
      <w:r w:rsidR="003425A1" w:rsidRPr="000664F1">
        <w:rPr>
          <w:rFonts w:ascii="Tahoma" w:hAnsi="Tahoma" w:cs="Tahoma"/>
          <w:sz w:val="22"/>
          <w:szCs w:val="22"/>
          <w:lang w:val="ro-RO"/>
        </w:rPr>
        <w:t>ș</w:t>
      </w:r>
      <w:r w:rsidR="008842FF" w:rsidRPr="000664F1">
        <w:rPr>
          <w:rFonts w:ascii="Tahoma" w:hAnsi="Tahoma" w:cs="Tahoma"/>
          <w:sz w:val="22"/>
          <w:szCs w:val="22"/>
          <w:lang w:val="ro-RO"/>
        </w:rPr>
        <w:t xml:space="preserve">i </w:t>
      </w:r>
      <w:r w:rsidR="003425A1" w:rsidRPr="000664F1">
        <w:rPr>
          <w:rFonts w:ascii="Tahoma" w:hAnsi="Tahoma" w:cs="Tahoma"/>
          <w:sz w:val="22"/>
          <w:szCs w:val="22"/>
          <w:lang w:val="ro-RO"/>
        </w:rPr>
        <w:t>să</w:t>
      </w:r>
      <w:r w:rsidR="008842FF" w:rsidRPr="000664F1">
        <w:rPr>
          <w:rFonts w:ascii="Tahoma" w:hAnsi="Tahoma" w:cs="Tahoma"/>
          <w:sz w:val="22"/>
          <w:szCs w:val="22"/>
          <w:lang w:val="ro-RO"/>
        </w:rPr>
        <w:t xml:space="preserve"> </w:t>
      </w:r>
      <w:r w:rsidRPr="000664F1">
        <w:rPr>
          <w:rFonts w:ascii="Tahoma" w:hAnsi="Tahoma" w:cs="Tahoma"/>
          <w:sz w:val="22"/>
          <w:szCs w:val="22"/>
          <w:lang w:val="ro-RO"/>
        </w:rPr>
        <w:t>achite facturile pentru cantitatea de energi</w:t>
      </w:r>
      <w:r w:rsidR="00E87FAC" w:rsidRPr="000664F1">
        <w:rPr>
          <w:rFonts w:ascii="Tahoma" w:hAnsi="Tahoma" w:cs="Tahoma"/>
          <w:sz w:val="22"/>
          <w:szCs w:val="22"/>
          <w:lang w:val="ro-RO"/>
        </w:rPr>
        <w:t>e</w:t>
      </w:r>
      <w:r w:rsidRPr="000664F1">
        <w:rPr>
          <w:rFonts w:ascii="Tahoma" w:hAnsi="Tahoma" w:cs="Tahoma"/>
          <w:sz w:val="22"/>
          <w:szCs w:val="22"/>
          <w:lang w:val="ro-RO"/>
        </w:rPr>
        <w:t xml:space="preserve"> electric</w:t>
      </w:r>
      <w:r w:rsidR="006B7B48" w:rsidRPr="000664F1">
        <w:rPr>
          <w:rFonts w:ascii="Tahoma" w:hAnsi="Tahoma" w:cs="Tahoma"/>
          <w:sz w:val="22"/>
          <w:szCs w:val="22"/>
          <w:lang w:val="ro-RO"/>
        </w:rPr>
        <w:t>ă</w:t>
      </w:r>
      <w:r w:rsidRPr="000664F1">
        <w:rPr>
          <w:rFonts w:ascii="Tahoma" w:hAnsi="Tahoma" w:cs="Tahoma"/>
          <w:sz w:val="22"/>
          <w:szCs w:val="22"/>
          <w:lang w:val="ro-RO"/>
        </w:rPr>
        <w:t xml:space="preserve"> contractat</w:t>
      </w:r>
      <w:r w:rsidR="006B7B48" w:rsidRPr="000664F1">
        <w:rPr>
          <w:rFonts w:ascii="Tahoma" w:hAnsi="Tahoma" w:cs="Tahoma"/>
          <w:sz w:val="22"/>
          <w:szCs w:val="22"/>
          <w:lang w:val="ro-RO"/>
        </w:rPr>
        <w:t>ă</w:t>
      </w:r>
      <w:r w:rsidR="0049214E" w:rsidRPr="000664F1">
        <w:rPr>
          <w:rFonts w:ascii="Tahoma" w:hAnsi="Tahoma" w:cs="Tahoma"/>
          <w:sz w:val="22"/>
          <w:szCs w:val="22"/>
          <w:lang w:val="ro-RO"/>
        </w:rPr>
        <w:t xml:space="preserve"> </w:t>
      </w:r>
      <w:r w:rsidR="006E25C4" w:rsidRPr="000664F1">
        <w:rPr>
          <w:rFonts w:ascii="Tahoma" w:hAnsi="Tahoma" w:cs="Tahoma"/>
          <w:sz w:val="22"/>
          <w:szCs w:val="22"/>
          <w:lang w:val="ro-RO"/>
        </w:rPr>
        <w:t>ș</w:t>
      </w:r>
      <w:r w:rsidR="0049214E" w:rsidRPr="000664F1">
        <w:rPr>
          <w:rFonts w:ascii="Tahoma" w:hAnsi="Tahoma" w:cs="Tahoma"/>
          <w:sz w:val="22"/>
          <w:szCs w:val="22"/>
          <w:lang w:val="ro-RO"/>
        </w:rPr>
        <w:t>i</w:t>
      </w:r>
      <w:r w:rsidRPr="000664F1">
        <w:rPr>
          <w:rFonts w:ascii="Tahoma" w:hAnsi="Tahoma" w:cs="Tahoma"/>
          <w:sz w:val="22"/>
          <w:szCs w:val="22"/>
          <w:lang w:val="ro-RO"/>
        </w:rPr>
        <w:t xml:space="preserve"> penalitǎ</w:t>
      </w:r>
      <w:r w:rsidR="00E15EBB" w:rsidRPr="000664F1">
        <w:rPr>
          <w:rFonts w:ascii="Tahoma" w:hAnsi="Tahoma" w:cs="Tahoma"/>
          <w:sz w:val="22"/>
          <w:szCs w:val="22"/>
          <w:lang w:val="ro-RO"/>
        </w:rPr>
        <w:t>ţ</w:t>
      </w:r>
      <w:r w:rsidRPr="000664F1">
        <w:rPr>
          <w:rFonts w:ascii="Tahoma" w:hAnsi="Tahoma" w:cs="Tahoma"/>
          <w:sz w:val="22"/>
          <w:szCs w:val="22"/>
          <w:lang w:val="ro-RO"/>
        </w:rPr>
        <w:t>i</w:t>
      </w:r>
      <w:r w:rsidR="0049214E" w:rsidRPr="000664F1">
        <w:rPr>
          <w:rFonts w:ascii="Tahoma" w:hAnsi="Tahoma" w:cs="Tahoma"/>
          <w:sz w:val="22"/>
          <w:szCs w:val="22"/>
          <w:lang w:val="ro-RO"/>
        </w:rPr>
        <w:t>le</w:t>
      </w:r>
      <w:r w:rsidRPr="000664F1">
        <w:rPr>
          <w:rFonts w:ascii="Tahoma" w:hAnsi="Tahoma" w:cs="Tahoma"/>
          <w:sz w:val="22"/>
          <w:szCs w:val="22"/>
          <w:lang w:val="ro-RO"/>
        </w:rPr>
        <w:t xml:space="preserve"> datorate, </w:t>
      </w:r>
      <w:r w:rsidR="006B7B48" w:rsidRPr="000664F1">
        <w:rPr>
          <w:rFonts w:ascii="Tahoma" w:hAnsi="Tahoma" w:cs="Tahoma"/>
          <w:sz w:val="22"/>
          <w:szCs w:val="22"/>
          <w:lang w:val="ro-RO"/>
        </w:rPr>
        <w:t>î</w:t>
      </w:r>
      <w:r w:rsidRPr="000664F1">
        <w:rPr>
          <w:rFonts w:ascii="Tahoma" w:hAnsi="Tahoma" w:cs="Tahoma"/>
          <w:sz w:val="22"/>
          <w:szCs w:val="22"/>
          <w:lang w:val="ro-RO"/>
        </w:rPr>
        <w:t>n conformitate cu prevederile prezentului Contract;</w:t>
      </w:r>
    </w:p>
    <w:p w14:paraId="38148BC7" w14:textId="1D91D027" w:rsidR="001C573A" w:rsidRPr="000664F1" w:rsidRDefault="001C573A" w:rsidP="00516432">
      <w:pPr>
        <w:pStyle w:val="BodyText"/>
        <w:numPr>
          <w:ilvl w:val="0"/>
          <w:numId w:val="28"/>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să accepte livrarea de certificate verzi şi să achite facturile pentru numărul de certificate verzi contractat;</w:t>
      </w:r>
    </w:p>
    <w:p w14:paraId="4AC68BD3" w14:textId="73F79688" w:rsidR="00407FEA" w:rsidRPr="000664F1" w:rsidRDefault="00407FEA" w:rsidP="00516432">
      <w:pPr>
        <w:pStyle w:val="BodyText"/>
        <w:numPr>
          <w:ilvl w:val="0"/>
          <w:numId w:val="28"/>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 xml:space="preserve">să verifice în contul său din Registrul Certificatelor Verzi realizarea transferului CV achitate și să notifice OPECV și Vânzătorului orice neconcordanță identificată; </w:t>
      </w:r>
    </w:p>
    <w:p w14:paraId="7DEB1C8A" w14:textId="1DC28720" w:rsidR="00866922" w:rsidRPr="000664F1" w:rsidRDefault="00866922" w:rsidP="00516432">
      <w:pPr>
        <w:pStyle w:val="BodyText"/>
        <w:numPr>
          <w:ilvl w:val="0"/>
          <w:numId w:val="28"/>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să notifice OP</w:t>
      </w:r>
      <w:r w:rsidR="00407FEA" w:rsidRPr="000664F1">
        <w:rPr>
          <w:rFonts w:ascii="Tahoma" w:hAnsi="Tahoma" w:cs="Tahoma"/>
          <w:sz w:val="22"/>
          <w:szCs w:val="22"/>
          <w:lang w:val="ro-RO"/>
        </w:rPr>
        <w:t>E</w:t>
      </w:r>
      <w:r w:rsidRPr="000664F1">
        <w:rPr>
          <w:rFonts w:ascii="Tahoma" w:hAnsi="Tahoma" w:cs="Tahoma"/>
          <w:sz w:val="22"/>
          <w:szCs w:val="22"/>
          <w:lang w:val="ro-RO"/>
        </w:rPr>
        <w:t>CV la data-limită a livrării dacă vânzătorul nu livrează certificatele verzi conform contractului</w:t>
      </w:r>
      <w:r w:rsidR="009C34C3" w:rsidRPr="000664F1">
        <w:rPr>
          <w:rFonts w:ascii="Tahoma" w:hAnsi="Tahoma" w:cs="Tahoma"/>
          <w:sz w:val="22"/>
          <w:szCs w:val="22"/>
          <w:lang w:val="ro-RO"/>
        </w:rPr>
        <w:t>;</w:t>
      </w:r>
    </w:p>
    <w:p w14:paraId="49BE5A2D" w14:textId="77777777" w:rsidR="00171BEB" w:rsidRPr="000664F1" w:rsidRDefault="00171BEB" w:rsidP="00516432">
      <w:pPr>
        <w:pStyle w:val="BodyText"/>
        <w:numPr>
          <w:ilvl w:val="0"/>
          <w:numId w:val="28"/>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să returneze Vânzătorului garanția de bună execuție în original, în termen de 3 zile lucrătoare din momentul achitării tuturor datoriilor financiare, în cazul în care contractul a încetat;</w:t>
      </w:r>
      <w:r w:rsidR="008624D0" w:rsidRPr="000664F1">
        <w:rPr>
          <w:rFonts w:ascii="Tahoma" w:hAnsi="Tahoma" w:cs="Tahoma"/>
          <w:sz w:val="22"/>
          <w:szCs w:val="22"/>
          <w:lang w:val="ro-RO"/>
        </w:rPr>
        <w:t xml:space="preserve"> </w:t>
      </w:r>
    </w:p>
    <w:p w14:paraId="51BBFC40" w14:textId="77777777" w:rsidR="00516432" w:rsidRDefault="008624D0" w:rsidP="00516432">
      <w:pPr>
        <w:pStyle w:val="BodyText"/>
        <w:numPr>
          <w:ilvl w:val="0"/>
          <w:numId w:val="28"/>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pl</w:t>
      </w:r>
      <w:r w:rsidR="006B7B48" w:rsidRPr="000664F1">
        <w:rPr>
          <w:rFonts w:ascii="Tahoma" w:hAnsi="Tahoma" w:cs="Tahoma"/>
          <w:sz w:val="22"/>
          <w:szCs w:val="22"/>
          <w:lang w:val="ro-RO"/>
        </w:rPr>
        <w:t>ă</w:t>
      </w:r>
      <w:r w:rsidRPr="000664F1">
        <w:rPr>
          <w:rFonts w:ascii="Tahoma" w:hAnsi="Tahoma" w:cs="Tahoma"/>
          <w:sz w:val="22"/>
          <w:szCs w:val="22"/>
          <w:lang w:val="ro-RO"/>
        </w:rPr>
        <w:t>tesc</w:t>
      </w:r>
      <w:r w:rsidR="006B7B48" w:rsidRPr="000664F1">
        <w:rPr>
          <w:rFonts w:ascii="Tahoma" w:hAnsi="Tahoma" w:cs="Tahoma"/>
          <w:sz w:val="22"/>
          <w:szCs w:val="22"/>
          <w:lang w:val="ro-RO"/>
        </w:rPr>
        <w:t>ă</w:t>
      </w:r>
      <w:r w:rsidRPr="000664F1">
        <w:rPr>
          <w:rFonts w:ascii="Tahoma" w:hAnsi="Tahoma" w:cs="Tahoma"/>
          <w:sz w:val="22"/>
          <w:szCs w:val="22"/>
          <w:lang w:val="ro-RO"/>
        </w:rPr>
        <w:t xml:space="preserve"> desp</w:t>
      </w:r>
      <w:r w:rsidR="006B7B48" w:rsidRPr="000664F1">
        <w:rPr>
          <w:rFonts w:ascii="Tahoma" w:hAnsi="Tahoma" w:cs="Tahoma"/>
          <w:sz w:val="22"/>
          <w:szCs w:val="22"/>
          <w:lang w:val="ro-RO"/>
        </w:rPr>
        <w:t>ă</w:t>
      </w:r>
      <w:r w:rsidRPr="000664F1">
        <w:rPr>
          <w:rFonts w:ascii="Tahoma" w:hAnsi="Tahoma" w:cs="Tahoma"/>
          <w:sz w:val="22"/>
          <w:szCs w:val="22"/>
          <w:lang w:val="ro-RO"/>
        </w:rPr>
        <w:t>gubir</w:t>
      </w:r>
      <w:r w:rsidR="0049214E" w:rsidRPr="000664F1">
        <w:rPr>
          <w:rFonts w:ascii="Tahoma" w:hAnsi="Tahoma" w:cs="Tahoma"/>
          <w:sz w:val="22"/>
          <w:szCs w:val="22"/>
          <w:lang w:val="ro-RO"/>
        </w:rPr>
        <w:t>ea</w:t>
      </w:r>
      <w:r w:rsidRPr="000664F1">
        <w:rPr>
          <w:rFonts w:ascii="Tahoma" w:hAnsi="Tahoma" w:cs="Tahoma"/>
          <w:sz w:val="22"/>
          <w:szCs w:val="22"/>
          <w:lang w:val="ro-RO"/>
        </w:rPr>
        <w:t xml:space="preserve"> men</w:t>
      </w:r>
      <w:r w:rsidR="00E15EBB" w:rsidRPr="000664F1">
        <w:rPr>
          <w:rFonts w:ascii="Tahoma" w:hAnsi="Tahoma" w:cs="Tahoma"/>
          <w:sz w:val="22"/>
          <w:szCs w:val="22"/>
          <w:lang w:val="ro-RO"/>
        </w:rPr>
        <w:t>ţ</w:t>
      </w:r>
      <w:r w:rsidRPr="000664F1">
        <w:rPr>
          <w:rFonts w:ascii="Tahoma" w:hAnsi="Tahoma" w:cs="Tahoma"/>
          <w:sz w:val="22"/>
          <w:szCs w:val="22"/>
          <w:lang w:val="ro-RO"/>
        </w:rPr>
        <w:t>ionat</w:t>
      </w:r>
      <w:r w:rsidR="006E25C4" w:rsidRPr="000664F1">
        <w:rPr>
          <w:rFonts w:ascii="Tahoma" w:hAnsi="Tahoma" w:cs="Tahoma"/>
          <w:sz w:val="22"/>
          <w:szCs w:val="22"/>
          <w:lang w:val="ro-RO"/>
        </w:rPr>
        <w:t>ă</w:t>
      </w:r>
      <w:r w:rsidRPr="000664F1">
        <w:rPr>
          <w:rFonts w:ascii="Tahoma" w:hAnsi="Tahoma" w:cs="Tahoma"/>
          <w:sz w:val="22"/>
          <w:szCs w:val="22"/>
          <w:lang w:val="ro-RO"/>
        </w:rPr>
        <w:t xml:space="preserve"> </w:t>
      </w:r>
      <w:r w:rsidR="003D38B0" w:rsidRPr="000664F1">
        <w:rPr>
          <w:rFonts w:ascii="Tahoma" w:hAnsi="Tahoma" w:cs="Tahoma"/>
          <w:sz w:val="22"/>
          <w:szCs w:val="22"/>
          <w:lang w:val="ro-RO"/>
        </w:rPr>
        <w:t xml:space="preserve">în </w:t>
      </w:r>
      <w:r w:rsidR="00D66C7E" w:rsidRPr="000664F1">
        <w:rPr>
          <w:rFonts w:ascii="Tahoma" w:hAnsi="Tahoma" w:cs="Tahoma"/>
          <w:sz w:val="22"/>
          <w:szCs w:val="22"/>
          <w:lang w:val="ro-RO"/>
        </w:rPr>
        <w:t>A</w:t>
      </w:r>
      <w:r w:rsidR="001A23E7" w:rsidRPr="000664F1">
        <w:rPr>
          <w:rFonts w:ascii="Tahoma" w:hAnsi="Tahoma" w:cs="Tahoma"/>
          <w:sz w:val="22"/>
          <w:szCs w:val="22"/>
          <w:lang w:val="ro-RO"/>
        </w:rPr>
        <w:t>nexa</w:t>
      </w:r>
      <w:r w:rsidR="006E25C4" w:rsidRPr="000664F1">
        <w:rPr>
          <w:rFonts w:ascii="Tahoma" w:hAnsi="Tahoma" w:cs="Tahoma"/>
          <w:sz w:val="22"/>
          <w:szCs w:val="22"/>
          <w:lang w:val="ro-RO"/>
        </w:rPr>
        <w:t xml:space="preserve"> </w:t>
      </w:r>
      <w:r w:rsidR="008A326B" w:rsidRPr="000664F1">
        <w:rPr>
          <w:rFonts w:ascii="Tahoma" w:hAnsi="Tahoma" w:cs="Tahoma"/>
          <w:sz w:val="22"/>
          <w:szCs w:val="22"/>
          <w:lang w:val="ro-RO"/>
        </w:rPr>
        <w:t>7</w:t>
      </w:r>
      <w:r w:rsidR="001A23E7" w:rsidRPr="000664F1">
        <w:rPr>
          <w:rFonts w:ascii="Tahoma" w:hAnsi="Tahoma" w:cs="Tahoma"/>
          <w:sz w:val="22"/>
          <w:szCs w:val="22"/>
          <w:lang w:val="ro-RO"/>
        </w:rPr>
        <w:t xml:space="preserve">, </w:t>
      </w:r>
      <w:r w:rsidRPr="000664F1">
        <w:rPr>
          <w:rFonts w:ascii="Tahoma" w:hAnsi="Tahoma" w:cs="Tahoma"/>
          <w:sz w:val="22"/>
          <w:szCs w:val="22"/>
          <w:lang w:val="ro-RO"/>
        </w:rPr>
        <w:t>dac</w:t>
      </w:r>
      <w:r w:rsidR="006B7B48" w:rsidRPr="000664F1">
        <w:rPr>
          <w:rFonts w:ascii="Tahoma" w:hAnsi="Tahoma" w:cs="Tahoma"/>
          <w:sz w:val="22"/>
          <w:szCs w:val="22"/>
          <w:lang w:val="ro-RO"/>
        </w:rPr>
        <w:t>ă</w:t>
      </w:r>
      <w:r w:rsidRPr="000664F1">
        <w:rPr>
          <w:rFonts w:ascii="Tahoma" w:hAnsi="Tahoma" w:cs="Tahoma"/>
          <w:sz w:val="22"/>
          <w:szCs w:val="22"/>
          <w:lang w:val="ro-RO"/>
        </w:rPr>
        <w:t xml:space="preserve"> nu se depune scrisoarea de</w:t>
      </w:r>
      <w:r w:rsidR="00E4328F" w:rsidRPr="000664F1">
        <w:rPr>
          <w:rFonts w:ascii="Tahoma" w:hAnsi="Tahoma" w:cs="Tahoma"/>
          <w:sz w:val="22"/>
          <w:szCs w:val="22"/>
          <w:lang w:val="ro-RO"/>
        </w:rPr>
        <w:t xml:space="preserve"> garan</w:t>
      </w:r>
      <w:r w:rsidR="00E15EBB" w:rsidRPr="000664F1">
        <w:rPr>
          <w:rFonts w:ascii="Tahoma" w:hAnsi="Tahoma" w:cs="Tahoma"/>
          <w:sz w:val="22"/>
          <w:szCs w:val="22"/>
          <w:lang w:val="ro-RO"/>
        </w:rPr>
        <w:t>ţ</w:t>
      </w:r>
      <w:r w:rsidR="00E4328F" w:rsidRPr="000664F1">
        <w:rPr>
          <w:rFonts w:ascii="Tahoma" w:hAnsi="Tahoma" w:cs="Tahoma"/>
          <w:sz w:val="22"/>
          <w:szCs w:val="22"/>
          <w:lang w:val="ro-RO"/>
        </w:rPr>
        <w:t>ie bancar</w:t>
      </w:r>
      <w:r w:rsidR="006B7B48" w:rsidRPr="000664F1">
        <w:rPr>
          <w:rFonts w:ascii="Tahoma" w:hAnsi="Tahoma" w:cs="Tahoma"/>
          <w:sz w:val="22"/>
          <w:szCs w:val="22"/>
          <w:lang w:val="ro-RO"/>
        </w:rPr>
        <w:t>ă</w:t>
      </w:r>
      <w:r w:rsidR="00DD6A61" w:rsidRPr="000664F1">
        <w:rPr>
          <w:rFonts w:ascii="Tahoma" w:hAnsi="Tahoma" w:cs="Tahoma"/>
          <w:sz w:val="22"/>
          <w:szCs w:val="22"/>
          <w:lang w:val="ro-RO"/>
        </w:rPr>
        <w:t>;</w:t>
      </w:r>
    </w:p>
    <w:p w14:paraId="307AA6D4" w14:textId="77777777" w:rsidR="00516432" w:rsidRDefault="00B1117F" w:rsidP="00516432">
      <w:pPr>
        <w:pStyle w:val="BodyText"/>
        <w:numPr>
          <w:ilvl w:val="0"/>
          <w:numId w:val="28"/>
        </w:numPr>
        <w:spacing w:before="120" w:after="120"/>
        <w:ind w:left="709" w:hanging="425"/>
        <w:jc w:val="both"/>
        <w:rPr>
          <w:rFonts w:ascii="Tahoma" w:hAnsi="Tahoma" w:cs="Tahoma"/>
          <w:sz w:val="22"/>
          <w:szCs w:val="22"/>
          <w:lang w:val="ro-RO"/>
        </w:rPr>
      </w:pPr>
      <w:r w:rsidRPr="00516432">
        <w:rPr>
          <w:rFonts w:ascii="Tahoma" w:hAnsi="Tahoma" w:cs="Tahoma"/>
          <w:sz w:val="22"/>
          <w:szCs w:val="22"/>
          <w:lang w:val="ro-RO"/>
        </w:rPr>
        <w:t>să depună garanția de plată, în condiţiile specificate în Anexa 6;</w:t>
      </w:r>
    </w:p>
    <w:p w14:paraId="11C936C4" w14:textId="10A2FFE1" w:rsidR="00B1117F" w:rsidRPr="00516432" w:rsidRDefault="00B1117F" w:rsidP="00516432">
      <w:pPr>
        <w:pStyle w:val="BodyText"/>
        <w:numPr>
          <w:ilvl w:val="0"/>
          <w:numId w:val="28"/>
        </w:numPr>
        <w:spacing w:before="120" w:after="120"/>
        <w:ind w:left="709" w:hanging="425"/>
        <w:jc w:val="both"/>
        <w:rPr>
          <w:rFonts w:ascii="Tahoma" w:hAnsi="Tahoma" w:cs="Tahoma"/>
          <w:sz w:val="22"/>
          <w:szCs w:val="22"/>
          <w:lang w:val="ro-RO"/>
        </w:rPr>
      </w:pPr>
      <w:r w:rsidRPr="00516432">
        <w:rPr>
          <w:rFonts w:ascii="Tahoma" w:hAnsi="Tahoma" w:cs="Tahoma"/>
          <w:sz w:val="22"/>
          <w:szCs w:val="22"/>
          <w:lang w:val="ro-RO"/>
        </w:rPr>
        <w:t>să plătească Vânzătorului, în caz de reziliere din vina Cumpărătorului, penalităţile şi despăgubirile prevăzute în Anexa 7</w:t>
      </w:r>
      <w:r w:rsidR="00516432">
        <w:rPr>
          <w:rFonts w:ascii="Tahoma" w:hAnsi="Tahoma" w:cs="Tahoma"/>
          <w:sz w:val="22"/>
          <w:szCs w:val="22"/>
          <w:lang w:val="ro-RO"/>
        </w:rPr>
        <w:t>.</w:t>
      </w:r>
    </w:p>
    <w:p w14:paraId="05C6D6F5" w14:textId="00E7D556" w:rsidR="00002DE0" w:rsidRPr="000664F1" w:rsidRDefault="008624D0" w:rsidP="00516432">
      <w:pPr>
        <w:pStyle w:val="BodyText"/>
        <w:keepN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15</w:t>
      </w:r>
      <w:r w:rsidRPr="000664F1">
        <w:rPr>
          <w:rFonts w:ascii="Tahoma" w:hAnsi="Tahoma" w:cs="Tahoma"/>
          <w:b/>
          <w:sz w:val="22"/>
          <w:szCs w:val="22"/>
          <w:lang w:val="ro-RO"/>
        </w:rPr>
        <w:t>.</w:t>
      </w:r>
      <w:r w:rsidRPr="000664F1">
        <w:rPr>
          <w:rFonts w:ascii="Tahoma" w:hAnsi="Tahoma" w:cs="Tahoma"/>
          <w:sz w:val="22"/>
          <w:szCs w:val="22"/>
          <w:lang w:val="ro-RO"/>
        </w:rPr>
        <w:t xml:space="preserve">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 xml:space="preserve">torul are </w:t>
      </w:r>
      <w:r w:rsidR="00002DE0" w:rsidRPr="000664F1">
        <w:rPr>
          <w:rFonts w:ascii="Tahoma" w:hAnsi="Tahoma" w:cs="Tahoma"/>
          <w:sz w:val="22"/>
          <w:szCs w:val="22"/>
          <w:lang w:val="ro-RO"/>
        </w:rPr>
        <w:t>urm</w:t>
      </w:r>
      <w:r w:rsidR="006B7B48" w:rsidRPr="000664F1">
        <w:rPr>
          <w:rFonts w:ascii="Tahoma" w:hAnsi="Tahoma" w:cs="Tahoma"/>
          <w:sz w:val="22"/>
          <w:szCs w:val="22"/>
          <w:lang w:val="ro-RO"/>
        </w:rPr>
        <w:t>ă</w:t>
      </w:r>
      <w:r w:rsidR="00002DE0" w:rsidRPr="000664F1">
        <w:rPr>
          <w:rFonts w:ascii="Tahoma" w:hAnsi="Tahoma" w:cs="Tahoma"/>
          <w:sz w:val="22"/>
          <w:szCs w:val="22"/>
          <w:lang w:val="ro-RO"/>
        </w:rPr>
        <w:t>toarele drepturi:</w:t>
      </w:r>
    </w:p>
    <w:p w14:paraId="38311D64" w14:textId="53E3F52C" w:rsidR="008624D0" w:rsidRPr="000664F1" w:rsidRDefault="00002DE0" w:rsidP="00516432">
      <w:pPr>
        <w:pStyle w:val="BodyText"/>
        <w:keepNext/>
        <w:numPr>
          <w:ilvl w:val="0"/>
          <w:numId w:val="35"/>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8624D0" w:rsidRPr="000664F1">
        <w:rPr>
          <w:rFonts w:ascii="Tahoma" w:hAnsi="Tahoma" w:cs="Tahoma"/>
          <w:sz w:val="22"/>
          <w:szCs w:val="22"/>
          <w:lang w:val="ro-RO"/>
        </w:rPr>
        <w:t>primeasc</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cantitatea de energie electric</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contractat</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8624D0" w:rsidRPr="000664F1">
        <w:rPr>
          <w:rFonts w:ascii="Tahoma" w:hAnsi="Tahoma" w:cs="Tahoma"/>
          <w:sz w:val="22"/>
          <w:szCs w:val="22"/>
          <w:lang w:val="ro-RO"/>
        </w:rPr>
        <w:t>n conformitate cu prevederile prezentului Contract;</w:t>
      </w:r>
    </w:p>
    <w:p w14:paraId="45CEAE87" w14:textId="23A40FC4" w:rsidR="009C34C3" w:rsidRPr="000664F1" w:rsidRDefault="009C34C3" w:rsidP="00516432">
      <w:pPr>
        <w:pStyle w:val="BodyText"/>
        <w:keepNext/>
        <w:numPr>
          <w:ilvl w:val="0"/>
          <w:numId w:val="35"/>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să primească numărul de certificate verzi contractat în conformitate cu prevederile prezentului contract;</w:t>
      </w:r>
    </w:p>
    <w:p w14:paraId="4F415B7F" w14:textId="67FD969C" w:rsidR="00F03963" w:rsidRPr="000664F1" w:rsidRDefault="00F03963" w:rsidP="00516432">
      <w:pPr>
        <w:pStyle w:val="BodyText"/>
        <w:numPr>
          <w:ilvl w:val="0"/>
          <w:numId w:val="35"/>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w:t>
      </w:r>
      <w:r w:rsidR="0077491A" w:rsidRPr="000664F1">
        <w:rPr>
          <w:rFonts w:ascii="Tahoma" w:hAnsi="Tahoma" w:cs="Tahoma"/>
          <w:sz w:val="22"/>
          <w:szCs w:val="22"/>
          <w:lang w:val="ro-RO"/>
        </w:rPr>
        <w:t>ă</w:t>
      </w:r>
      <w:r w:rsidRPr="000664F1">
        <w:rPr>
          <w:rFonts w:ascii="Tahoma" w:hAnsi="Tahoma" w:cs="Tahoma"/>
          <w:sz w:val="22"/>
          <w:szCs w:val="22"/>
          <w:lang w:val="ro-RO"/>
        </w:rPr>
        <w:t xml:space="preserve"> solicite constituirea de </w:t>
      </w:r>
      <w:r w:rsidR="0077491A" w:rsidRPr="000664F1">
        <w:rPr>
          <w:rFonts w:ascii="Tahoma" w:hAnsi="Tahoma" w:cs="Tahoma"/>
          <w:sz w:val="22"/>
          <w:szCs w:val="22"/>
          <w:lang w:val="ro-RO"/>
        </w:rPr>
        <w:t>că</w:t>
      </w:r>
      <w:r w:rsidRPr="000664F1">
        <w:rPr>
          <w:rFonts w:ascii="Tahoma" w:hAnsi="Tahoma" w:cs="Tahoma"/>
          <w:sz w:val="22"/>
          <w:szCs w:val="22"/>
          <w:lang w:val="ro-RO"/>
        </w:rPr>
        <w:t xml:space="preserve">tre </w:t>
      </w:r>
      <w:r w:rsidR="00C11AA7" w:rsidRPr="000664F1">
        <w:rPr>
          <w:rFonts w:ascii="Tahoma" w:hAnsi="Tahoma" w:cs="Tahoma"/>
          <w:sz w:val="22"/>
          <w:szCs w:val="22"/>
          <w:lang w:val="ro-RO"/>
        </w:rPr>
        <w:t>V</w:t>
      </w:r>
      <w:r w:rsidR="0077491A" w:rsidRPr="000664F1">
        <w:rPr>
          <w:rFonts w:ascii="Tahoma" w:hAnsi="Tahoma" w:cs="Tahoma"/>
          <w:sz w:val="22"/>
          <w:szCs w:val="22"/>
          <w:lang w:val="ro-RO"/>
        </w:rPr>
        <w:t>â</w:t>
      </w:r>
      <w:r w:rsidRPr="000664F1">
        <w:rPr>
          <w:rFonts w:ascii="Tahoma" w:hAnsi="Tahoma" w:cs="Tahoma"/>
          <w:sz w:val="22"/>
          <w:szCs w:val="22"/>
          <w:lang w:val="ro-RO"/>
        </w:rPr>
        <w:t>nz</w:t>
      </w:r>
      <w:r w:rsidR="0077491A" w:rsidRPr="000664F1">
        <w:rPr>
          <w:rFonts w:ascii="Tahoma" w:hAnsi="Tahoma" w:cs="Tahoma"/>
          <w:sz w:val="22"/>
          <w:szCs w:val="22"/>
          <w:lang w:val="ro-RO"/>
        </w:rPr>
        <w:t>ă</w:t>
      </w:r>
      <w:r w:rsidRPr="000664F1">
        <w:rPr>
          <w:rFonts w:ascii="Tahoma" w:hAnsi="Tahoma" w:cs="Tahoma"/>
          <w:sz w:val="22"/>
          <w:szCs w:val="22"/>
          <w:lang w:val="ro-RO"/>
        </w:rPr>
        <w:t>tor a unei garan</w:t>
      </w:r>
      <w:r w:rsidR="0077491A" w:rsidRPr="000664F1">
        <w:rPr>
          <w:rFonts w:ascii="Tahoma" w:hAnsi="Tahoma" w:cs="Tahoma"/>
          <w:sz w:val="22"/>
          <w:szCs w:val="22"/>
          <w:lang w:val="ro-RO"/>
        </w:rPr>
        <w:t>ț</w:t>
      </w:r>
      <w:r w:rsidRPr="000664F1">
        <w:rPr>
          <w:rFonts w:ascii="Tahoma" w:hAnsi="Tahoma" w:cs="Tahoma"/>
          <w:sz w:val="22"/>
          <w:szCs w:val="22"/>
          <w:lang w:val="ro-RO"/>
        </w:rPr>
        <w:t>ii de bun</w:t>
      </w:r>
      <w:r w:rsidR="001D5A59" w:rsidRPr="000664F1">
        <w:rPr>
          <w:rFonts w:ascii="Tahoma" w:hAnsi="Tahoma" w:cs="Tahoma"/>
          <w:sz w:val="22"/>
          <w:szCs w:val="22"/>
          <w:lang w:val="ro-RO"/>
        </w:rPr>
        <w:t>ă</w:t>
      </w:r>
      <w:r w:rsidRPr="000664F1">
        <w:rPr>
          <w:rFonts w:ascii="Tahoma" w:hAnsi="Tahoma" w:cs="Tahoma"/>
          <w:sz w:val="22"/>
          <w:szCs w:val="22"/>
          <w:lang w:val="ro-RO"/>
        </w:rPr>
        <w:t xml:space="preserve"> execu</w:t>
      </w:r>
      <w:r w:rsidR="001D5A59" w:rsidRPr="000664F1">
        <w:rPr>
          <w:rFonts w:ascii="Tahoma" w:hAnsi="Tahoma" w:cs="Tahoma"/>
          <w:sz w:val="22"/>
          <w:szCs w:val="22"/>
          <w:lang w:val="ro-RO"/>
        </w:rPr>
        <w:t>ț</w:t>
      </w:r>
      <w:r w:rsidRPr="000664F1">
        <w:rPr>
          <w:rFonts w:ascii="Tahoma" w:hAnsi="Tahoma" w:cs="Tahoma"/>
          <w:sz w:val="22"/>
          <w:szCs w:val="22"/>
          <w:lang w:val="ro-RO"/>
        </w:rPr>
        <w:t xml:space="preserve">ie </w:t>
      </w:r>
      <w:r w:rsidR="001D5A59" w:rsidRPr="000664F1">
        <w:rPr>
          <w:rFonts w:ascii="Tahoma" w:hAnsi="Tahoma" w:cs="Tahoma"/>
          <w:sz w:val="22"/>
          <w:szCs w:val="22"/>
          <w:lang w:val="ro-RO"/>
        </w:rPr>
        <w:t>î</w:t>
      </w:r>
      <w:r w:rsidRPr="000664F1">
        <w:rPr>
          <w:rFonts w:ascii="Tahoma" w:hAnsi="Tahoma" w:cs="Tahoma"/>
          <w:sz w:val="22"/>
          <w:szCs w:val="22"/>
          <w:lang w:val="ro-RO"/>
        </w:rPr>
        <w:t>n conformitate cu prevederile Anexei</w:t>
      </w:r>
      <w:r w:rsidR="003B6E67" w:rsidRPr="000664F1">
        <w:rPr>
          <w:rFonts w:ascii="Tahoma" w:hAnsi="Tahoma" w:cs="Tahoma"/>
          <w:sz w:val="22"/>
          <w:szCs w:val="22"/>
          <w:lang w:val="ro-RO"/>
        </w:rPr>
        <w:t xml:space="preserve"> 6;</w:t>
      </w:r>
    </w:p>
    <w:p w14:paraId="195FECA2" w14:textId="0687D8A9" w:rsidR="00002DE0" w:rsidRPr="000664F1" w:rsidRDefault="00064E2C" w:rsidP="00516432">
      <w:pPr>
        <w:pStyle w:val="BodyText"/>
        <w:numPr>
          <w:ilvl w:val="0"/>
          <w:numId w:val="35"/>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factureze V</w:t>
      </w:r>
      <w:r w:rsidR="0027311C" w:rsidRPr="000664F1">
        <w:rPr>
          <w:rFonts w:ascii="Tahoma" w:hAnsi="Tahoma" w:cs="Tahoma"/>
          <w:sz w:val="22"/>
          <w:szCs w:val="22"/>
          <w:lang w:val="ro-RO"/>
        </w:rPr>
        <w:t>â</w:t>
      </w:r>
      <w:r w:rsidRPr="000664F1">
        <w:rPr>
          <w:rFonts w:ascii="Tahoma" w:hAnsi="Tahoma" w:cs="Tahoma"/>
          <w:sz w:val="22"/>
          <w:szCs w:val="22"/>
          <w:lang w:val="ro-RO"/>
        </w:rPr>
        <w:t>nz</w:t>
      </w:r>
      <w:r w:rsidR="0027311C" w:rsidRPr="000664F1">
        <w:rPr>
          <w:rFonts w:ascii="Tahoma" w:hAnsi="Tahoma" w:cs="Tahoma"/>
          <w:sz w:val="22"/>
          <w:szCs w:val="22"/>
          <w:lang w:val="ro-RO"/>
        </w:rPr>
        <w:t>ă</w:t>
      </w:r>
      <w:r w:rsidRPr="000664F1">
        <w:rPr>
          <w:rFonts w:ascii="Tahoma" w:hAnsi="Tahoma" w:cs="Tahoma"/>
          <w:sz w:val="22"/>
          <w:szCs w:val="22"/>
          <w:lang w:val="ro-RO"/>
        </w:rPr>
        <w:t>torului energia electric</w:t>
      </w:r>
      <w:r w:rsidR="006B7B48" w:rsidRPr="000664F1">
        <w:rPr>
          <w:rFonts w:ascii="Tahoma" w:hAnsi="Tahoma" w:cs="Tahoma"/>
          <w:sz w:val="22"/>
          <w:szCs w:val="22"/>
          <w:lang w:val="ro-RO"/>
        </w:rPr>
        <w:t>ă</w:t>
      </w:r>
      <w:r w:rsidRPr="000664F1">
        <w:rPr>
          <w:rFonts w:ascii="Tahoma" w:hAnsi="Tahoma" w:cs="Tahoma"/>
          <w:sz w:val="22"/>
          <w:szCs w:val="22"/>
          <w:lang w:val="ro-RO"/>
        </w:rPr>
        <w:t xml:space="preserve"> nelivrat</w:t>
      </w:r>
      <w:r w:rsidR="0027311C" w:rsidRPr="000664F1">
        <w:rPr>
          <w:rFonts w:ascii="Tahoma" w:hAnsi="Tahoma" w:cs="Tahoma"/>
          <w:sz w:val="22"/>
          <w:szCs w:val="22"/>
          <w:lang w:val="ro-RO"/>
        </w:rPr>
        <w:t>ă</w:t>
      </w:r>
      <w:r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Pr="000664F1">
        <w:rPr>
          <w:rFonts w:ascii="Tahoma" w:hAnsi="Tahoma" w:cs="Tahoma"/>
          <w:sz w:val="22"/>
          <w:szCs w:val="22"/>
          <w:lang w:val="ro-RO"/>
        </w:rPr>
        <w:t>i penalit</w:t>
      </w:r>
      <w:r w:rsidR="006B7B48" w:rsidRPr="000664F1">
        <w:rPr>
          <w:rFonts w:ascii="Tahoma" w:hAnsi="Tahoma" w:cs="Tahoma"/>
          <w:sz w:val="22"/>
          <w:szCs w:val="22"/>
          <w:lang w:val="ro-RO"/>
        </w:rPr>
        <w:t>ă</w:t>
      </w:r>
      <w:r w:rsidR="00E15EBB" w:rsidRPr="000664F1">
        <w:rPr>
          <w:rFonts w:ascii="Tahoma" w:hAnsi="Tahoma" w:cs="Tahoma"/>
          <w:sz w:val="22"/>
          <w:szCs w:val="22"/>
          <w:lang w:val="ro-RO"/>
        </w:rPr>
        <w:t>ţ</w:t>
      </w:r>
      <w:r w:rsidRPr="000664F1">
        <w:rPr>
          <w:rFonts w:ascii="Tahoma" w:hAnsi="Tahoma" w:cs="Tahoma"/>
          <w:sz w:val="22"/>
          <w:szCs w:val="22"/>
          <w:lang w:val="ro-RO"/>
        </w:rPr>
        <w:t xml:space="preserve">ile conform </w:t>
      </w:r>
      <w:r w:rsidR="002E4869" w:rsidRPr="000664F1">
        <w:rPr>
          <w:rFonts w:ascii="Tahoma" w:hAnsi="Tahoma" w:cs="Tahoma"/>
          <w:sz w:val="22"/>
          <w:szCs w:val="22"/>
          <w:lang w:val="ro-RO"/>
        </w:rPr>
        <w:t>Anexelor 5 și 7</w:t>
      </w:r>
      <w:r w:rsidR="00584FF1" w:rsidRPr="000664F1">
        <w:rPr>
          <w:rFonts w:ascii="Tahoma" w:hAnsi="Tahoma" w:cs="Tahoma"/>
          <w:sz w:val="22"/>
          <w:szCs w:val="22"/>
          <w:lang w:val="ro-RO"/>
        </w:rPr>
        <w:t>,</w:t>
      </w:r>
      <w:r w:rsidR="009243C3" w:rsidRPr="000664F1">
        <w:rPr>
          <w:rFonts w:ascii="Tahoma" w:hAnsi="Tahoma" w:cs="Tahoma"/>
          <w:sz w:val="22"/>
          <w:szCs w:val="22"/>
          <w:lang w:val="ro-RO"/>
        </w:rPr>
        <w:t xml:space="preserve"> s</w:t>
      </w:r>
      <w:r w:rsidR="006B7B48" w:rsidRPr="000664F1">
        <w:rPr>
          <w:rFonts w:ascii="Tahoma" w:hAnsi="Tahoma" w:cs="Tahoma"/>
          <w:sz w:val="22"/>
          <w:szCs w:val="22"/>
          <w:lang w:val="ro-RO"/>
        </w:rPr>
        <w:t>ă</w:t>
      </w:r>
      <w:r w:rsidR="009243C3" w:rsidRPr="000664F1">
        <w:rPr>
          <w:rFonts w:ascii="Tahoma" w:hAnsi="Tahoma" w:cs="Tahoma"/>
          <w:sz w:val="22"/>
          <w:szCs w:val="22"/>
          <w:lang w:val="ro-RO"/>
        </w:rPr>
        <w:t xml:space="preserve"> </w:t>
      </w:r>
      <w:r w:rsidR="001E20D3" w:rsidRPr="000664F1">
        <w:rPr>
          <w:rFonts w:ascii="Tahoma" w:hAnsi="Tahoma" w:cs="Tahoma"/>
          <w:sz w:val="22"/>
          <w:szCs w:val="22"/>
          <w:lang w:val="ro-RO"/>
        </w:rPr>
        <w:t xml:space="preserve">solicite </w:t>
      </w:r>
      <w:r w:rsidR="009243C3" w:rsidRPr="000664F1">
        <w:rPr>
          <w:rFonts w:ascii="Tahoma" w:hAnsi="Tahoma" w:cs="Tahoma"/>
          <w:sz w:val="22"/>
          <w:szCs w:val="22"/>
          <w:lang w:val="ro-RO"/>
        </w:rPr>
        <w:t>execut</w:t>
      </w:r>
      <w:r w:rsidR="001E20D3" w:rsidRPr="000664F1">
        <w:rPr>
          <w:rFonts w:ascii="Tahoma" w:hAnsi="Tahoma" w:cs="Tahoma"/>
          <w:sz w:val="22"/>
          <w:szCs w:val="22"/>
          <w:lang w:val="ro-RO"/>
        </w:rPr>
        <w:t>area</w:t>
      </w:r>
      <w:r w:rsidR="009243C3" w:rsidRPr="000664F1">
        <w:rPr>
          <w:rFonts w:ascii="Tahoma" w:hAnsi="Tahoma" w:cs="Tahoma"/>
          <w:sz w:val="22"/>
          <w:szCs w:val="22"/>
          <w:lang w:val="ro-RO"/>
        </w:rPr>
        <w:t xml:space="preserve"> garan</w:t>
      </w:r>
      <w:r w:rsidR="00E15EBB" w:rsidRPr="000664F1">
        <w:rPr>
          <w:rFonts w:ascii="Tahoma" w:hAnsi="Tahoma" w:cs="Tahoma"/>
          <w:sz w:val="22"/>
          <w:szCs w:val="22"/>
          <w:lang w:val="ro-RO"/>
        </w:rPr>
        <w:t>ţ</w:t>
      </w:r>
      <w:r w:rsidR="009243C3" w:rsidRPr="000664F1">
        <w:rPr>
          <w:rFonts w:ascii="Tahoma" w:hAnsi="Tahoma" w:cs="Tahoma"/>
          <w:sz w:val="22"/>
          <w:szCs w:val="22"/>
          <w:lang w:val="ro-RO"/>
        </w:rPr>
        <w:t>i</w:t>
      </w:r>
      <w:r w:rsidR="001E20D3" w:rsidRPr="000664F1">
        <w:rPr>
          <w:rFonts w:ascii="Tahoma" w:hAnsi="Tahoma" w:cs="Tahoma"/>
          <w:sz w:val="22"/>
          <w:szCs w:val="22"/>
          <w:lang w:val="ro-RO"/>
        </w:rPr>
        <w:t>ei</w:t>
      </w:r>
      <w:r w:rsidR="009243C3" w:rsidRPr="000664F1">
        <w:rPr>
          <w:rFonts w:ascii="Tahoma" w:hAnsi="Tahoma" w:cs="Tahoma"/>
          <w:sz w:val="22"/>
          <w:szCs w:val="22"/>
          <w:lang w:val="ro-RO"/>
        </w:rPr>
        <w:t xml:space="preserve"> </w:t>
      </w:r>
      <w:r w:rsidR="001D5A59" w:rsidRPr="000664F1">
        <w:rPr>
          <w:rFonts w:ascii="Tahoma" w:hAnsi="Tahoma" w:cs="Tahoma"/>
          <w:sz w:val="22"/>
          <w:szCs w:val="22"/>
          <w:lang w:val="ro-RO"/>
        </w:rPr>
        <w:t xml:space="preserve">de bună execuție </w:t>
      </w:r>
      <w:r w:rsidR="009243C3" w:rsidRPr="000664F1">
        <w:rPr>
          <w:rFonts w:ascii="Tahoma" w:hAnsi="Tahoma" w:cs="Tahoma"/>
          <w:sz w:val="22"/>
          <w:szCs w:val="22"/>
          <w:lang w:val="ro-RO"/>
        </w:rPr>
        <w:t>ca urmare a</w:t>
      </w:r>
      <w:r w:rsidR="00BF7CE6" w:rsidRPr="000664F1">
        <w:rPr>
          <w:rFonts w:ascii="Tahoma" w:hAnsi="Tahoma" w:cs="Tahoma"/>
          <w:sz w:val="22"/>
          <w:szCs w:val="22"/>
          <w:lang w:val="ro-RO"/>
        </w:rPr>
        <w:t xml:space="preserve"> </w:t>
      </w:r>
      <w:r w:rsidR="00FC1A14" w:rsidRPr="000664F1">
        <w:rPr>
          <w:rFonts w:ascii="Tahoma" w:hAnsi="Tahoma" w:cs="Tahoma"/>
          <w:sz w:val="22"/>
          <w:szCs w:val="22"/>
          <w:lang w:val="ro-RO"/>
        </w:rPr>
        <w:t>nelivrării energiei și să încaseze contravaloarea acestora</w:t>
      </w:r>
      <w:r w:rsidRPr="000664F1">
        <w:rPr>
          <w:rFonts w:ascii="Tahoma" w:hAnsi="Tahoma" w:cs="Tahoma"/>
          <w:sz w:val="22"/>
          <w:szCs w:val="22"/>
          <w:lang w:val="ro-RO"/>
        </w:rPr>
        <w:t>;</w:t>
      </w:r>
    </w:p>
    <w:p w14:paraId="7FDB7256" w14:textId="248F73C8" w:rsidR="009C34C3" w:rsidRPr="000664F1" w:rsidRDefault="009C34C3" w:rsidP="00516432">
      <w:pPr>
        <w:pStyle w:val="BodyText"/>
        <w:numPr>
          <w:ilvl w:val="0"/>
          <w:numId w:val="35"/>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lastRenderedPageBreak/>
        <w:t>să factureze vânzătorului contravaloarea certificatelor verzi nelivrate şi să încaseze contravaloarea acestora.</w:t>
      </w:r>
    </w:p>
    <w:p w14:paraId="1005BFFF" w14:textId="75D9ED84"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16</w:t>
      </w:r>
      <w:r w:rsidR="00C34D33" w:rsidRPr="000664F1">
        <w:rPr>
          <w:rFonts w:ascii="Tahoma" w:hAnsi="Tahoma" w:cs="Tahoma"/>
          <w:b/>
          <w:bCs/>
          <w:sz w:val="22"/>
          <w:szCs w:val="22"/>
          <w:lang w:val="ro-RO"/>
        </w:rPr>
        <w:t>.</w:t>
      </w:r>
      <w:r w:rsidR="006E6459" w:rsidRPr="000664F1">
        <w:rPr>
          <w:rFonts w:ascii="Tahoma" w:hAnsi="Tahoma" w:cs="Tahoma"/>
          <w:b/>
          <w:bCs/>
          <w:sz w:val="22"/>
          <w:szCs w:val="22"/>
          <w:lang w:val="ro-RO"/>
        </w:rPr>
        <w:t xml:space="preserve"> </w:t>
      </w:r>
      <w:r w:rsidRPr="000664F1">
        <w:rPr>
          <w:rFonts w:ascii="Tahoma" w:hAnsi="Tahoma" w:cs="Tahoma"/>
          <w:sz w:val="22"/>
          <w:szCs w:val="22"/>
          <w:lang w:val="ro-RO"/>
        </w:rPr>
        <w:t>(1)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ile se oblig</w:t>
      </w:r>
      <w:r w:rsidR="006B7B48" w:rsidRPr="000664F1">
        <w:rPr>
          <w:rFonts w:ascii="Tahoma" w:hAnsi="Tahoma" w:cs="Tahoma"/>
          <w:sz w:val="22"/>
          <w:szCs w:val="22"/>
          <w:lang w:val="ro-RO"/>
        </w:rPr>
        <w:t>ă</w:t>
      </w:r>
      <w:r w:rsidRPr="000664F1">
        <w:rPr>
          <w:rFonts w:ascii="Tahoma" w:hAnsi="Tahoma" w:cs="Tahoma"/>
          <w:sz w:val="22"/>
          <w:szCs w:val="22"/>
          <w:lang w:val="ro-RO"/>
        </w:rPr>
        <w:t xml:space="preserve"> una fa</w:t>
      </w:r>
      <w:r w:rsidR="00E15EBB" w:rsidRPr="000664F1">
        <w:rPr>
          <w:rFonts w:ascii="Tahoma" w:hAnsi="Tahoma" w:cs="Tahoma"/>
          <w:sz w:val="22"/>
          <w:szCs w:val="22"/>
          <w:lang w:val="ro-RO"/>
        </w:rPr>
        <w:t>ţ</w:t>
      </w:r>
      <w:r w:rsidR="006B7B48" w:rsidRPr="000664F1">
        <w:rPr>
          <w:rFonts w:ascii="Tahoma" w:hAnsi="Tahoma" w:cs="Tahoma"/>
          <w:sz w:val="22"/>
          <w:szCs w:val="22"/>
          <w:lang w:val="ro-RO"/>
        </w:rPr>
        <w:t>ă</w:t>
      </w:r>
      <w:r w:rsidRPr="000664F1">
        <w:rPr>
          <w:rFonts w:ascii="Tahoma" w:hAnsi="Tahoma" w:cs="Tahoma"/>
          <w:sz w:val="22"/>
          <w:szCs w:val="22"/>
          <w:lang w:val="ro-RO"/>
        </w:rPr>
        <w:t xml:space="preserve"> de cealalt</w:t>
      </w:r>
      <w:r w:rsidR="006B7B48" w:rsidRPr="000664F1">
        <w:rPr>
          <w:rFonts w:ascii="Tahoma" w:hAnsi="Tahoma" w:cs="Tahoma"/>
          <w:sz w:val="22"/>
          <w:szCs w:val="22"/>
          <w:lang w:val="ro-RO"/>
        </w:rPr>
        <w:t>ă</w:t>
      </w:r>
      <w:r w:rsidRPr="000664F1">
        <w:rPr>
          <w:rFonts w:ascii="Tahoma" w:hAnsi="Tahoma" w:cs="Tahoma"/>
          <w:sz w:val="22"/>
          <w:szCs w:val="22"/>
          <w:lang w:val="ro-RO"/>
        </w:rPr>
        <w:t xml:space="preserve"> s</w:t>
      </w:r>
      <w:r w:rsidR="006B7B48" w:rsidRPr="000664F1">
        <w:rPr>
          <w:rFonts w:ascii="Tahoma" w:hAnsi="Tahoma" w:cs="Tahoma"/>
          <w:sz w:val="22"/>
          <w:szCs w:val="22"/>
          <w:lang w:val="ro-RO"/>
        </w:rPr>
        <w:t>ă</w:t>
      </w:r>
      <w:r w:rsidRPr="000664F1">
        <w:rPr>
          <w:rFonts w:ascii="Tahoma" w:hAnsi="Tahoma" w:cs="Tahoma"/>
          <w:sz w:val="22"/>
          <w:szCs w:val="22"/>
          <w:lang w:val="ro-RO"/>
        </w:rPr>
        <w:t xml:space="preserve"> de</w:t>
      </w:r>
      <w:r w:rsidR="00E15EBB" w:rsidRPr="000664F1">
        <w:rPr>
          <w:rFonts w:ascii="Tahoma" w:hAnsi="Tahoma" w:cs="Tahoma"/>
          <w:sz w:val="22"/>
          <w:szCs w:val="22"/>
          <w:lang w:val="ro-RO"/>
        </w:rPr>
        <w:t>ţ</w:t>
      </w:r>
      <w:r w:rsidRPr="000664F1">
        <w:rPr>
          <w:rFonts w:ascii="Tahoma" w:hAnsi="Tahoma" w:cs="Tahoma"/>
          <w:sz w:val="22"/>
          <w:szCs w:val="22"/>
          <w:lang w:val="ro-RO"/>
        </w:rPr>
        <w:t>in</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Pr="000664F1">
        <w:rPr>
          <w:rFonts w:ascii="Tahoma" w:hAnsi="Tahoma" w:cs="Tahoma"/>
          <w:sz w:val="22"/>
          <w:szCs w:val="22"/>
          <w:lang w:val="ro-RO"/>
        </w:rPr>
        <w:t>i s</w:t>
      </w:r>
      <w:r w:rsidR="006B7B48" w:rsidRPr="000664F1">
        <w:rPr>
          <w:rFonts w:ascii="Tahoma" w:hAnsi="Tahoma" w:cs="Tahoma"/>
          <w:sz w:val="22"/>
          <w:szCs w:val="22"/>
          <w:lang w:val="ro-RO"/>
        </w:rPr>
        <w:t>ă</w:t>
      </w:r>
      <w:r w:rsidRPr="000664F1">
        <w:rPr>
          <w:rFonts w:ascii="Tahoma" w:hAnsi="Tahoma" w:cs="Tahoma"/>
          <w:sz w:val="22"/>
          <w:szCs w:val="22"/>
          <w:lang w:val="ro-RO"/>
        </w:rPr>
        <w:t xml:space="preserve"> p</w:t>
      </w:r>
      <w:r w:rsidR="006B7B48" w:rsidRPr="000664F1">
        <w:rPr>
          <w:rFonts w:ascii="Tahoma" w:hAnsi="Tahoma" w:cs="Tahoma"/>
          <w:sz w:val="22"/>
          <w:szCs w:val="22"/>
          <w:lang w:val="ro-RO"/>
        </w:rPr>
        <w:t>ă</w:t>
      </w:r>
      <w:r w:rsidRPr="000664F1">
        <w:rPr>
          <w:rFonts w:ascii="Tahoma" w:hAnsi="Tahoma" w:cs="Tahoma"/>
          <w:sz w:val="22"/>
          <w:szCs w:val="22"/>
          <w:lang w:val="ro-RO"/>
        </w:rPr>
        <w:t>streze pe parcursul derul</w:t>
      </w:r>
      <w:r w:rsidR="006B7B48" w:rsidRPr="000664F1">
        <w:rPr>
          <w:rFonts w:ascii="Tahoma" w:hAnsi="Tahoma" w:cs="Tahoma"/>
          <w:sz w:val="22"/>
          <w:szCs w:val="22"/>
          <w:lang w:val="ro-RO"/>
        </w:rPr>
        <w:t>ă</w:t>
      </w:r>
      <w:r w:rsidRPr="000664F1">
        <w:rPr>
          <w:rFonts w:ascii="Tahoma" w:hAnsi="Tahoma" w:cs="Tahoma"/>
          <w:sz w:val="22"/>
          <w:szCs w:val="22"/>
          <w:lang w:val="ro-RO"/>
        </w:rPr>
        <w:t>rii</w:t>
      </w:r>
      <w:r w:rsidR="00AF5982" w:rsidRPr="000664F1">
        <w:rPr>
          <w:rFonts w:ascii="Tahoma" w:hAnsi="Tahoma" w:cs="Tahoma"/>
          <w:sz w:val="22"/>
          <w:szCs w:val="22"/>
          <w:lang w:val="ro-RO"/>
        </w:rPr>
        <w:t xml:space="preserve"> </w:t>
      </w:r>
      <w:r w:rsidRPr="000664F1">
        <w:rPr>
          <w:rFonts w:ascii="Tahoma" w:hAnsi="Tahoma" w:cs="Tahoma"/>
          <w:sz w:val="22"/>
          <w:szCs w:val="22"/>
          <w:lang w:val="ro-RO"/>
        </w:rPr>
        <w:t>contractului toate aprob</w:t>
      </w:r>
      <w:r w:rsidR="006B7B48" w:rsidRPr="000664F1">
        <w:rPr>
          <w:rFonts w:ascii="Tahoma" w:hAnsi="Tahoma" w:cs="Tahoma"/>
          <w:sz w:val="22"/>
          <w:szCs w:val="22"/>
          <w:lang w:val="ro-RO"/>
        </w:rPr>
        <w:t>ă</w:t>
      </w:r>
      <w:r w:rsidRPr="000664F1">
        <w:rPr>
          <w:rFonts w:ascii="Tahoma" w:hAnsi="Tahoma" w:cs="Tahoma"/>
          <w:sz w:val="22"/>
          <w:szCs w:val="22"/>
          <w:lang w:val="ro-RO"/>
        </w:rPr>
        <w:t>rile necesare fiec</w:t>
      </w:r>
      <w:r w:rsidR="006B7B48" w:rsidRPr="000664F1">
        <w:rPr>
          <w:rFonts w:ascii="Tahoma" w:hAnsi="Tahoma" w:cs="Tahoma"/>
          <w:sz w:val="22"/>
          <w:szCs w:val="22"/>
          <w:lang w:val="ro-RO"/>
        </w:rPr>
        <w:t>ă</w:t>
      </w:r>
      <w:r w:rsidRPr="000664F1">
        <w:rPr>
          <w:rFonts w:ascii="Tahoma" w:hAnsi="Tahoma" w:cs="Tahoma"/>
          <w:sz w:val="22"/>
          <w:szCs w:val="22"/>
          <w:lang w:val="ro-RO"/>
        </w:rPr>
        <w:t>reia pentru exercitarea obliga</w:t>
      </w:r>
      <w:r w:rsidR="00E15EBB" w:rsidRPr="000664F1">
        <w:rPr>
          <w:rFonts w:ascii="Tahoma" w:hAnsi="Tahoma" w:cs="Tahoma"/>
          <w:sz w:val="22"/>
          <w:szCs w:val="22"/>
          <w:lang w:val="ro-RO"/>
        </w:rPr>
        <w:t>ţ</w:t>
      </w:r>
      <w:r w:rsidRPr="000664F1">
        <w:rPr>
          <w:rFonts w:ascii="Tahoma" w:hAnsi="Tahoma" w:cs="Tahoma"/>
          <w:sz w:val="22"/>
          <w:szCs w:val="22"/>
          <w:lang w:val="ro-RO"/>
        </w:rPr>
        <w:t xml:space="preserve">iilor cuprinse </w:t>
      </w:r>
      <w:r w:rsidR="006B7B48" w:rsidRPr="000664F1">
        <w:rPr>
          <w:rFonts w:ascii="Tahoma" w:hAnsi="Tahoma" w:cs="Tahoma"/>
          <w:sz w:val="22"/>
          <w:szCs w:val="22"/>
          <w:lang w:val="ro-RO"/>
        </w:rPr>
        <w:t>î</w:t>
      </w:r>
      <w:r w:rsidRPr="000664F1">
        <w:rPr>
          <w:rFonts w:ascii="Tahoma" w:hAnsi="Tahoma" w:cs="Tahoma"/>
          <w:sz w:val="22"/>
          <w:szCs w:val="22"/>
          <w:lang w:val="ro-RO"/>
        </w:rPr>
        <w:t xml:space="preserve">n </w:t>
      </w:r>
      <w:r w:rsidR="00BB1291" w:rsidRPr="000664F1">
        <w:rPr>
          <w:rFonts w:ascii="Tahoma" w:hAnsi="Tahoma" w:cs="Tahoma"/>
          <w:sz w:val="22"/>
          <w:szCs w:val="22"/>
          <w:lang w:val="ro-RO"/>
        </w:rPr>
        <w:t xml:space="preserve">prezentul </w:t>
      </w:r>
      <w:r w:rsidRPr="000664F1">
        <w:rPr>
          <w:rFonts w:ascii="Tahoma" w:hAnsi="Tahoma" w:cs="Tahoma"/>
          <w:sz w:val="22"/>
          <w:szCs w:val="22"/>
          <w:lang w:val="ro-RO"/>
        </w:rPr>
        <w:t>contract, respect</w:t>
      </w:r>
      <w:r w:rsidR="006B7B48" w:rsidRPr="000664F1">
        <w:rPr>
          <w:rFonts w:ascii="Tahoma" w:hAnsi="Tahoma" w:cs="Tahoma"/>
          <w:sz w:val="22"/>
          <w:szCs w:val="22"/>
          <w:lang w:val="ro-RO"/>
        </w:rPr>
        <w:t>â</w:t>
      </w:r>
      <w:r w:rsidRPr="000664F1">
        <w:rPr>
          <w:rFonts w:ascii="Tahoma" w:hAnsi="Tahoma" w:cs="Tahoma"/>
          <w:sz w:val="22"/>
          <w:szCs w:val="22"/>
          <w:lang w:val="ro-RO"/>
        </w:rPr>
        <w:t xml:space="preserve">nd </w:t>
      </w:r>
      <w:r w:rsidR="006B7B48" w:rsidRPr="000664F1">
        <w:rPr>
          <w:rFonts w:ascii="Tahoma" w:hAnsi="Tahoma" w:cs="Tahoma"/>
          <w:sz w:val="22"/>
          <w:szCs w:val="22"/>
          <w:lang w:val="ro-RO"/>
        </w:rPr>
        <w:t>î</w:t>
      </w:r>
      <w:r w:rsidRPr="000664F1">
        <w:rPr>
          <w:rFonts w:ascii="Tahoma" w:hAnsi="Tahoma" w:cs="Tahoma"/>
          <w:sz w:val="22"/>
          <w:szCs w:val="22"/>
          <w:lang w:val="ro-RO"/>
        </w:rPr>
        <w:t>n acela</w:t>
      </w:r>
      <w:r w:rsidR="00E15EBB" w:rsidRPr="000664F1">
        <w:rPr>
          <w:rFonts w:ascii="Tahoma" w:hAnsi="Tahoma" w:cs="Tahoma"/>
          <w:sz w:val="22"/>
          <w:szCs w:val="22"/>
          <w:lang w:val="ro-RO"/>
        </w:rPr>
        <w:t>ş</w:t>
      </w:r>
      <w:r w:rsidRPr="000664F1">
        <w:rPr>
          <w:rFonts w:ascii="Tahoma" w:hAnsi="Tahoma" w:cs="Tahoma"/>
          <w:sz w:val="22"/>
          <w:szCs w:val="22"/>
          <w:lang w:val="ro-RO"/>
        </w:rPr>
        <w:t>i timp toate prevederile legale.</w:t>
      </w:r>
    </w:p>
    <w:p w14:paraId="47A35581" w14:textId="3C6A2CC1"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(2)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ile se oblig</w:t>
      </w:r>
      <w:r w:rsidR="006B7B48" w:rsidRPr="000664F1">
        <w:rPr>
          <w:rFonts w:ascii="Tahoma" w:hAnsi="Tahoma" w:cs="Tahoma"/>
          <w:sz w:val="22"/>
          <w:szCs w:val="22"/>
          <w:lang w:val="ro-RO"/>
        </w:rPr>
        <w:t>ă</w:t>
      </w:r>
      <w:r w:rsidRPr="000664F1">
        <w:rPr>
          <w:rFonts w:ascii="Tahoma" w:hAnsi="Tahoma" w:cs="Tahoma"/>
          <w:sz w:val="22"/>
          <w:szCs w:val="22"/>
          <w:lang w:val="ro-RO"/>
        </w:rPr>
        <w:t xml:space="preserve"> una fa</w:t>
      </w:r>
      <w:r w:rsidR="00E15EBB" w:rsidRPr="000664F1">
        <w:rPr>
          <w:rFonts w:ascii="Tahoma" w:hAnsi="Tahoma" w:cs="Tahoma"/>
          <w:sz w:val="22"/>
          <w:szCs w:val="22"/>
          <w:lang w:val="ro-RO"/>
        </w:rPr>
        <w:t>ţ</w:t>
      </w:r>
      <w:r w:rsidR="006B7B48" w:rsidRPr="000664F1">
        <w:rPr>
          <w:rFonts w:ascii="Tahoma" w:hAnsi="Tahoma" w:cs="Tahoma"/>
          <w:sz w:val="22"/>
          <w:szCs w:val="22"/>
          <w:lang w:val="ro-RO"/>
        </w:rPr>
        <w:t>ă</w:t>
      </w:r>
      <w:r w:rsidRPr="000664F1">
        <w:rPr>
          <w:rFonts w:ascii="Tahoma" w:hAnsi="Tahoma" w:cs="Tahoma"/>
          <w:sz w:val="22"/>
          <w:szCs w:val="22"/>
          <w:lang w:val="ro-RO"/>
        </w:rPr>
        <w:t xml:space="preserve"> de cealalt</w:t>
      </w:r>
      <w:r w:rsidR="006B7B48" w:rsidRPr="000664F1">
        <w:rPr>
          <w:rFonts w:ascii="Tahoma" w:hAnsi="Tahoma" w:cs="Tahoma"/>
          <w:sz w:val="22"/>
          <w:szCs w:val="22"/>
          <w:lang w:val="ro-RO"/>
        </w:rPr>
        <w:t>ă</w:t>
      </w:r>
      <w:r w:rsidRPr="000664F1">
        <w:rPr>
          <w:rFonts w:ascii="Tahoma" w:hAnsi="Tahoma" w:cs="Tahoma"/>
          <w:sz w:val="22"/>
          <w:szCs w:val="22"/>
          <w:lang w:val="ro-RO"/>
        </w:rPr>
        <w:t xml:space="preserve"> s</w:t>
      </w:r>
      <w:r w:rsidR="006B7B48" w:rsidRPr="000664F1">
        <w:rPr>
          <w:rFonts w:ascii="Tahoma" w:hAnsi="Tahoma" w:cs="Tahoma"/>
          <w:sz w:val="22"/>
          <w:szCs w:val="22"/>
          <w:lang w:val="ro-RO"/>
        </w:rPr>
        <w:t>ă</w:t>
      </w:r>
      <w:r w:rsidRPr="000664F1">
        <w:rPr>
          <w:rFonts w:ascii="Tahoma" w:hAnsi="Tahoma" w:cs="Tahoma"/>
          <w:sz w:val="22"/>
          <w:szCs w:val="22"/>
          <w:lang w:val="ro-RO"/>
        </w:rPr>
        <w:t xml:space="preserve"> asigure accesul, conform legii, cu restric</w:t>
      </w:r>
      <w:r w:rsidR="00E15EBB" w:rsidRPr="000664F1">
        <w:rPr>
          <w:rFonts w:ascii="Tahoma" w:hAnsi="Tahoma" w:cs="Tahoma"/>
          <w:sz w:val="22"/>
          <w:szCs w:val="22"/>
          <w:lang w:val="ro-RO"/>
        </w:rPr>
        <w:t>ţ</w:t>
      </w:r>
      <w:r w:rsidRPr="000664F1">
        <w:rPr>
          <w:rFonts w:ascii="Tahoma" w:hAnsi="Tahoma" w:cs="Tahoma"/>
          <w:sz w:val="22"/>
          <w:szCs w:val="22"/>
          <w:lang w:val="ro-RO"/>
        </w:rPr>
        <w:t>ii de</w:t>
      </w:r>
      <w:r w:rsidR="00A526D2" w:rsidRPr="000664F1">
        <w:rPr>
          <w:rFonts w:ascii="Tahoma" w:hAnsi="Tahoma" w:cs="Tahoma"/>
          <w:sz w:val="22"/>
          <w:szCs w:val="22"/>
          <w:lang w:val="ro-RO"/>
        </w:rPr>
        <w:t xml:space="preserve"> </w:t>
      </w:r>
      <w:r w:rsidRPr="000664F1">
        <w:rPr>
          <w:rFonts w:ascii="Tahoma" w:hAnsi="Tahoma" w:cs="Tahoma"/>
          <w:sz w:val="22"/>
          <w:szCs w:val="22"/>
          <w:lang w:val="ro-RO"/>
        </w:rPr>
        <w:t>confiden</w:t>
      </w:r>
      <w:r w:rsidR="00E15EBB" w:rsidRPr="000664F1">
        <w:rPr>
          <w:rFonts w:ascii="Tahoma" w:hAnsi="Tahoma" w:cs="Tahoma"/>
          <w:sz w:val="22"/>
          <w:szCs w:val="22"/>
          <w:lang w:val="ro-RO"/>
        </w:rPr>
        <w:t>ţ</w:t>
      </w:r>
      <w:r w:rsidRPr="000664F1">
        <w:rPr>
          <w:rFonts w:ascii="Tahoma" w:hAnsi="Tahoma" w:cs="Tahoma"/>
          <w:sz w:val="22"/>
          <w:szCs w:val="22"/>
          <w:lang w:val="ro-RO"/>
        </w:rPr>
        <w:t xml:space="preserve">ialitate conform prevederilor art. </w:t>
      </w:r>
      <w:r w:rsidR="003D38B0" w:rsidRPr="000664F1">
        <w:rPr>
          <w:rFonts w:ascii="Tahoma" w:hAnsi="Tahoma" w:cs="Tahoma"/>
          <w:sz w:val="22"/>
          <w:szCs w:val="22"/>
          <w:lang w:val="ro-RO"/>
        </w:rPr>
        <w:t>17</w:t>
      </w:r>
      <w:r w:rsidRPr="000664F1">
        <w:rPr>
          <w:rFonts w:ascii="Tahoma" w:hAnsi="Tahoma" w:cs="Tahoma"/>
          <w:sz w:val="22"/>
          <w:szCs w:val="22"/>
          <w:lang w:val="ro-RO"/>
        </w:rPr>
        <w:t>, la toate informa</w:t>
      </w:r>
      <w:r w:rsidR="00E15EBB" w:rsidRPr="000664F1">
        <w:rPr>
          <w:rFonts w:ascii="Tahoma" w:hAnsi="Tahoma" w:cs="Tahoma"/>
          <w:sz w:val="22"/>
          <w:szCs w:val="22"/>
          <w:lang w:val="ro-RO"/>
        </w:rPr>
        <w:t>ţ</w:t>
      </w:r>
      <w:r w:rsidRPr="000664F1">
        <w:rPr>
          <w:rFonts w:ascii="Tahoma" w:hAnsi="Tahoma" w:cs="Tahoma"/>
          <w:sz w:val="22"/>
          <w:szCs w:val="22"/>
          <w:lang w:val="ro-RO"/>
        </w:rPr>
        <w:t>iile, documenta</w:t>
      </w:r>
      <w:r w:rsidR="00E15EBB" w:rsidRPr="000664F1">
        <w:rPr>
          <w:rFonts w:ascii="Tahoma" w:hAnsi="Tahoma" w:cs="Tahoma"/>
          <w:sz w:val="22"/>
          <w:szCs w:val="22"/>
          <w:lang w:val="ro-RO"/>
        </w:rPr>
        <w:t>ţ</w:t>
      </w:r>
      <w:r w:rsidRPr="000664F1">
        <w:rPr>
          <w:rFonts w:ascii="Tahoma" w:hAnsi="Tahoma" w:cs="Tahoma"/>
          <w:sz w:val="22"/>
          <w:szCs w:val="22"/>
          <w:lang w:val="ro-RO"/>
        </w:rPr>
        <w:t xml:space="preserve">iile sau datele necesare pentru buna derulare a </w:t>
      </w:r>
      <w:r w:rsidR="00BB1291" w:rsidRPr="000664F1">
        <w:rPr>
          <w:rFonts w:ascii="Tahoma" w:hAnsi="Tahoma" w:cs="Tahoma"/>
          <w:sz w:val="22"/>
          <w:szCs w:val="22"/>
          <w:lang w:val="ro-RO"/>
        </w:rPr>
        <w:t xml:space="preserve">prezentului </w:t>
      </w:r>
      <w:r w:rsidRPr="000664F1">
        <w:rPr>
          <w:rFonts w:ascii="Tahoma" w:hAnsi="Tahoma" w:cs="Tahoma"/>
          <w:sz w:val="22"/>
          <w:szCs w:val="22"/>
          <w:lang w:val="ro-RO"/>
        </w:rPr>
        <w:t>Contract.</w:t>
      </w:r>
    </w:p>
    <w:p w14:paraId="601414B9" w14:textId="77777777"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(3)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ile garanteaz</w:t>
      </w:r>
      <w:r w:rsidR="006B7B48" w:rsidRPr="000664F1">
        <w:rPr>
          <w:rFonts w:ascii="Tahoma" w:hAnsi="Tahoma" w:cs="Tahoma"/>
          <w:sz w:val="22"/>
          <w:szCs w:val="22"/>
          <w:lang w:val="ro-RO"/>
        </w:rPr>
        <w:t>ă</w:t>
      </w:r>
      <w:r w:rsidRPr="000664F1">
        <w:rPr>
          <w:rFonts w:ascii="Tahoma" w:hAnsi="Tahoma" w:cs="Tahoma"/>
          <w:sz w:val="22"/>
          <w:szCs w:val="22"/>
          <w:lang w:val="ro-RO"/>
        </w:rPr>
        <w:t xml:space="preserve"> una celeilalte c</w:t>
      </w:r>
      <w:r w:rsidR="006B7B48" w:rsidRPr="000664F1">
        <w:rPr>
          <w:rFonts w:ascii="Tahoma" w:hAnsi="Tahoma" w:cs="Tahoma"/>
          <w:sz w:val="22"/>
          <w:szCs w:val="22"/>
          <w:lang w:val="ro-RO"/>
        </w:rPr>
        <w:t>ă</w:t>
      </w:r>
      <w:r w:rsidRPr="000664F1">
        <w:rPr>
          <w:rFonts w:ascii="Tahoma" w:hAnsi="Tahoma" w:cs="Tahoma"/>
          <w:sz w:val="22"/>
          <w:szCs w:val="22"/>
          <w:lang w:val="ro-RO"/>
        </w:rPr>
        <w:t xml:space="preserve"> prezentul Contract reprezint</w:t>
      </w:r>
      <w:r w:rsidR="006B7B48" w:rsidRPr="000664F1">
        <w:rPr>
          <w:rFonts w:ascii="Tahoma" w:hAnsi="Tahoma" w:cs="Tahoma"/>
          <w:sz w:val="22"/>
          <w:szCs w:val="22"/>
          <w:lang w:val="ro-RO"/>
        </w:rPr>
        <w:t>ă</w:t>
      </w:r>
      <w:r w:rsidRPr="000664F1">
        <w:rPr>
          <w:rFonts w:ascii="Tahoma" w:hAnsi="Tahoma" w:cs="Tahoma"/>
          <w:sz w:val="22"/>
          <w:szCs w:val="22"/>
          <w:lang w:val="ro-RO"/>
        </w:rPr>
        <w:t xml:space="preserve"> o obliga</w:t>
      </w:r>
      <w:r w:rsidR="00E15EBB" w:rsidRPr="000664F1">
        <w:rPr>
          <w:rFonts w:ascii="Tahoma" w:hAnsi="Tahoma" w:cs="Tahoma"/>
          <w:sz w:val="22"/>
          <w:szCs w:val="22"/>
          <w:lang w:val="ro-RO"/>
        </w:rPr>
        <w:t>ţ</w:t>
      </w:r>
      <w:r w:rsidRPr="000664F1">
        <w:rPr>
          <w:rFonts w:ascii="Tahoma" w:hAnsi="Tahoma" w:cs="Tahoma"/>
          <w:sz w:val="22"/>
          <w:szCs w:val="22"/>
          <w:lang w:val="ro-RO"/>
        </w:rPr>
        <w:t>ie ferm</w:t>
      </w:r>
      <w:r w:rsidR="006B7B48" w:rsidRPr="000664F1">
        <w:rPr>
          <w:rFonts w:ascii="Tahoma" w:hAnsi="Tahoma" w:cs="Tahoma"/>
          <w:sz w:val="22"/>
          <w:szCs w:val="22"/>
          <w:lang w:val="ro-RO"/>
        </w:rPr>
        <w:t>ă</w:t>
      </w:r>
      <w:r w:rsidRPr="000664F1">
        <w:rPr>
          <w:rFonts w:ascii="Tahoma" w:hAnsi="Tahoma" w:cs="Tahoma"/>
          <w:sz w:val="22"/>
          <w:szCs w:val="22"/>
          <w:lang w:val="ro-RO"/>
        </w:rPr>
        <w:t>, legal</w:t>
      </w:r>
      <w:r w:rsidR="006B7B48" w:rsidRPr="000664F1">
        <w:rPr>
          <w:rFonts w:ascii="Tahoma" w:hAnsi="Tahoma" w:cs="Tahoma"/>
          <w:sz w:val="22"/>
          <w:szCs w:val="22"/>
          <w:lang w:val="ro-RO"/>
        </w:rPr>
        <w:t>ă</w:t>
      </w:r>
      <w:r w:rsidRPr="000664F1">
        <w:rPr>
          <w:rFonts w:ascii="Tahoma" w:hAnsi="Tahoma" w:cs="Tahoma"/>
          <w:sz w:val="22"/>
          <w:szCs w:val="22"/>
          <w:lang w:val="ro-RO"/>
        </w:rPr>
        <w:t>,</w:t>
      </w:r>
      <w:r w:rsidR="00A526D2" w:rsidRPr="000664F1">
        <w:rPr>
          <w:rFonts w:ascii="Tahoma" w:hAnsi="Tahoma" w:cs="Tahoma"/>
          <w:sz w:val="22"/>
          <w:szCs w:val="22"/>
          <w:lang w:val="ro-RO"/>
        </w:rPr>
        <w:t xml:space="preserve"> </w:t>
      </w:r>
      <w:r w:rsidRPr="000664F1">
        <w:rPr>
          <w:rFonts w:ascii="Tahoma" w:hAnsi="Tahoma" w:cs="Tahoma"/>
          <w:sz w:val="22"/>
          <w:szCs w:val="22"/>
          <w:lang w:val="ro-RO"/>
        </w:rPr>
        <w:t>opozabil</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n justi</w:t>
      </w:r>
      <w:r w:rsidR="00E15EBB" w:rsidRPr="000664F1">
        <w:rPr>
          <w:rFonts w:ascii="Tahoma" w:hAnsi="Tahoma" w:cs="Tahoma"/>
          <w:sz w:val="22"/>
          <w:szCs w:val="22"/>
          <w:lang w:val="ro-RO"/>
        </w:rPr>
        <w:t>ţ</w:t>
      </w:r>
      <w:r w:rsidRPr="000664F1">
        <w:rPr>
          <w:rFonts w:ascii="Tahoma" w:hAnsi="Tahoma" w:cs="Tahoma"/>
          <w:sz w:val="22"/>
          <w:szCs w:val="22"/>
          <w:lang w:val="ro-RO"/>
        </w:rPr>
        <w:t xml:space="preserve">ie </w:t>
      </w:r>
      <w:r w:rsidR="006B7B48" w:rsidRPr="000664F1">
        <w:rPr>
          <w:rFonts w:ascii="Tahoma" w:hAnsi="Tahoma" w:cs="Tahoma"/>
          <w:sz w:val="22"/>
          <w:szCs w:val="22"/>
          <w:lang w:val="ro-RO"/>
        </w:rPr>
        <w:t>î</w:t>
      </w:r>
      <w:r w:rsidRPr="000664F1">
        <w:rPr>
          <w:rFonts w:ascii="Tahoma" w:hAnsi="Tahoma" w:cs="Tahoma"/>
          <w:sz w:val="22"/>
          <w:szCs w:val="22"/>
          <w:lang w:val="ro-RO"/>
        </w:rPr>
        <w:t xml:space="preserve">n termenii </w:t>
      </w:r>
      <w:r w:rsidR="001238CD" w:rsidRPr="000664F1">
        <w:rPr>
          <w:rFonts w:ascii="Tahoma" w:hAnsi="Tahoma" w:cs="Tahoma"/>
          <w:sz w:val="22"/>
          <w:szCs w:val="22"/>
          <w:lang w:val="ro-RO"/>
        </w:rPr>
        <w:t>acestuia</w:t>
      </w:r>
      <w:r w:rsidRPr="000664F1">
        <w:rPr>
          <w:rFonts w:ascii="Tahoma" w:hAnsi="Tahoma" w:cs="Tahoma"/>
          <w:sz w:val="22"/>
          <w:szCs w:val="22"/>
          <w:lang w:val="ro-RO"/>
        </w:rPr>
        <w:t>.</w:t>
      </w:r>
    </w:p>
    <w:p w14:paraId="7D6BD565" w14:textId="77777777" w:rsidR="008624D0" w:rsidRPr="000664F1" w:rsidRDefault="008624D0"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Confiden</w:t>
      </w:r>
      <w:r w:rsidR="00E15EBB" w:rsidRPr="000664F1">
        <w:rPr>
          <w:rFonts w:ascii="Tahoma" w:hAnsi="Tahoma" w:cs="Tahoma"/>
          <w:sz w:val="22"/>
          <w:szCs w:val="22"/>
          <w:lang w:val="ro-RO"/>
        </w:rPr>
        <w:t>ţ</w:t>
      </w:r>
      <w:r w:rsidRPr="000664F1">
        <w:rPr>
          <w:rFonts w:ascii="Tahoma" w:hAnsi="Tahoma" w:cs="Tahoma"/>
          <w:sz w:val="22"/>
          <w:szCs w:val="22"/>
          <w:lang w:val="ro-RO"/>
        </w:rPr>
        <w:t>ialitatea</w:t>
      </w:r>
    </w:p>
    <w:p w14:paraId="2CE67BE1" w14:textId="2C67E267"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17</w:t>
      </w:r>
      <w:r w:rsidRPr="000664F1">
        <w:rPr>
          <w:rFonts w:ascii="Tahoma" w:hAnsi="Tahoma" w:cs="Tahoma"/>
          <w:b/>
          <w:bCs/>
          <w:sz w:val="22"/>
          <w:szCs w:val="22"/>
          <w:lang w:val="ro-RO"/>
        </w:rPr>
        <w:t xml:space="preserve">. </w:t>
      </w:r>
      <w:r w:rsidRPr="000664F1">
        <w:rPr>
          <w:rFonts w:ascii="Tahoma" w:hAnsi="Tahoma" w:cs="Tahoma"/>
          <w:sz w:val="22"/>
          <w:szCs w:val="22"/>
          <w:lang w:val="ro-RO"/>
        </w:rPr>
        <w:t>(1) Fiecare Parte se oblig</w:t>
      </w:r>
      <w:r w:rsidR="006B7B48" w:rsidRPr="000664F1">
        <w:rPr>
          <w:rFonts w:ascii="Tahoma" w:hAnsi="Tahoma" w:cs="Tahoma"/>
          <w:sz w:val="22"/>
          <w:szCs w:val="22"/>
          <w:lang w:val="ro-RO"/>
        </w:rPr>
        <w:t>ă</w:t>
      </w:r>
      <w:r w:rsidRPr="000664F1">
        <w:rPr>
          <w:rFonts w:ascii="Tahoma" w:hAnsi="Tahoma" w:cs="Tahoma"/>
          <w:sz w:val="22"/>
          <w:szCs w:val="22"/>
          <w:lang w:val="ro-RO"/>
        </w:rPr>
        <w:t xml:space="preserve"> s</w:t>
      </w:r>
      <w:r w:rsidR="006B7B48" w:rsidRPr="000664F1">
        <w:rPr>
          <w:rFonts w:ascii="Tahoma" w:hAnsi="Tahoma" w:cs="Tahoma"/>
          <w:sz w:val="22"/>
          <w:szCs w:val="22"/>
          <w:lang w:val="ro-RO"/>
        </w:rPr>
        <w:t>ă</w:t>
      </w:r>
      <w:r w:rsidRPr="000664F1">
        <w:rPr>
          <w:rFonts w:ascii="Tahoma" w:hAnsi="Tahoma" w:cs="Tahoma"/>
          <w:sz w:val="22"/>
          <w:szCs w:val="22"/>
          <w:lang w:val="ro-RO"/>
        </w:rPr>
        <w:t xml:space="preserve"> asigure confiden</w:t>
      </w:r>
      <w:r w:rsidR="00E15EBB" w:rsidRPr="000664F1">
        <w:rPr>
          <w:rFonts w:ascii="Tahoma" w:hAnsi="Tahoma" w:cs="Tahoma"/>
          <w:sz w:val="22"/>
          <w:szCs w:val="22"/>
          <w:lang w:val="ro-RO"/>
        </w:rPr>
        <w:t>ţ</w:t>
      </w:r>
      <w:r w:rsidRPr="000664F1">
        <w:rPr>
          <w:rFonts w:ascii="Tahoma" w:hAnsi="Tahoma" w:cs="Tahoma"/>
          <w:sz w:val="22"/>
          <w:szCs w:val="22"/>
          <w:lang w:val="ro-RO"/>
        </w:rPr>
        <w:t>ialitatea tuturor informa</w:t>
      </w:r>
      <w:r w:rsidR="00E15EBB" w:rsidRPr="000664F1">
        <w:rPr>
          <w:rFonts w:ascii="Tahoma" w:hAnsi="Tahoma" w:cs="Tahoma"/>
          <w:sz w:val="22"/>
          <w:szCs w:val="22"/>
          <w:lang w:val="ro-RO"/>
        </w:rPr>
        <w:t>ţ</w:t>
      </w:r>
      <w:r w:rsidRPr="000664F1">
        <w:rPr>
          <w:rFonts w:ascii="Tahoma" w:hAnsi="Tahoma" w:cs="Tahoma"/>
          <w:sz w:val="22"/>
          <w:szCs w:val="22"/>
          <w:lang w:val="ro-RO"/>
        </w:rPr>
        <w:t>iilor, documenta</w:t>
      </w:r>
      <w:r w:rsidR="00E15EBB" w:rsidRPr="000664F1">
        <w:rPr>
          <w:rFonts w:ascii="Tahoma" w:hAnsi="Tahoma" w:cs="Tahoma"/>
          <w:sz w:val="22"/>
          <w:szCs w:val="22"/>
          <w:lang w:val="ro-RO"/>
        </w:rPr>
        <w:t>ţ</w:t>
      </w:r>
      <w:r w:rsidRPr="000664F1">
        <w:rPr>
          <w:rFonts w:ascii="Tahoma" w:hAnsi="Tahoma" w:cs="Tahoma"/>
          <w:sz w:val="22"/>
          <w:szCs w:val="22"/>
          <w:lang w:val="ro-RO"/>
        </w:rPr>
        <w:t>iilor,</w:t>
      </w:r>
      <w:r w:rsidR="00D13DD8" w:rsidRPr="000664F1">
        <w:rPr>
          <w:rFonts w:ascii="Tahoma" w:hAnsi="Tahoma" w:cs="Tahoma"/>
          <w:sz w:val="22"/>
          <w:szCs w:val="22"/>
          <w:lang w:val="ro-RO"/>
        </w:rPr>
        <w:t xml:space="preserve"> </w:t>
      </w:r>
      <w:r w:rsidRPr="000664F1">
        <w:rPr>
          <w:rFonts w:ascii="Tahoma" w:hAnsi="Tahoma" w:cs="Tahoma"/>
          <w:sz w:val="22"/>
          <w:szCs w:val="22"/>
          <w:lang w:val="ro-RO"/>
        </w:rPr>
        <w:t>datelor sau cuno</w:t>
      </w:r>
      <w:r w:rsidR="00E15EBB" w:rsidRPr="000664F1">
        <w:rPr>
          <w:rFonts w:ascii="Tahoma" w:hAnsi="Tahoma" w:cs="Tahoma"/>
          <w:sz w:val="22"/>
          <w:szCs w:val="22"/>
          <w:lang w:val="ro-RO"/>
        </w:rPr>
        <w:t>ş</w:t>
      </w:r>
      <w:r w:rsidRPr="000664F1">
        <w:rPr>
          <w:rFonts w:ascii="Tahoma" w:hAnsi="Tahoma" w:cs="Tahoma"/>
          <w:sz w:val="22"/>
          <w:szCs w:val="22"/>
          <w:lang w:val="ro-RO"/>
        </w:rPr>
        <w:t>tin</w:t>
      </w:r>
      <w:r w:rsidR="00E15EBB" w:rsidRPr="000664F1">
        <w:rPr>
          <w:rFonts w:ascii="Tahoma" w:hAnsi="Tahoma" w:cs="Tahoma"/>
          <w:sz w:val="22"/>
          <w:szCs w:val="22"/>
          <w:lang w:val="ro-RO"/>
        </w:rPr>
        <w:t>ţ</w:t>
      </w:r>
      <w:r w:rsidRPr="000664F1">
        <w:rPr>
          <w:rFonts w:ascii="Tahoma" w:hAnsi="Tahoma" w:cs="Tahoma"/>
          <w:sz w:val="22"/>
          <w:szCs w:val="22"/>
          <w:lang w:val="ro-RO"/>
        </w:rPr>
        <w:t>elor furnizate de c</w:t>
      </w:r>
      <w:r w:rsidR="006B7B48" w:rsidRPr="000664F1">
        <w:rPr>
          <w:rFonts w:ascii="Tahoma" w:hAnsi="Tahoma" w:cs="Tahoma"/>
          <w:sz w:val="22"/>
          <w:szCs w:val="22"/>
          <w:lang w:val="ro-RO"/>
        </w:rPr>
        <w:t>ă</w:t>
      </w:r>
      <w:r w:rsidRPr="000664F1">
        <w:rPr>
          <w:rFonts w:ascii="Tahoma" w:hAnsi="Tahoma" w:cs="Tahoma"/>
          <w:sz w:val="22"/>
          <w:szCs w:val="22"/>
          <w:lang w:val="ro-RO"/>
        </w:rPr>
        <w:t>tre cealalt</w:t>
      </w:r>
      <w:r w:rsidR="006B7B48" w:rsidRPr="000664F1">
        <w:rPr>
          <w:rFonts w:ascii="Tahoma" w:hAnsi="Tahoma" w:cs="Tahoma"/>
          <w:sz w:val="22"/>
          <w:szCs w:val="22"/>
          <w:lang w:val="ro-RO"/>
        </w:rPr>
        <w:t>ă</w:t>
      </w:r>
      <w:r w:rsidRPr="000664F1">
        <w:rPr>
          <w:rFonts w:ascii="Tahoma" w:hAnsi="Tahoma" w:cs="Tahoma"/>
          <w:sz w:val="22"/>
          <w:szCs w:val="22"/>
          <w:lang w:val="ro-RO"/>
        </w:rPr>
        <w:t xml:space="preserve"> parte </w:t>
      </w:r>
      <w:r w:rsidR="006B7B48" w:rsidRPr="000664F1">
        <w:rPr>
          <w:rFonts w:ascii="Tahoma" w:hAnsi="Tahoma" w:cs="Tahoma"/>
          <w:sz w:val="22"/>
          <w:szCs w:val="22"/>
          <w:lang w:val="ro-RO"/>
        </w:rPr>
        <w:t>î</w:t>
      </w:r>
      <w:r w:rsidRPr="000664F1">
        <w:rPr>
          <w:rFonts w:ascii="Tahoma" w:hAnsi="Tahoma" w:cs="Tahoma"/>
          <w:sz w:val="22"/>
          <w:szCs w:val="22"/>
          <w:lang w:val="ro-RO"/>
        </w:rPr>
        <w:t xml:space="preserve">n baza prezentului Contract </w:t>
      </w:r>
      <w:r w:rsidR="00E15EBB" w:rsidRPr="000664F1">
        <w:rPr>
          <w:rFonts w:ascii="Tahoma" w:hAnsi="Tahoma" w:cs="Tahoma"/>
          <w:sz w:val="22"/>
          <w:szCs w:val="22"/>
          <w:lang w:val="ro-RO"/>
        </w:rPr>
        <w:t>ş</w:t>
      </w:r>
      <w:r w:rsidRPr="000664F1">
        <w:rPr>
          <w:rFonts w:ascii="Tahoma" w:hAnsi="Tahoma" w:cs="Tahoma"/>
          <w:sz w:val="22"/>
          <w:szCs w:val="22"/>
          <w:lang w:val="ro-RO"/>
        </w:rPr>
        <w:t>i s</w:t>
      </w:r>
      <w:r w:rsidR="006B7B48" w:rsidRPr="000664F1">
        <w:rPr>
          <w:rFonts w:ascii="Tahoma" w:hAnsi="Tahoma" w:cs="Tahoma"/>
          <w:sz w:val="22"/>
          <w:szCs w:val="22"/>
          <w:lang w:val="ro-RO"/>
        </w:rPr>
        <w:t>ă</w:t>
      </w:r>
      <w:r w:rsidRPr="000664F1">
        <w:rPr>
          <w:rFonts w:ascii="Tahoma" w:hAnsi="Tahoma" w:cs="Tahoma"/>
          <w:sz w:val="22"/>
          <w:szCs w:val="22"/>
          <w:lang w:val="ro-RO"/>
        </w:rPr>
        <w:t xml:space="preserve"> nu le</w:t>
      </w:r>
      <w:r w:rsidR="00CD03EF" w:rsidRPr="000664F1">
        <w:rPr>
          <w:rFonts w:ascii="Tahoma" w:hAnsi="Tahoma" w:cs="Tahoma"/>
          <w:sz w:val="22"/>
          <w:szCs w:val="22"/>
          <w:lang w:val="ro-RO"/>
        </w:rPr>
        <w:t xml:space="preserve"> </w:t>
      </w:r>
      <w:r w:rsidRPr="000664F1">
        <w:rPr>
          <w:rFonts w:ascii="Tahoma" w:hAnsi="Tahoma" w:cs="Tahoma"/>
          <w:sz w:val="22"/>
          <w:szCs w:val="22"/>
          <w:lang w:val="ro-RO"/>
        </w:rPr>
        <w:t>dezv</w:t>
      </w:r>
      <w:r w:rsidR="006B7B48" w:rsidRPr="000664F1">
        <w:rPr>
          <w:rFonts w:ascii="Tahoma" w:hAnsi="Tahoma" w:cs="Tahoma"/>
          <w:sz w:val="22"/>
          <w:szCs w:val="22"/>
          <w:lang w:val="ro-RO"/>
        </w:rPr>
        <w:t>ă</w:t>
      </w:r>
      <w:r w:rsidRPr="000664F1">
        <w:rPr>
          <w:rFonts w:ascii="Tahoma" w:hAnsi="Tahoma" w:cs="Tahoma"/>
          <w:sz w:val="22"/>
          <w:szCs w:val="22"/>
          <w:lang w:val="ro-RO"/>
        </w:rPr>
        <w:t>luie unei ter</w:t>
      </w:r>
      <w:r w:rsidR="00E15EBB" w:rsidRPr="000664F1">
        <w:rPr>
          <w:rFonts w:ascii="Tahoma" w:hAnsi="Tahoma" w:cs="Tahoma"/>
          <w:sz w:val="22"/>
          <w:szCs w:val="22"/>
          <w:lang w:val="ro-RO"/>
        </w:rPr>
        <w:t>ţ</w:t>
      </w:r>
      <w:r w:rsidRPr="000664F1">
        <w:rPr>
          <w:rFonts w:ascii="Tahoma" w:hAnsi="Tahoma" w:cs="Tahoma"/>
          <w:sz w:val="22"/>
          <w:szCs w:val="22"/>
          <w:lang w:val="ro-RO"/>
        </w:rPr>
        <w:t>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 xml:space="preserve">i, </w:t>
      </w:r>
      <w:r w:rsidR="006B7B48" w:rsidRPr="000664F1">
        <w:rPr>
          <w:rFonts w:ascii="Tahoma" w:hAnsi="Tahoma" w:cs="Tahoma"/>
          <w:sz w:val="22"/>
          <w:szCs w:val="22"/>
          <w:lang w:val="ro-RO"/>
        </w:rPr>
        <w:t>î</w:t>
      </w:r>
      <w:r w:rsidRPr="000664F1">
        <w:rPr>
          <w:rFonts w:ascii="Tahoma" w:hAnsi="Tahoma" w:cs="Tahoma"/>
          <w:sz w:val="22"/>
          <w:szCs w:val="22"/>
          <w:lang w:val="ro-RO"/>
        </w:rPr>
        <w:t>n totalitate sau par</w:t>
      </w:r>
      <w:r w:rsidR="00E15EBB" w:rsidRPr="000664F1">
        <w:rPr>
          <w:rFonts w:ascii="Tahoma" w:hAnsi="Tahoma" w:cs="Tahoma"/>
          <w:sz w:val="22"/>
          <w:szCs w:val="22"/>
          <w:lang w:val="ro-RO"/>
        </w:rPr>
        <w:t>ţ</w:t>
      </w:r>
      <w:r w:rsidRPr="000664F1">
        <w:rPr>
          <w:rFonts w:ascii="Tahoma" w:hAnsi="Tahoma" w:cs="Tahoma"/>
          <w:sz w:val="22"/>
          <w:szCs w:val="22"/>
          <w:lang w:val="ro-RO"/>
        </w:rPr>
        <w:t>ial, f</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 xml:space="preserve"> consim</w:t>
      </w:r>
      <w:r w:rsidR="00E15EBB" w:rsidRPr="000664F1">
        <w:rPr>
          <w:rFonts w:ascii="Tahoma" w:hAnsi="Tahoma" w:cs="Tahoma"/>
          <w:sz w:val="22"/>
          <w:szCs w:val="22"/>
          <w:lang w:val="ro-RO"/>
        </w:rPr>
        <w:t>ţ</w:t>
      </w:r>
      <w:r w:rsidR="006B7B48" w:rsidRPr="000664F1">
        <w:rPr>
          <w:rFonts w:ascii="Tahoma" w:hAnsi="Tahoma" w:cs="Tahoma"/>
          <w:sz w:val="22"/>
          <w:szCs w:val="22"/>
          <w:lang w:val="ro-RO"/>
        </w:rPr>
        <w:t>ă</w:t>
      </w:r>
      <w:r w:rsidRPr="000664F1">
        <w:rPr>
          <w:rFonts w:ascii="Tahoma" w:hAnsi="Tahoma" w:cs="Tahoma"/>
          <w:sz w:val="22"/>
          <w:szCs w:val="22"/>
          <w:lang w:val="ro-RO"/>
        </w:rPr>
        <w:t>m</w:t>
      </w:r>
      <w:r w:rsidR="006B7B48" w:rsidRPr="000664F1">
        <w:rPr>
          <w:rFonts w:ascii="Tahoma" w:hAnsi="Tahoma" w:cs="Tahoma"/>
          <w:sz w:val="22"/>
          <w:szCs w:val="22"/>
          <w:lang w:val="ro-RO"/>
        </w:rPr>
        <w:t>â</w:t>
      </w:r>
      <w:r w:rsidRPr="000664F1">
        <w:rPr>
          <w:rFonts w:ascii="Tahoma" w:hAnsi="Tahoma" w:cs="Tahoma"/>
          <w:sz w:val="22"/>
          <w:szCs w:val="22"/>
          <w:lang w:val="ro-RO"/>
        </w:rPr>
        <w:t>ntul scris al celeilalte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w:t>
      </w:r>
    </w:p>
    <w:p w14:paraId="212B27B4" w14:textId="77777777"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(2) Fac excep</w:t>
      </w:r>
      <w:r w:rsidR="00E15EBB" w:rsidRPr="000664F1">
        <w:rPr>
          <w:rFonts w:ascii="Tahoma" w:hAnsi="Tahoma" w:cs="Tahoma"/>
          <w:sz w:val="22"/>
          <w:szCs w:val="22"/>
          <w:lang w:val="ro-RO"/>
        </w:rPr>
        <w:t>ţ</w:t>
      </w:r>
      <w:r w:rsidRPr="000664F1">
        <w:rPr>
          <w:rFonts w:ascii="Tahoma" w:hAnsi="Tahoma" w:cs="Tahoma"/>
          <w:sz w:val="22"/>
          <w:szCs w:val="22"/>
          <w:lang w:val="ro-RO"/>
        </w:rPr>
        <w:t>ie de la prevederile alin.(1):</w:t>
      </w:r>
    </w:p>
    <w:p w14:paraId="0F9EEA60" w14:textId="0E5DA06D" w:rsidR="008624D0" w:rsidRPr="000664F1" w:rsidRDefault="008624D0" w:rsidP="00516432">
      <w:pPr>
        <w:pStyle w:val="BodyText"/>
        <w:numPr>
          <w:ilvl w:val="0"/>
          <w:numId w:val="37"/>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informa</w:t>
      </w:r>
      <w:r w:rsidR="00E15EBB" w:rsidRPr="000664F1">
        <w:rPr>
          <w:rFonts w:ascii="Tahoma" w:hAnsi="Tahoma" w:cs="Tahoma"/>
          <w:sz w:val="22"/>
          <w:szCs w:val="22"/>
          <w:lang w:val="ro-RO"/>
        </w:rPr>
        <w:t>ţ</w:t>
      </w:r>
      <w:r w:rsidRPr="000664F1">
        <w:rPr>
          <w:rFonts w:ascii="Tahoma" w:hAnsi="Tahoma" w:cs="Tahoma"/>
          <w:sz w:val="22"/>
          <w:szCs w:val="22"/>
          <w:lang w:val="ro-RO"/>
        </w:rPr>
        <w:t>iile solicitate de autorit</w:t>
      </w:r>
      <w:r w:rsidR="006B7B48" w:rsidRPr="000664F1">
        <w:rPr>
          <w:rFonts w:ascii="Tahoma" w:hAnsi="Tahoma" w:cs="Tahoma"/>
          <w:sz w:val="22"/>
          <w:szCs w:val="22"/>
          <w:lang w:val="ro-RO"/>
        </w:rPr>
        <w:t>ă</w:t>
      </w:r>
      <w:r w:rsidR="00E15EBB" w:rsidRPr="000664F1">
        <w:rPr>
          <w:rFonts w:ascii="Tahoma" w:hAnsi="Tahoma" w:cs="Tahoma"/>
          <w:sz w:val="22"/>
          <w:szCs w:val="22"/>
          <w:lang w:val="ro-RO"/>
        </w:rPr>
        <w:t>ţ</w:t>
      </w:r>
      <w:r w:rsidRPr="000664F1">
        <w:rPr>
          <w:rFonts w:ascii="Tahoma" w:hAnsi="Tahoma" w:cs="Tahoma"/>
          <w:sz w:val="22"/>
          <w:szCs w:val="22"/>
          <w:lang w:val="ro-RO"/>
        </w:rPr>
        <w:t xml:space="preserve">ile competente, </w:t>
      </w:r>
      <w:r w:rsidR="006B7B48" w:rsidRPr="000664F1">
        <w:rPr>
          <w:rFonts w:ascii="Tahoma" w:hAnsi="Tahoma" w:cs="Tahoma"/>
          <w:sz w:val="22"/>
          <w:szCs w:val="22"/>
          <w:lang w:val="ro-RO"/>
        </w:rPr>
        <w:t>î</w:t>
      </w:r>
      <w:r w:rsidRPr="000664F1">
        <w:rPr>
          <w:rFonts w:ascii="Tahoma" w:hAnsi="Tahoma" w:cs="Tahoma"/>
          <w:sz w:val="22"/>
          <w:szCs w:val="22"/>
          <w:lang w:val="ro-RO"/>
        </w:rPr>
        <w:t>n conformitate cu reglement</w:t>
      </w:r>
      <w:r w:rsidR="006B7B48" w:rsidRPr="000664F1">
        <w:rPr>
          <w:rFonts w:ascii="Tahoma" w:hAnsi="Tahoma" w:cs="Tahoma"/>
          <w:sz w:val="22"/>
          <w:szCs w:val="22"/>
          <w:lang w:val="ro-RO"/>
        </w:rPr>
        <w:t>ă</w:t>
      </w:r>
      <w:r w:rsidRPr="000664F1">
        <w:rPr>
          <w:rFonts w:ascii="Tahoma" w:hAnsi="Tahoma" w:cs="Tahoma"/>
          <w:sz w:val="22"/>
          <w:szCs w:val="22"/>
          <w:lang w:val="ro-RO"/>
        </w:rPr>
        <w:t xml:space="preserve">rile </w:t>
      </w:r>
      <w:r w:rsidR="006B7B48" w:rsidRPr="000664F1">
        <w:rPr>
          <w:rFonts w:ascii="Tahoma" w:hAnsi="Tahoma" w:cs="Tahoma"/>
          <w:sz w:val="22"/>
          <w:szCs w:val="22"/>
          <w:lang w:val="ro-RO"/>
        </w:rPr>
        <w:t>î</w:t>
      </w:r>
      <w:r w:rsidRPr="000664F1">
        <w:rPr>
          <w:rFonts w:ascii="Tahoma" w:hAnsi="Tahoma" w:cs="Tahoma"/>
          <w:sz w:val="22"/>
          <w:szCs w:val="22"/>
          <w:lang w:val="ro-RO"/>
        </w:rPr>
        <w:t>n vigoare;</w:t>
      </w:r>
    </w:p>
    <w:p w14:paraId="5E923160" w14:textId="472D6D9E" w:rsidR="008624D0" w:rsidRPr="000664F1" w:rsidRDefault="008624D0" w:rsidP="00516432">
      <w:pPr>
        <w:pStyle w:val="BodyText"/>
        <w:numPr>
          <w:ilvl w:val="0"/>
          <w:numId w:val="37"/>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informa</w:t>
      </w:r>
      <w:r w:rsidR="00E15EBB" w:rsidRPr="000664F1">
        <w:rPr>
          <w:rFonts w:ascii="Tahoma" w:hAnsi="Tahoma" w:cs="Tahoma"/>
          <w:sz w:val="22"/>
          <w:szCs w:val="22"/>
          <w:lang w:val="ro-RO"/>
        </w:rPr>
        <w:t>ţ</w:t>
      </w:r>
      <w:r w:rsidRPr="000664F1">
        <w:rPr>
          <w:rFonts w:ascii="Tahoma" w:hAnsi="Tahoma" w:cs="Tahoma"/>
          <w:sz w:val="22"/>
          <w:szCs w:val="22"/>
          <w:lang w:val="ro-RO"/>
        </w:rPr>
        <w:t>iile care au fost f</w:t>
      </w:r>
      <w:r w:rsidR="006B7B48" w:rsidRPr="000664F1">
        <w:rPr>
          <w:rFonts w:ascii="Tahoma" w:hAnsi="Tahoma" w:cs="Tahoma"/>
          <w:sz w:val="22"/>
          <w:szCs w:val="22"/>
          <w:lang w:val="ro-RO"/>
        </w:rPr>
        <w:t>ă</w:t>
      </w:r>
      <w:r w:rsidRPr="000664F1">
        <w:rPr>
          <w:rFonts w:ascii="Tahoma" w:hAnsi="Tahoma" w:cs="Tahoma"/>
          <w:sz w:val="22"/>
          <w:szCs w:val="22"/>
          <w:lang w:val="ro-RO"/>
        </w:rPr>
        <w:t>cute publice p</w:t>
      </w:r>
      <w:r w:rsidR="006B7B48" w:rsidRPr="000664F1">
        <w:rPr>
          <w:rFonts w:ascii="Tahoma" w:hAnsi="Tahoma" w:cs="Tahoma"/>
          <w:sz w:val="22"/>
          <w:szCs w:val="22"/>
          <w:lang w:val="ro-RO"/>
        </w:rPr>
        <w:t>â</w:t>
      </w:r>
      <w:r w:rsidRPr="000664F1">
        <w:rPr>
          <w:rFonts w:ascii="Tahoma" w:hAnsi="Tahoma" w:cs="Tahoma"/>
          <w:sz w:val="22"/>
          <w:szCs w:val="22"/>
          <w:lang w:val="ro-RO"/>
        </w:rPr>
        <w:t>n</w:t>
      </w:r>
      <w:r w:rsidR="006B7B48" w:rsidRPr="000664F1">
        <w:rPr>
          <w:rFonts w:ascii="Tahoma" w:hAnsi="Tahoma" w:cs="Tahoma"/>
          <w:sz w:val="22"/>
          <w:szCs w:val="22"/>
          <w:lang w:val="ro-RO"/>
        </w:rPr>
        <w:t>ă</w:t>
      </w:r>
      <w:r w:rsidRPr="000664F1">
        <w:rPr>
          <w:rFonts w:ascii="Tahoma" w:hAnsi="Tahoma" w:cs="Tahoma"/>
          <w:sz w:val="22"/>
          <w:szCs w:val="22"/>
          <w:lang w:val="ro-RO"/>
        </w:rPr>
        <w:t xml:space="preserve"> la </w:t>
      </w:r>
      <w:r w:rsidR="006B7B48" w:rsidRPr="000664F1">
        <w:rPr>
          <w:rFonts w:ascii="Tahoma" w:hAnsi="Tahoma" w:cs="Tahoma"/>
          <w:sz w:val="22"/>
          <w:szCs w:val="22"/>
          <w:lang w:val="ro-RO"/>
        </w:rPr>
        <w:t>î</w:t>
      </w:r>
      <w:r w:rsidRPr="000664F1">
        <w:rPr>
          <w:rFonts w:ascii="Tahoma" w:hAnsi="Tahoma" w:cs="Tahoma"/>
          <w:sz w:val="22"/>
          <w:szCs w:val="22"/>
          <w:lang w:val="ro-RO"/>
        </w:rPr>
        <w:t>ncheierea contractului;</w:t>
      </w:r>
    </w:p>
    <w:p w14:paraId="297D1B2D" w14:textId="34D324A9" w:rsidR="008624D0" w:rsidRPr="000664F1" w:rsidRDefault="008624D0" w:rsidP="00516432">
      <w:pPr>
        <w:pStyle w:val="BodyText"/>
        <w:numPr>
          <w:ilvl w:val="0"/>
          <w:numId w:val="37"/>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informa</w:t>
      </w:r>
      <w:r w:rsidR="00E15EBB" w:rsidRPr="000664F1">
        <w:rPr>
          <w:rFonts w:ascii="Tahoma" w:hAnsi="Tahoma" w:cs="Tahoma"/>
          <w:sz w:val="22"/>
          <w:szCs w:val="22"/>
          <w:lang w:val="ro-RO"/>
        </w:rPr>
        <w:t>ţ</w:t>
      </w:r>
      <w:r w:rsidRPr="000664F1">
        <w:rPr>
          <w:rFonts w:ascii="Tahoma" w:hAnsi="Tahoma" w:cs="Tahoma"/>
          <w:sz w:val="22"/>
          <w:szCs w:val="22"/>
          <w:lang w:val="ro-RO"/>
        </w:rPr>
        <w:t xml:space="preserve">iile solicitate de Operatorul de Transport </w:t>
      </w:r>
      <w:r w:rsidR="00E15EBB" w:rsidRPr="000664F1">
        <w:rPr>
          <w:rFonts w:ascii="Tahoma" w:hAnsi="Tahoma" w:cs="Tahoma"/>
          <w:sz w:val="22"/>
          <w:szCs w:val="22"/>
          <w:lang w:val="ro-RO"/>
        </w:rPr>
        <w:t>ş</w:t>
      </w:r>
      <w:r w:rsidRPr="000664F1">
        <w:rPr>
          <w:rFonts w:ascii="Tahoma" w:hAnsi="Tahoma" w:cs="Tahoma"/>
          <w:sz w:val="22"/>
          <w:szCs w:val="22"/>
          <w:lang w:val="ro-RO"/>
        </w:rPr>
        <w:t xml:space="preserve">i de Sistem, </w:t>
      </w:r>
      <w:r w:rsidR="006B7B48" w:rsidRPr="000664F1">
        <w:rPr>
          <w:rFonts w:ascii="Tahoma" w:hAnsi="Tahoma" w:cs="Tahoma"/>
          <w:sz w:val="22"/>
          <w:szCs w:val="22"/>
          <w:lang w:val="ro-RO"/>
        </w:rPr>
        <w:t>î</w:t>
      </w:r>
      <w:r w:rsidRPr="000664F1">
        <w:rPr>
          <w:rFonts w:ascii="Tahoma" w:hAnsi="Tahoma" w:cs="Tahoma"/>
          <w:sz w:val="22"/>
          <w:szCs w:val="22"/>
          <w:lang w:val="ro-RO"/>
        </w:rPr>
        <w:t>n conformitate cu prevederile Codului</w:t>
      </w:r>
      <w:r w:rsidR="00A526D2" w:rsidRPr="000664F1">
        <w:rPr>
          <w:rFonts w:ascii="Tahoma" w:hAnsi="Tahoma" w:cs="Tahoma"/>
          <w:sz w:val="22"/>
          <w:szCs w:val="22"/>
          <w:lang w:val="ro-RO"/>
        </w:rPr>
        <w:t xml:space="preserve"> </w:t>
      </w:r>
      <w:r w:rsidRPr="000664F1">
        <w:rPr>
          <w:rFonts w:ascii="Tahoma" w:hAnsi="Tahoma" w:cs="Tahoma"/>
          <w:sz w:val="22"/>
          <w:szCs w:val="22"/>
          <w:lang w:val="ro-RO"/>
        </w:rPr>
        <w:t>tehnic al re</w:t>
      </w:r>
      <w:r w:rsidR="00E15EBB" w:rsidRPr="000664F1">
        <w:rPr>
          <w:rFonts w:ascii="Tahoma" w:hAnsi="Tahoma" w:cs="Tahoma"/>
          <w:sz w:val="22"/>
          <w:szCs w:val="22"/>
          <w:lang w:val="ro-RO"/>
        </w:rPr>
        <w:t>ţ</w:t>
      </w:r>
      <w:r w:rsidRPr="000664F1">
        <w:rPr>
          <w:rFonts w:ascii="Tahoma" w:hAnsi="Tahoma" w:cs="Tahoma"/>
          <w:sz w:val="22"/>
          <w:szCs w:val="22"/>
          <w:lang w:val="ro-RO"/>
        </w:rPr>
        <w:t xml:space="preserve">elei electrice de transport </w:t>
      </w:r>
      <w:r w:rsidR="00E15EBB" w:rsidRPr="000664F1">
        <w:rPr>
          <w:rFonts w:ascii="Tahoma" w:hAnsi="Tahoma" w:cs="Tahoma"/>
          <w:sz w:val="22"/>
          <w:szCs w:val="22"/>
          <w:lang w:val="ro-RO"/>
        </w:rPr>
        <w:t>ş</w:t>
      </w:r>
      <w:r w:rsidRPr="000664F1">
        <w:rPr>
          <w:rFonts w:ascii="Tahoma" w:hAnsi="Tahoma" w:cs="Tahoma"/>
          <w:sz w:val="22"/>
          <w:szCs w:val="22"/>
          <w:lang w:val="ro-RO"/>
        </w:rPr>
        <w:t>i ale Codului comercial al pie</w:t>
      </w:r>
      <w:r w:rsidR="00E15EBB" w:rsidRPr="000664F1">
        <w:rPr>
          <w:rFonts w:ascii="Tahoma" w:hAnsi="Tahoma" w:cs="Tahoma"/>
          <w:sz w:val="22"/>
          <w:szCs w:val="22"/>
          <w:lang w:val="ro-RO"/>
        </w:rPr>
        <w:t>ţ</w:t>
      </w:r>
      <w:r w:rsidRPr="000664F1">
        <w:rPr>
          <w:rFonts w:ascii="Tahoma" w:hAnsi="Tahoma" w:cs="Tahoma"/>
          <w:sz w:val="22"/>
          <w:szCs w:val="22"/>
          <w:lang w:val="ro-RO"/>
        </w:rPr>
        <w:t>ei angro de energie electricǎ</w:t>
      </w:r>
      <w:r w:rsidR="0038750D" w:rsidRPr="000664F1">
        <w:rPr>
          <w:rFonts w:ascii="Tahoma" w:hAnsi="Tahoma" w:cs="Tahoma"/>
          <w:sz w:val="22"/>
          <w:szCs w:val="22"/>
          <w:lang w:val="ro-RO"/>
        </w:rPr>
        <w:t xml:space="preserve"> și cu prevederile Regulamentului de emitere CV aprobat prin ordin al preşedintelui Autorităţii de Reglementare în Domeniul Energiei, respectiv de operatorul pieţei de certificate verzi, în conformitate cu prevederile Regulamentului de organizare şi funcţionare a pieţei de certificate verzi aprobat prin ordin al preşedintelui Autorităţii de Reglementare în Domeniul Energiei. </w:t>
      </w:r>
    </w:p>
    <w:p w14:paraId="3F884505" w14:textId="77777777"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(3) Prevederile alin. (1) r</w:t>
      </w:r>
      <w:r w:rsidR="006B7B48" w:rsidRPr="000664F1">
        <w:rPr>
          <w:rFonts w:ascii="Tahoma" w:hAnsi="Tahoma" w:cs="Tahoma"/>
          <w:sz w:val="22"/>
          <w:szCs w:val="22"/>
          <w:lang w:val="ro-RO"/>
        </w:rPr>
        <w:t>ă</w:t>
      </w:r>
      <w:r w:rsidRPr="000664F1">
        <w:rPr>
          <w:rFonts w:ascii="Tahoma" w:hAnsi="Tahoma" w:cs="Tahoma"/>
          <w:sz w:val="22"/>
          <w:szCs w:val="22"/>
          <w:lang w:val="ro-RO"/>
        </w:rPr>
        <w:t>m</w:t>
      </w:r>
      <w:r w:rsidR="006B7B48" w:rsidRPr="000664F1">
        <w:rPr>
          <w:rFonts w:ascii="Tahoma" w:hAnsi="Tahoma" w:cs="Tahoma"/>
          <w:sz w:val="22"/>
          <w:szCs w:val="22"/>
          <w:lang w:val="ro-RO"/>
        </w:rPr>
        <w:t>â</w:t>
      </w:r>
      <w:r w:rsidRPr="000664F1">
        <w:rPr>
          <w:rFonts w:ascii="Tahoma" w:hAnsi="Tahoma" w:cs="Tahoma"/>
          <w:sz w:val="22"/>
          <w:szCs w:val="22"/>
          <w:lang w:val="ro-RO"/>
        </w:rPr>
        <w:t>n valabile timp de 5 ani dup</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ncetarea valabilit</w:t>
      </w:r>
      <w:r w:rsidR="006B7B48" w:rsidRPr="000664F1">
        <w:rPr>
          <w:rFonts w:ascii="Tahoma" w:hAnsi="Tahoma" w:cs="Tahoma"/>
          <w:sz w:val="22"/>
          <w:szCs w:val="22"/>
          <w:lang w:val="ro-RO"/>
        </w:rPr>
        <w:t>ă</w:t>
      </w:r>
      <w:r w:rsidR="00E15EBB" w:rsidRPr="000664F1">
        <w:rPr>
          <w:rFonts w:ascii="Tahoma" w:hAnsi="Tahoma" w:cs="Tahoma"/>
          <w:sz w:val="22"/>
          <w:szCs w:val="22"/>
          <w:lang w:val="ro-RO"/>
        </w:rPr>
        <w:t>ţ</w:t>
      </w:r>
      <w:r w:rsidRPr="000664F1">
        <w:rPr>
          <w:rFonts w:ascii="Tahoma" w:hAnsi="Tahoma" w:cs="Tahoma"/>
          <w:sz w:val="22"/>
          <w:szCs w:val="22"/>
          <w:lang w:val="ro-RO"/>
        </w:rPr>
        <w:t>ii prezentului</w:t>
      </w:r>
      <w:r w:rsidR="00A526D2" w:rsidRPr="000664F1">
        <w:rPr>
          <w:rFonts w:ascii="Tahoma" w:hAnsi="Tahoma" w:cs="Tahoma"/>
          <w:sz w:val="22"/>
          <w:szCs w:val="22"/>
          <w:lang w:val="ro-RO"/>
        </w:rPr>
        <w:t xml:space="preserve"> </w:t>
      </w:r>
      <w:r w:rsidRPr="000664F1">
        <w:rPr>
          <w:rFonts w:ascii="Tahoma" w:hAnsi="Tahoma" w:cs="Tahoma"/>
          <w:sz w:val="22"/>
          <w:szCs w:val="22"/>
          <w:lang w:val="ro-RO"/>
        </w:rPr>
        <w:t>Contract.</w:t>
      </w:r>
    </w:p>
    <w:p w14:paraId="69CCA914" w14:textId="77777777" w:rsidR="008624D0" w:rsidRPr="000664F1" w:rsidRDefault="00254249"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Cesiunea Contractului</w:t>
      </w:r>
    </w:p>
    <w:p w14:paraId="6B7F636B" w14:textId="682F12E5"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18</w:t>
      </w:r>
      <w:r w:rsidRPr="000664F1">
        <w:rPr>
          <w:rFonts w:ascii="Tahoma" w:hAnsi="Tahoma" w:cs="Tahoma"/>
          <w:b/>
          <w:sz w:val="22"/>
          <w:szCs w:val="22"/>
          <w:lang w:val="ro-RO"/>
        </w:rPr>
        <w:t>.</w:t>
      </w:r>
      <w:r w:rsidRPr="000664F1">
        <w:rPr>
          <w:rFonts w:ascii="Tahoma" w:hAnsi="Tahoma" w:cs="Tahoma"/>
          <w:sz w:val="22"/>
          <w:szCs w:val="22"/>
          <w:lang w:val="ro-RO"/>
        </w:rPr>
        <w:t xml:space="preserve"> </w:t>
      </w:r>
      <w:r w:rsidR="00207343" w:rsidRPr="000664F1">
        <w:rPr>
          <w:rFonts w:ascii="Tahoma" w:hAnsi="Tahoma" w:cs="Tahoma"/>
          <w:sz w:val="22"/>
          <w:szCs w:val="22"/>
          <w:lang w:val="ro-RO"/>
        </w:rPr>
        <w:t xml:space="preserve">(1) </w:t>
      </w:r>
      <w:r w:rsidRPr="000664F1">
        <w:rPr>
          <w:rFonts w:ascii="Tahoma" w:hAnsi="Tahoma" w:cs="Tahoma"/>
          <w:sz w:val="22"/>
          <w:szCs w:val="22"/>
          <w:lang w:val="ro-RO"/>
        </w:rPr>
        <w:t>Nici una dintre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 nu poate cesiona par</w:t>
      </w:r>
      <w:r w:rsidR="00E15EBB" w:rsidRPr="000664F1">
        <w:rPr>
          <w:rFonts w:ascii="Tahoma" w:hAnsi="Tahoma" w:cs="Tahoma"/>
          <w:sz w:val="22"/>
          <w:szCs w:val="22"/>
          <w:lang w:val="ro-RO"/>
        </w:rPr>
        <w:t>ţ</w:t>
      </w:r>
      <w:r w:rsidRPr="000664F1">
        <w:rPr>
          <w:rFonts w:ascii="Tahoma" w:hAnsi="Tahoma" w:cs="Tahoma"/>
          <w:sz w:val="22"/>
          <w:szCs w:val="22"/>
          <w:lang w:val="ro-RO"/>
        </w:rPr>
        <w:t xml:space="preserve">ial sau total drepturile </w:t>
      </w:r>
      <w:r w:rsidR="00E15EBB" w:rsidRPr="000664F1">
        <w:rPr>
          <w:rFonts w:ascii="Tahoma" w:hAnsi="Tahoma" w:cs="Tahoma"/>
          <w:sz w:val="22"/>
          <w:szCs w:val="22"/>
          <w:lang w:val="ro-RO"/>
        </w:rPr>
        <w:t>ş</w:t>
      </w:r>
      <w:r w:rsidRPr="000664F1">
        <w:rPr>
          <w:rFonts w:ascii="Tahoma" w:hAnsi="Tahoma" w:cs="Tahoma"/>
          <w:sz w:val="22"/>
          <w:szCs w:val="22"/>
          <w:lang w:val="ro-RO"/>
        </w:rPr>
        <w:t>i obliga</w:t>
      </w:r>
      <w:r w:rsidR="00E15EBB" w:rsidRPr="000664F1">
        <w:rPr>
          <w:rFonts w:ascii="Tahoma" w:hAnsi="Tahoma" w:cs="Tahoma"/>
          <w:sz w:val="22"/>
          <w:szCs w:val="22"/>
          <w:lang w:val="ro-RO"/>
        </w:rPr>
        <w:t>ţ</w:t>
      </w:r>
      <w:r w:rsidRPr="000664F1">
        <w:rPr>
          <w:rFonts w:ascii="Tahoma" w:hAnsi="Tahoma" w:cs="Tahoma"/>
          <w:sz w:val="22"/>
          <w:szCs w:val="22"/>
          <w:lang w:val="ro-RO"/>
        </w:rPr>
        <w:t>iile decurg</w:t>
      </w:r>
      <w:r w:rsidR="006B7B48" w:rsidRPr="000664F1">
        <w:rPr>
          <w:rFonts w:ascii="Tahoma" w:hAnsi="Tahoma" w:cs="Tahoma"/>
          <w:sz w:val="22"/>
          <w:szCs w:val="22"/>
          <w:lang w:val="ro-RO"/>
        </w:rPr>
        <w:t>â</w:t>
      </w:r>
      <w:r w:rsidRPr="000664F1">
        <w:rPr>
          <w:rFonts w:ascii="Tahoma" w:hAnsi="Tahoma" w:cs="Tahoma"/>
          <w:sz w:val="22"/>
          <w:szCs w:val="22"/>
          <w:lang w:val="ro-RO"/>
        </w:rPr>
        <w:t>nd din</w:t>
      </w:r>
      <w:r w:rsidR="00CD03EF" w:rsidRPr="000664F1">
        <w:rPr>
          <w:rFonts w:ascii="Tahoma" w:hAnsi="Tahoma" w:cs="Tahoma"/>
          <w:sz w:val="22"/>
          <w:szCs w:val="22"/>
          <w:lang w:val="ro-RO"/>
        </w:rPr>
        <w:t xml:space="preserve"> </w:t>
      </w:r>
      <w:r w:rsidRPr="000664F1">
        <w:rPr>
          <w:rFonts w:ascii="Tahoma" w:hAnsi="Tahoma" w:cs="Tahoma"/>
          <w:sz w:val="22"/>
          <w:szCs w:val="22"/>
          <w:lang w:val="ro-RO"/>
        </w:rPr>
        <w:t>acest Contract f</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 xml:space="preserve"> ob</w:t>
      </w:r>
      <w:r w:rsidR="00E15EBB" w:rsidRPr="000664F1">
        <w:rPr>
          <w:rFonts w:ascii="Tahoma" w:hAnsi="Tahoma" w:cs="Tahoma"/>
          <w:sz w:val="22"/>
          <w:szCs w:val="22"/>
          <w:lang w:val="ro-RO"/>
        </w:rPr>
        <w:t>ţ</w:t>
      </w:r>
      <w:r w:rsidRPr="000664F1">
        <w:rPr>
          <w:rFonts w:ascii="Tahoma" w:hAnsi="Tahoma" w:cs="Tahoma"/>
          <w:sz w:val="22"/>
          <w:szCs w:val="22"/>
          <w:lang w:val="ro-RO"/>
        </w:rPr>
        <w:t xml:space="preserve">inerea </w:t>
      </w:r>
      <w:r w:rsidR="006B7B48" w:rsidRPr="000664F1">
        <w:rPr>
          <w:rFonts w:ascii="Tahoma" w:hAnsi="Tahoma" w:cs="Tahoma"/>
          <w:sz w:val="22"/>
          <w:szCs w:val="22"/>
          <w:lang w:val="ro-RO"/>
        </w:rPr>
        <w:t>î</w:t>
      </w:r>
      <w:r w:rsidRPr="000664F1">
        <w:rPr>
          <w:rFonts w:ascii="Tahoma" w:hAnsi="Tahoma" w:cs="Tahoma"/>
          <w:sz w:val="22"/>
          <w:szCs w:val="22"/>
          <w:lang w:val="ro-RO"/>
        </w:rPr>
        <w:t>n prealabil a acordului scris al celeilalte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w:t>
      </w:r>
      <w:r w:rsidR="005E2D66" w:rsidRPr="000664F1">
        <w:rPr>
          <w:rFonts w:ascii="Tahoma" w:hAnsi="Tahoma" w:cs="Tahoma"/>
          <w:sz w:val="22"/>
          <w:szCs w:val="22"/>
          <w:lang w:val="ro-RO"/>
        </w:rPr>
        <w:t>, conform legislaţiei în vigoare</w:t>
      </w:r>
      <w:r w:rsidRPr="000664F1">
        <w:rPr>
          <w:rFonts w:ascii="Tahoma" w:hAnsi="Tahoma" w:cs="Tahoma"/>
          <w:sz w:val="22"/>
          <w:szCs w:val="22"/>
          <w:lang w:val="ro-RO"/>
        </w:rPr>
        <w:t>.</w:t>
      </w:r>
    </w:p>
    <w:p w14:paraId="4B45713E" w14:textId="4E064C42" w:rsidR="00F6259D" w:rsidRPr="000664F1" w:rsidRDefault="00207343"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(2) </w:t>
      </w:r>
      <w:r w:rsidR="001615A9" w:rsidRPr="000664F1">
        <w:rPr>
          <w:rFonts w:ascii="Tahoma" w:hAnsi="Tahoma" w:cs="Tahoma"/>
          <w:sz w:val="22"/>
          <w:szCs w:val="22"/>
          <w:lang w:val="ro-RO"/>
        </w:rPr>
        <w:t>În vederea cesionării, partea care cesionează trebuie să prezinte documentele prin care</w:t>
      </w:r>
      <w:r w:rsidR="00F6259D" w:rsidRPr="000664F1">
        <w:rPr>
          <w:rFonts w:ascii="Tahoma" w:hAnsi="Tahoma" w:cs="Tahoma"/>
          <w:sz w:val="22"/>
          <w:szCs w:val="22"/>
          <w:lang w:val="ro-RO"/>
        </w:rPr>
        <w:t>, după caz:</w:t>
      </w:r>
    </w:p>
    <w:p w14:paraId="1D68B291" w14:textId="62A866ED" w:rsidR="00F6259D" w:rsidRPr="000664F1" w:rsidRDefault="00F6259D" w:rsidP="00F6259D">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(i)</w:t>
      </w:r>
      <w:r w:rsidR="001615A9" w:rsidRPr="000664F1">
        <w:rPr>
          <w:rFonts w:ascii="Tahoma" w:hAnsi="Tahoma" w:cs="Tahoma"/>
          <w:sz w:val="22"/>
          <w:szCs w:val="22"/>
          <w:lang w:val="ro-RO"/>
        </w:rPr>
        <w:t xml:space="preserve"> toate drepturile și obligațiile aferente derulării contractului sunt transferate de plin drept de către cedent către cesionar</w:t>
      </w:r>
      <w:r w:rsidRPr="000664F1">
        <w:rPr>
          <w:rFonts w:ascii="Tahoma" w:hAnsi="Tahoma" w:cs="Tahoma"/>
          <w:sz w:val="22"/>
          <w:szCs w:val="22"/>
          <w:lang w:val="ro-RO"/>
        </w:rPr>
        <w:t xml:space="preserve"> și să facă dovada încetării activității sale de comercializare a energiei electrice;</w:t>
      </w:r>
      <w:r w:rsidR="004948CD" w:rsidRPr="000664F1">
        <w:rPr>
          <w:rFonts w:ascii="Tahoma" w:hAnsi="Tahoma" w:cs="Tahoma"/>
          <w:sz w:val="22"/>
          <w:szCs w:val="22"/>
          <w:lang w:val="ro-RO"/>
        </w:rPr>
        <w:t xml:space="preserve"> </w:t>
      </w:r>
    </w:p>
    <w:p w14:paraId="0E95C15B" w14:textId="3623F633" w:rsidR="00F6259D" w:rsidRPr="000664F1" w:rsidRDefault="00F6259D" w:rsidP="00F6259D">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(ii) </w:t>
      </w:r>
      <w:r w:rsidRPr="000664F1">
        <w:rPr>
          <w:rFonts w:ascii="Tahoma" w:eastAsiaTheme="minorEastAsia" w:hAnsi="Tahoma" w:cs="Tahoma"/>
          <w:sz w:val="22"/>
          <w:szCs w:val="22"/>
          <w:lang w:val="ro-RO" w:eastAsia="zh-CN"/>
        </w:rPr>
        <w:t xml:space="preserve">drepturile contractuale privind încasările aferente din cadrul contractului </w:t>
      </w:r>
      <w:r w:rsidRPr="000664F1">
        <w:rPr>
          <w:rFonts w:ascii="Tahoma" w:hAnsi="Tahoma" w:cs="Tahoma"/>
          <w:sz w:val="22"/>
          <w:szCs w:val="22"/>
          <w:lang w:val="ro-RO"/>
        </w:rPr>
        <w:t xml:space="preserve">sunt transferate de plin drept de către cedent </w:t>
      </w:r>
      <w:r w:rsidRPr="000664F1">
        <w:rPr>
          <w:rFonts w:ascii="Tahoma" w:eastAsiaTheme="minorEastAsia" w:hAnsi="Tahoma" w:cs="Tahoma"/>
          <w:sz w:val="22"/>
          <w:szCs w:val="22"/>
          <w:lang w:val="ro-RO" w:eastAsia="zh-CN"/>
        </w:rPr>
        <w:t>către banca sa</w:t>
      </w:r>
      <w:r w:rsidRPr="000664F1">
        <w:rPr>
          <w:rFonts w:ascii="Tahoma" w:hAnsi="Tahoma" w:cs="Tahoma"/>
          <w:sz w:val="22"/>
          <w:szCs w:val="22"/>
          <w:lang w:val="ro-RO"/>
        </w:rPr>
        <w:t xml:space="preserve">. </w:t>
      </w:r>
    </w:p>
    <w:p w14:paraId="1115E314" w14:textId="77777777" w:rsidR="008624D0" w:rsidRPr="000664F1" w:rsidRDefault="009957E0"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În</w:t>
      </w:r>
      <w:r w:rsidR="00FE28B1" w:rsidRPr="000664F1">
        <w:rPr>
          <w:rFonts w:ascii="Tahoma" w:hAnsi="Tahoma" w:cs="Tahoma"/>
          <w:sz w:val="22"/>
          <w:szCs w:val="22"/>
          <w:lang w:val="ro-RO"/>
        </w:rPr>
        <w:t xml:space="preserve">treruperea </w:t>
      </w:r>
      <w:r w:rsidR="008624D0" w:rsidRPr="000664F1">
        <w:rPr>
          <w:rFonts w:ascii="Tahoma" w:hAnsi="Tahoma" w:cs="Tahoma"/>
          <w:sz w:val="22"/>
          <w:szCs w:val="22"/>
          <w:lang w:val="ro-RO"/>
        </w:rPr>
        <w:t>livr</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rilor de energie </w:t>
      </w:r>
    </w:p>
    <w:p w14:paraId="0FB53CA0" w14:textId="2D37B549"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19</w:t>
      </w:r>
      <w:r w:rsidRPr="000664F1">
        <w:rPr>
          <w:rFonts w:ascii="Tahoma" w:hAnsi="Tahoma" w:cs="Tahoma"/>
          <w:b/>
          <w:sz w:val="22"/>
          <w:szCs w:val="22"/>
          <w:lang w:val="ro-RO"/>
        </w:rPr>
        <w:t>.</w:t>
      </w:r>
      <w:r w:rsidRPr="000664F1">
        <w:rPr>
          <w:rFonts w:ascii="Tahoma" w:hAnsi="Tahoma" w:cs="Tahoma"/>
          <w:sz w:val="22"/>
          <w:szCs w:val="22"/>
          <w:lang w:val="ro-RO"/>
        </w:rPr>
        <w:t xml:space="preserve"> </w:t>
      </w:r>
      <w:r w:rsidR="0014420F" w:rsidRPr="000664F1">
        <w:rPr>
          <w:rFonts w:ascii="Tahoma" w:hAnsi="Tahoma" w:cs="Tahoma"/>
          <w:sz w:val="22"/>
          <w:szCs w:val="22"/>
          <w:lang w:val="ro-RO"/>
        </w:rPr>
        <w:t xml:space="preserve">(1) </w:t>
      </w:r>
      <w:r w:rsidR="007F1BAB" w:rsidRPr="000664F1">
        <w:rPr>
          <w:rFonts w:ascii="Tahoma" w:hAnsi="Tahoma" w:cs="Tahoma"/>
          <w:sz w:val="22"/>
          <w:szCs w:val="22"/>
          <w:lang w:val="ro-RO"/>
        </w:rPr>
        <w:t xml:space="preserve">În situația în care contractul a fost încheiat cu plata facturilor după livrarea energiei electrice cu obligația </w:t>
      </w:r>
      <w:r w:rsidR="00C11AA7" w:rsidRPr="000664F1">
        <w:rPr>
          <w:rFonts w:ascii="Tahoma" w:hAnsi="Tahoma" w:cs="Tahoma"/>
          <w:sz w:val="22"/>
          <w:szCs w:val="22"/>
          <w:lang w:val="ro-RO"/>
        </w:rPr>
        <w:t>C</w:t>
      </w:r>
      <w:r w:rsidR="007F1BAB" w:rsidRPr="000664F1">
        <w:rPr>
          <w:rFonts w:ascii="Tahoma" w:hAnsi="Tahoma" w:cs="Tahoma"/>
          <w:sz w:val="22"/>
          <w:szCs w:val="22"/>
          <w:lang w:val="ro-RO"/>
        </w:rPr>
        <w:t>umpărătorului de a depune scrisoare de garanție bancară, î</w:t>
      </w:r>
      <w:r w:rsidR="00FE28B1" w:rsidRPr="000664F1">
        <w:rPr>
          <w:rFonts w:ascii="Tahoma" w:hAnsi="Tahoma" w:cs="Tahoma"/>
          <w:sz w:val="22"/>
          <w:szCs w:val="22"/>
          <w:lang w:val="ro-RO"/>
        </w:rPr>
        <w:t>ntreruperea</w:t>
      </w:r>
      <w:r w:rsidR="00D53B0A" w:rsidRPr="000664F1">
        <w:rPr>
          <w:rFonts w:ascii="Tahoma" w:hAnsi="Tahoma" w:cs="Tahoma"/>
          <w:sz w:val="22"/>
          <w:szCs w:val="22"/>
          <w:lang w:val="ro-RO"/>
        </w:rPr>
        <w:t xml:space="preserve"> </w:t>
      </w:r>
      <w:r w:rsidRPr="000664F1">
        <w:rPr>
          <w:rFonts w:ascii="Tahoma" w:hAnsi="Tahoma" w:cs="Tahoma"/>
          <w:sz w:val="22"/>
          <w:szCs w:val="22"/>
          <w:lang w:val="ro-RO"/>
        </w:rPr>
        <w:t>livr</w:t>
      </w:r>
      <w:r w:rsidR="006B7B48" w:rsidRPr="000664F1">
        <w:rPr>
          <w:rFonts w:ascii="Tahoma" w:hAnsi="Tahoma" w:cs="Tahoma"/>
          <w:sz w:val="22"/>
          <w:szCs w:val="22"/>
          <w:lang w:val="ro-RO"/>
        </w:rPr>
        <w:t>ă</w:t>
      </w:r>
      <w:r w:rsidRPr="000664F1">
        <w:rPr>
          <w:rFonts w:ascii="Tahoma" w:hAnsi="Tahoma" w:cs="Tahoma"/>
          <w:sz w:val="22"/>
          <w:szCs w:val="22"/>
          <w:lang w:val="ro-RO"/>
        </w:rPr>
        <w:t>rii de energie din ini</w:t>
      </w:r>
      <w:r w:rsidR="00E15EBB" w:rsidRPr="000664F1">
        <w:rPr>
          <w:rFonts w:ascii="Tahoma" w:hAnsi="Tahoma" w:cs="Tahoma"/>
          <w:sz w:val="22"/>
          <w:szCs w:val="22"/>
          <w:lang w:val="ro-RO"/>
        </w:rPr>
        <w:t>ţ</w:t>
      </w:r>
      <w:r w:rsidRPr="000664F1">
        <w:rPr>
          <w:rFonts w:ascii="Tahoma" w:hAnsi="Tahoma" w:cs="Tahoma"/>
          <w:sz w:val="22"/>
          <w:szCs w:val="22"/>
          <w:lang w:val="ro-RO"/>
        </w:rPr>
        <w:t xml:space="preserve">iativa </w:t>
      </w:r>
      <w:r w:rsidR="00C11AA7" w:rsidRPr="000664F1">
        <w:rPr>
          <w:rFonts w:ascii="Tahoma" w:hAnsi="Tahoma" w:cs="Tahoma"/>
          <w:sz w:val="22"/>
          <w:szCs w:val="22"/>
          <w:lang w:val="ro-RO"/>
        </w:rPr>
        <w:t>V</w:t>
      </w:r>
      <w:r w:rsidR="006B7B48" w:rsidRPr="000664F1">
        <w:rPr>
          <w:rFonts w:ascii="Tahoma" w:hAnsi="Tahoma" w:cs="Tahoma"/>
          <w:sz w:val="22"/>
          <w:szCs w:val="22"/>
          <w:lang w:val="ro-RO"/>
        </w:rPr>
        <w:t>â</w:t>
      </w:r>
      <w:r w:rsidRPr="000664F1">
        <w:rPr>
          <w:rFonts w:ascii="Tahoma" w:hAnsi="Tahoma" w:cs="Tahoma"/>
          <w:sz w:val="22"/>
          <w:szCs w:val="22"/>
          <w:lang w:val="ro-RO"/>
        </w:rPr>
        <w:t>nz</w:t>
      </w:r>
      <w:r w:rsidR="006B7B48" w:rsidRPr="000664F1">
        <w:rPr>
          <w:rFonts w:ascii="Tahoma" w:hAnsi="Tahoma" w:cs="Tahoma"/>
          <w:sz w:val="22"/>
          <w:szCs w:val="22"/>
          <w:lang w:val="ro-RO"/>
        </w:rPr>
        <w:t>ă</w:t>
      </w:r>
      <w:r w:rsidRPr="000664F1">
        <w:rPr>
          <w:rFonts w:ascii="Tahoma" w:hAnsi="Tahoma" w:cs="Tahoma"/>
          <w:sz w:val="22"/>
          <w:szCs w:val="22"/>
          <w:lang w:val="ro-RO"/>
        </w:rPr>
        <w:t>torului,</w:t>
      </w:r>
      <w:r w:rsidR="00D13DD8"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 xml:space="preserve">nainte de data </w:t>
      </w:r>
      <w:r w:rsidR="00E57651" w:rsidRPr="000664F1">
        <w:rPr>
          <w:rFonts w:ascii="Tahoma" w:hAnsi="Tahoma" w:cs="Tahoma"/>
          <w:sz w:val="22"/>
          <w:szCs w:val="22"/>
          <w:lang w:val="ro-RO"/>
        </w:rPr>
        <w:t xml:space="preserve">încetării </w:t>
      </w:r>
      <w:r w:rsidRPr="000664F1">
        <w:rPr>
          <w:rFonts w:ascii="Tahoma" w:hAnsi="Tahoma" w:cs="Tahoma"/>
          <w:sz w:val="22"/>
          <w:szCs w:val="22"/>
          <w:lang w:val="ro-RO"/>
        </w:rPr>
        <w:t>contractului,</w:t>
      </w:r>
      <w:r w:rsidR="00D13DD8" w:rsidRPr="000664F1">
        <w:rPr>
          <w:rFonts w:ascii="Tahoma" w:hAnsi="Tahoma" w:cs="Tahoma"/>
          <w:sz w:val="22"/>
          <w:szCs w:val="22"/>
          <w:lang w:val="ro-RO"/>
        </w:rPr>
        <w:t xml:space="preserve"> </w:t>
      </w:r>
      <w:r w:rsidR="0018323C" w:rsidRPr="000664F1">
        <w:rPr>
          <w:rFonts w:ascii="Tahoma" w:hAnsi="Tahoma" w:cs="Tahoma"/>
          <w:sz w:val="22"/>
          <w:szCs w:val="22"/>
          <w:lang w:val="ro-RO"/>
        </w:rPr>
        <w:t xml:space="preserve">poate fi </w:t>
      </w:r>
      <w:r w:rsidR="00A67337" w:rsidRPr="000664F1">
        <w:rPr>
          <w:rFonts w:ascii="Tahoma" w:hAnsi="Tahoma" w:cs="Tahoma"/>
          <w:sz w:val="22"/>
          <w:szCs w:val="22"/>
          <w:lang w:val="ro-RO"/>
        </w:rPr>
        <w:t>dispus</w:t>
      </w:r>
      <w:r w:rsidR="006B7B48" w:rsidRPr="000664F1">
        <w:rPr>
          <w:rFonts w:ascii="Tahoma" w:hAnsi="Tahoma" w:cs="Tahoma"/>
          <w:sz w:val="22"/>
          <w:szCs w:val="22"/>
          <w:lang w:val="ro-RO"/>
        </w:rPr>
        <w:t>ă</w:t>
      </w:r>
      <w:r w:rsidR="00A67337" w:rsidRPr="000664F1">
        <w:rPr>
          <w:rFonts w:ascii="Tahoma" w:hAnsi="Tahoma" w:cs="Tahoma"/>
          <w:sz w:val="22"/>
          <w:szCs w:val="22"/>
          <w:lang w:val="ro-RO"/>
        </w:rPr>
        <w:t xml:space="preserve"> </w:t>
      </w:r>
      <w:r w:rsidR="0018323C" w:rsidRPr="000664F1">
        <w:rPr>
          <w:rFonts w:ascii="Tahoma" w:hAnsi="Tahoma" w:cs="Tahoma"/>
          <w:sz w:val="22"/>
          <w:szCs w:val="22"/>
          <w:lang w:val="ro-RO"/>
        </w:rPr>
        <w:t>cu respectarea</w:t>
      </w:r>
      <w:r w:rsidR="00790888" w:rsidRPr="000664F1">
        <w:rPr>
          <w:rFonts w:ascii="Tahoma" w:hAnsi="Tahoma" w:cs="Tahoma"/>
          <w:sz w:val="22"/>
          <w:szCs w:val="22"/>
          <w:lang w:val="ro-RO"/>
        </w:rPr>
        <w:t xml:space="preserve"> următoarelor</w:t>
      </w:r>
      <w:r w:rsidR="0018323C" w:rsidRPr="000664F1">
        <w:rPr>
          <w:rFonts w:ascii="Tahoma" w:hAnsi="Tahoma" w:cs="Tahoma"/>
          <w:sz w:val="22"/>
          <w:szCs w:val="22"/>
          <w:lang w:val="ro-RO"/>
        </w:rPr>
        <w:t>:</w:t>
      </w:r>
    </w:p>
    <w:p w14:paraId="36E38F1B" w14:textId="29AC3F56" w:rsidR="0018323C" w:rsidRPr="000664F1" w:rsidRDefault="00251258" w:rsidP="009E288F">
      <w:pPr>
        <w:pStyle w:val="BodyText"/>
        <w:numPr>
          <w:ilvl w:val="0"/>
          <w:numId w:val="24"/>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au trecut mai mult de 5</w:t>
      </w:r>
      <w:r w:rsidR="00E57651" w:rsidRPr="000664F1">
        <w:rPr>
          <w:rFonts w:ascii="Tahoma" w:hAnsi="Tahoma" w:cs="Tahoma"/>
          <w:sz w:val="22"/>
          <w:szCs w:val="22"/>
          <w:lang w:val="ro-RO"/>
        </w:rPr>
        <w:t xml:space="preserve"> (cinci)</w:t>
      </w:r>
      <w:r w:rsidRPr="000664F1">
        <w:rPr>
          <w:rFonts w:ascii="Tahoma" w:hAnsi="Tahoma" w:cs="Tahoma"/>
          <w:sz w:val="22"/>
          <w:szCs w:val="22"/>
          <w:lang w:val="ro-RO"/>
        </w:rPr>
        <w:t xml:space="preserve"> zile </w:t>
      </w:r>
      <w:r w:rsidR="00E57651" w:rsidRPr="000664F1">
        <w:rPr>
          <w:rFonts w:ascii="Tahoma" w:hAnsi="Tahoma" w:cs="Tahoma"/>
          <w:sz w:val="22"/>
          <w:szCs w:val="22"/>
          <w:lang w:val="ro-RO"/>
        </w:rPr>
        <w:t>lucrătoare</w:t>
      </w:r>
      <w:r w:rsidRPr="000664F1">
        <w:rPr>
          <w:rFonts w:ascii="Tahoma" w:hAnsi="Tahoma" w:cs="Tahoma"/>
          <w:sz w:val="22"/>
          <w:szCs w:val="22"/>
          <w:lang w:val="ro-RO"/>
        </w:rPr>
        <w:t xml:space="preserve"> de la termenul limită de plată a facturilor emise conform</w:t>
      </w:r>
      <w:r w:rsidR="008624D0" w:rsidRPr="000664F1">
        <w:rPr>
          <w:rFonts w:ascii="Tahoma" w:hAnsi="Tahoma" w:cs="Tahoma"/>
          <w:sz w:val="22"/>
          <w:szCs w:val="22"/>
          <w:lang w:val="ro-RO"/>
        </w:rPr>
        <w:t xml:space="preserve"> </w:t>
      </w:r>
      <w:r w:rsidR="00D66C7E" w:rsidRPr="000664F1">
        <w:rPr>
          <w:rFonts w:ascii="Tahoma" w:hAnsi="Tahoma" w:cs="Tahoma"/>
          <w:sz w:val="22"/>
          <w:szCs w:val="22"/>
          <w:lang w:val="ro-RO"/>
        </w:rPr>
        <w:t>A</w:t>
      </w:r>
      <w:r w:rsidR="00A526D2" w:rsidRPr="000664F1">
        <w:rPr>
          <w:rFonts w:ascii="Tahoma" w:hAnsi="Tahoma" w:cs="Tahoma"/>
          <w:sz w:val="22"/>
          <w:szCs w:val="22"/>
          <w:lang w:val="ro-RO"/>
        </w:rPr>
        <w:t>nex</w:t>
      </w:r>
      <w:r w:rsidR="009957E0" w:rsidRPr="000664F1">
        <w:rPr>
          <w:rFonts w:ascii="Tahoma" w:hAnsi="Tahoma" w:cs="Tahoma"/>
          <w:sz w:val="22"/>
          <w:szCs w:val="22"/>
          <w:lang w:val="ro-RO"/>
        </w:rPr>
        <w:t>ei</w:t>
      </w:r>
      <w:r w:rsidR="00A526D2" w:rsidRPr="000664F1">
        <w:rPr>
          <w:rFonts w:ascii="Tahoma" w:hAnsi="Tahoma" w:cs="Tahoma"/>
          <w:sz w:val="22"/>
          <w:szCs w:val="22"/>
          <w:lang w:val="ro-RO"/>
        </w:rPr>
        <w:t xml:space="preserve"> 5</w:t>
      </w:r>
      <w:r w:rsidR="000F1DD0" w:rsidRPr="000664F1">
        <w:rPr>
          <w:rFonts w:ascii="Tahoma" w:hAnsi="Tahoma" w:cs="Tahoma"/>
          <w:sz w:val="22"/>
          <w:szCs w:val="22"/>
          <w:lang w:val="ro-RO"/>
        </w:rPr>
        <w:t>, iar Cumpărătorul nu a achitat suma restantă</w:t>
      </w:r>
      <w:r w:rsidR="003B6E67" w:rsidRPr="000664F1">
        <w:rPr>
          <w:rFonts w:ascii="Tahoma" w:hAnsi="Tahoma" w:cs="Tahoma"/>
          <w:sz w:val="22"/>
          <w:szCs w:val="22"/>
          <w:lang w:val="ro-RO"/>
        </w:rPr>
        <w:t>;</w:t>
      </w:r>
      <w:r w:rsidR="00F07301" w:rsidRPr="000664F1">
        <w:rPr>
          <w:rFonts w:ascii="Tahoma" w:hAnsi="Tahoma" w:cs="Tahoma"/>
          <w:sz w:val="22"/>
          <w:szCs w:val="22"/>
          <w:lang w:val="ro-RO"/>
        </w:rPr>
        <w:t xml:space="preserve"> </w:t>
      </w:r>
    </w:p>
    <w:p w14:paraId="52F5D580" w14:textId="512363CF" w:rsidR="0018323C" w:rsidRPr="000664F1" w:rsidRDefault="008624D0" w:rsidP="009E288F">
      <w:pPr>
        <w:pStyle w:val="BodyText"/>
        <w:numPr>
          <w:ilvl w:val="0"/>
          <w:numId w:val="24"/>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V</w:t>
      </w:r>
      <w:r w:rsidR="006B7B48" w:rsidRPr="000664F1">
        <w:rPr>
          <w:rFonts w:ascii="Tahoma" w:hAnsi="Tahoma" w:cs="Tahoma"/>
          <w:sz w:val="22"/>
          <w:szCs w:val="22"/>
          <w:lang w:val="ro-RO"/>
        </w:rPr>
        <w:t>â</w:t>
      </w:r>
      <w:r w:rsidRPr="000664F1">
        <w:rPr>
          <w:rFonts w:ascii="Tahoma" w:hAnsi="Tahoma" w:cs="Tahoma"/>
          <w:sz w:val="22"/>
          <w:szCs w:val="22"/>
          <w:lang w:val="ro-RO"/>
        </w:rPr>
        <w:t>nz</w:t>
      </w:r>
      <w:r w:rsidR="006B7B48" w:rsidRPr="000664F1">
        <w:rPr>
          <w:rFonts w:ascii="Tahoma" w:hAnsi="Tahoma" w:cs="Tahoma"/>
          <w:sz w:val="22"/>
          <w:szCs w:val="22"/>
          <w:lang w:val="ro-RO"/>
        </w:rPr>
        <w:t>ă</w:t>
      </w:r>
      <w:r w:rsidRPr="000664F1">
        <w:rPr>
          <w:rFonts w:ascii="Tahoma" w:hAnsi="Tahoma" w:cs="Tahoma"/>
          <w:sz w:val="22"/>
          <w:szCs w:val="22"/>
          <w:lang w:val="ro-RO"/>
        </w:rPr>
        <w:t xml:space="preserve">torul </w:t>
      </w:r>
      <w:r w:rsidR="0018323C" w:rsidRPr="000664F1">
        <w:rPr>
          <w:rFonts w:ascii="Tahoma" w:hAnsi="Tahoma" w:cs="Tahoma"/>
          <w:sz w:val="22"/>
          <w:szCs w:val="22"/>
          <w:lang w:val="ro-RO"/>
        </w:rPr>
        <w:t xml:space="preserve">a </w:t>
      </w:r>
      <w:r w:rsidRPr="000664F1">
        <w:rPr>
          <w:rFonts w:ascii="Tahoma" w:hAnsi="Tahoma" w:cs="Tahoma"/>
          <w:sz w:val="22"/>
          <w:szCs w:val="22"/>
          <w:lang w:val="ro-RO"/>
        </w:rPr>
        <w:t>transmi</w:t>
      </w:r>
      <w:r w:rsidR="0018323C" w:rsidRPr="000664F1">
        <w:rPr>
          <w:rFonts w:ascii="Tahoma" w:hAnsi="Tahoma" w:cs="Tahoma"/>
          <w:sz w:val="22"/>
          <w:szCs w:val="22"/>
          <w:lang w:val="ro-RO"/>
        </w:rPr>
        <w:t>s</w:t>
      </w:r>
      <w:r w:rsidRPr="000664F1">
        <w:rPr>
          <w:rFonts w:ascii="Tahoma" w:hAnsi="Tahoma" w:cs="Tahoma"/>
          <w:sz w:val="22"/>
          <w:szCs w:val="22"/>
          <w:lang w:val="ro-RO"/>
        </w:rPr>
        <w:t xml:space="preserve">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torului un preaviz</w:t>
      </w:r>
      <w:r w:rsidR="0018323C" w:rsidRPr="000664F1">
        <w:rPr>
          <w:rFonts w:ascii="Tahoma" w:hAnsi="Tahoma" w:cs="Tahoma"/>
          <w:sz w:val="22"/>
          <w:szCs w:val="22"/>
          <w:lang w:val="ro-RO"/>
        </w:rPr>
        <w:t xml:space="preserve"> </w:t>
      </w:r>
      <w:r w:rsidR="00A80C78" w:rsidRPr="000664F1">
        <w:rPr>
          <w:rFonts w:ascii="Tahoma" w:hAnsi="Tahoma" w:cs="Tahoma"/>
          <w:sz w:val="22"/>
          <w:szCs w:val="22"/>
          <w:lang w:val="ro-RO"/>
        </w:rPr>
        <w:t>dup</w:t>
      </w:r>
      <w:r w:rsidR="006B7B48" w:rsidRPr="000664F1">
        <w:rPr>
          <w:rFonts w:ascii="Tahoma" w:hAnsi="Tahoma" w:cs="Tahoma"/>
          <w:sz w:val="22"/>
          <w:szCs w:val="22"/>
          <w:lang w:val="ro-RO"/>
        </w:rPr>
        <w:t>ă</w:t>
      </w:r>
      <w:r w:rsidR="00A80C78" w:rsidRPr="000664F1">
        <w:rPr>
          <w:rFonts w:ascii="Tahoma" w:hAnsi="Tahoma" w:cs="Tahoma"/>
          <w:sz w:val="22"/>
          <w:szCs w:val="22"/>
          <w:lang w:val="ro-RO"/>
        </w:rPr>
        <w:t xml:space="preserve"> </w:t>
      </w:r>
      <w:r w:rsidR="0018323C" w:rsidRPr="000664F1">
        <w:rPr>
          <w:rFonts w:ascii="Tahoma" w:hAnsi="Tahoma" w:cs="Tahoma"/>
          <w:sz w:val="22"/>
          <w:szCs w:val="22"/>
          <w:lang w:val="ro-RO"/>
        </w:rPr>
        <w:t xml:space="preserve">expirarea termenului </w:t>
      </w:r>
      <w:r w:rsidR="000F1DD0" w:rsidRPr="000664F1">
        <w:rPr>
          <w:rFonts w:ascii="Tahoma" w:hAnsi="Tahoma" w:cs="Tahoma"/>
          <w:sz w:val="22"/>
          <w:szCs w:val="22"/>
          <w:lang w:val="ro-RO"/>
        </w:rPr>
        <w:t>limită de plată a facturilor</w:t>
      </w:r>
      <w:r w:rsidR="008C2007" w:rsidRPr="000664F1">
        <w:rPr>
          <w:rFonts w:ascii="Tahoma" w:hAnsi="Tahoma" w:cs="Tahoma"/>
          <w:sz w:val="22"/>
          <w:szCs w:val="22"/>
          <w:lang w:val="ro-RO"/>
        </w:rPr>
        <w:t>,</w:t>
      </w:r>
      <w:r w:rsidR="00D52849" w:rsidRPr="000664F1">
        <w:rPr>
          <w:rFonts w:ascii="Tahoma" w:hAnsi="Tahoma" w:cs="Tahoma"/>
          <w:sz w:val="22"/>
          <w:szCs w:val="22"/>
          <w:lang w:val="ro-RO"/>
        </w:rPr>
        <w:t xml:space="preserve"> </w:t>
      </w:r>
      <w:r w:rsidRPr="000664F1">
        <w:rPr>
          <w:rFonts w:ascii="Tahoma" w:hAnsi="Tahoma" w:cs="Tahoma"/>
          <w:sz w:val="22"/>
          <w:szCs w:val="22"/>
          <w:lang w:val="ro-RO"/>
        </w:rPr>
        <w:t xml:space="preserve">iar </w:t>
      </w:r>
      <w:r w:rsidR="00A80C78" w:rsidRPr="000664F1">
        <w:rPr>
          <w:rFonts w:ascii="Tahoma" w:hAnsi="Tahoma" w:cs="Tahoma"/>
          <w:sz w:val="22"/>
          <w:szCs w:val="22"/>
          <w:lang w:val="ro-RO"/>
        </w:rPr>
        <w:t>Cump</w:t>
      </w:r>
      <w:r w:rsidR="006B7B48" w:rsidRPr="000664F1">
        <w:rPr>
          <w:rFonts w:ascii="Tahoma" w:hAnsi="Tahoma" w:cs="Tahoma"/>
          <w:sz w:val="22"/>
          <w:szCs w:val="22"/>
          <w:lang w:val="ro-RO"/>
        </w:rPr>
        <w:t>ă</w:t>
      </w:r>
      <w:r w:rsidR="00A80C78" w:rsidRPr="000664F1">
        <w:rPr>
          <w:rFonts w:ascii="Tahoma" w:hAnsi="Tahoma" w:cs="Tahoma"/>
          <w:sz w:val="22"/>
          <w:szCs w:val="22"/>
          <w:lang w:val="ro-RO"/>
        </w:rPr>
        <w:t>r</w:t>
      </w:r>
      <w:r w:rsidR="006B7B48" w:rsidRPr="000664F1">
        <w:rPr>
          <w:rFonts w:ascii="Tahoma" w:hAnsi="Tahoma" w:cs="Tahoma"/>
          <w:sz w:val="22"/>
          <w:szCs w:val="22"/>
          <w:lang w:val="ro-RO"/>
        </w:rPr>
        <w:t>ă</w:t>
      </w:r>
      <w:r w:rsidR="00A80C78" w:rsidRPr="000664F1">
        <w:rPr>
          <w:rFonts w:ascii="Tahoma" w:hAnsi="Tahoma" w:cs="Tahoma"/>
          <w:sz w:val="22"/>
          <w:szCs w:val="22"/>
          <w:lang w:val="ro-RO"/>
        </w:rPr>
        <w:t xml:space="preserve">torul </w:t>
      </w:r>
      <w:r w:rsidR="0018323C" w:rsidRPr="000664F1">
        <w:rPr>
          <w:rFonts w:ascii="Tahoma" w:hAnsi="Tahoma" w:cs="Tahoma"/>
          <w:sz w:val="22"/>
          <w:szCs w:val="22"/>
          <w:lang w:val="ro-RO"/>
        </w:rPr>
        <w:t xml:space="preserve">nu a achitat suma </w:t>
      </w:r>
      <w:r w:rsidR="00A80C78" w:rsidRPr="000664F1">
        <w:rPr>
          <w:rFonts w:ascii="Tahoma" w:hAnsi="Tahoma" w:cs="Tahoma"/>
          <w:sz w:val="22"/>
          <w:szCs w:val="22"/>
          <w:lang w:val="ro-RO"/>
        </w:rPr>
        <w:t>restant</w:t>
      </w:r>
      <w:r w:rsidR="006B7B48" w:rsidRPr="000664F1">
        <w:rPr>
          <w:rFonts w:ascii="Tahoma" w:hAnsi="Tahoma" w:cs="Tahoma"/>
          <w:sz w:val="22"/>
          <w:szCs w:val="22"/>
          <w:lang w:val="ro-RO"/>
        </w:rPr>
        <w:t>ă</w:t>
      </w:r>
      <w:r w:rsidR="0018323C" w:rsidRPr="000664F1">
        <w:rPr>
          <w:rFonts w:ascii="Tahoma" w:hAnsi="Tahoma" w:cs="Tahoma"/>
          <w:sz w:val="22"/>
          <w:szCs w:val="22"/>
          <w:lang w:val="ro-RO"/>
        </w:rPr>
        <w:t>;</w:t>
      </w:r>
    </w:p>
    <w:p w14:paraId="3C0C6F69" w14:textId="55B8D0B8" w:rsidR="008624D0" w:rsidRPr="000664F1" w:rsidRDefault="00FE6EC7" w:rsidP="009E288F">
      <w:pPr>
        <w:pStyle w:val="BodyText"/>
        <w:numPr>
          <w:ilvl w:val="0"/>
          <w:numId w:val="24"/>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lastRenderedPageBreak/>
        <w:t>a fost depășit termenul prevăzut la alin. 1, lit. b)</w:t>
      </w:r>
      <w:r w:rsidR="0018323C"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00A80C78" w:rsidRPr="000664F1">
        <w:rPr>
          <w:rFonts w:ascii="Tahoma" w:hAnsi="Tahoma" w:cs="Tahoma"/>
          <w:sz w:val="22"/>
          <w:szCs w:val="22"/>
          <w:lang w:val="ro-RO"/>
        </w:rPr>
        <w:t xml:space="preserve">i </w:t>
      </w:r>
      <w:r w:rsidR="0018323C" w:rsidRPr="000664F1">
        <w:rPr>
          <w:rFonts w:ascii="Tahoma" w:hAnsi="Tahoma" w:cs="Tahoma"/>
          <w:sz w:val="22"/>
          <w:szCs w:val="22"/>
          <w:lang w:val="ro-RO"/>
        </w:rPr>
        <w:t xml:space="preserve">suma </w:t>
      </w:r>
      <w:r w:rsidR="00A80C78" w:rsidRPr="000664F1">
        <w:rPr>
          <w:rFonts w:ascii="Tahoma" w:hAnsi="Tahoma" w:cs="Tahoma"/>
          <w:sz w:val="22"/>
          <w:szCs w:val="22"/>
          <w:lang w:val="ro-RO"/>
        </w:rPr>
        <w:t>restant</w:t>
      </w:r>
      <w:r w:rsidR="006B7B48" w:rsidRPr="000664F1">
        <w:rPr>
          <w:rFonts w:ascii="Tahoma" w:hAnsi="Tahoma" w:cs="Tahoma"/>
          <w:sz w:val="22"/>
          <w:szCs w:val="22"/>
          <w:lang w:val="ro-RO"/>
        </w:rPr>
        <w:t>ă</w:t>
      </w:r>
      <w:r w:rsidR="00A80C78" w:rsidRPr="000664F1">
        <w:rPr>
          <w:rFonts w:ascii="Tahoma" w:hAnsi="Tahoma" w:cs="Tahoma"/>
          <w:sz w:val="22"/>
          <w:szCs w:val="22"/>
          <w:lang w:val="ro-RO"/>
        </w:rPr>
        <w:t xml:space="preserve"> </w:t>
      </w:r>
      <w:r w:rsidR="0018323C" w:rsidRPr="000664F1">
        <w:rPr>
          <w:rFonts w:ascii="Tahoma" w:hAnsi="Tahoma" w:cs="Tahoma"/>
          <w:sz w:val="22"/>
          <w:szCs w:val="22"/>
          <w:lang w:val="ro-RO"/>
        </w:rPr>
        <w:t xml:space="preserve">nu a fost </w:t>
      </w:r>
      <w:r w:rsidR="00A80C78" w:rsidRPr="000664F1">
        <w:rPr>
          <w:rFonts w:ascii="Tahoma" w:hAnsi="Tahoma" w:cs="Tahoma"/>
          <w:sz w:val="22"/>
          <w:szCs w:val="22"/>
          <w:lang w:val="ro-RO"/>
        </w:rPr>
        <w:t>achitat</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w:t>
      </w:r>
      <w:r w:rsidR="0018323C" w:rsidRPr="000664F1">
        <w:rPr>
          <w:rFonts w:ascii="Tahoma" w:hAnsi="Tahoma" w:cs="Tahoma"/>
          <w:sz w:val="22"/>
          <w:szCs w:val="22"/>
          <w:lang w:val="ro-RO"/>
        </w:rPr>
        <w:t xml:space="preserve">termen </w:t>
      </w:r>
      <w:r w:rsidR="00A80C78" w:rsidRPr="000664F1">
        <w:rPr>
          <w:rFonts w:ascii="Tahoma" w:hAnsi="Tahoma" w:cs="Tahoma"/>
          <w:sz w:val="22"/>
          <w:szCs w:val="22"/>
          <w:lang w:val="ro-RO"/>
        </w:rPr>
        <w:t>dup</w:t>
      </w:r>
      <w:r w:rsidR="006B7B48" w:rsidRPr="000664F1">
        <w:rPr>
          <w:rFonts w:ascii="Tahoma" w:hAnsi="Tahoma" w:cs="Tahoma"/>
          <w:sz w:val="22"/>
          <w:szCs w:val="22"/>
          <w:lang w:val="ro-RO"/>
        </w:rPr>
        <w:t>ă</w:t>
      </w:r>
      <w:r w:rsidR="00A80C78" w:rsidRPr="000664F1">
        <w:rPr>
          <w:rFonts w:ascii="Tahoma" w:hAnsi="Tahoma" w:cs="Tahoma"/>
          <w:sz w:val="22"/>
          <w:szCs w:val="22"/>
          <w:lang w:val="ro-RO"/>
        </w:rPr>
        <w:t xml:space="preserve"> </w:t>
      </w:r>
      <w:r w:rsidR="0018323C" w:rsidRPr="000664F1">
        <w:rPr>
          <w:rFonts w:ascii="Tahoma" w:hAnsi="Tahoma" w:cs="Tahoma"/>
          <w:sz w:val="22"/>
          <w:szCs w:val="22"/>
          <w:lang w:val="ro-RO"/>
        </w:rPr>
        <w:t xml:space="preserve">care </w:t>
      </w:r>
      <w:r w:rsidR="00A80C78" w:rsidRPr="000664F1">
        <w:rPr>
          <w:rFonts w:ascii="Tahoma" w:hAnsi="Tahoma" w:cs="Tahoma"/>
          <w:sz w:val="22"/>
          <w:szCs w:val="22"/>
          <w:lang w:val="ro-RO"/>
        </w:rPr>
        <w:t>V</w:t>
      </w:r>
      <w:r w:rsidR="006B7B48" w:rsidRPr="000664F1">
        <w:rPr>
          <w:rFonts w:ascii="Tahoma" w:hAnsi="Tahoma" w:cs="Tahoma"/>
          <w:sz w:val="22"/>
          <w:szCs w:val="22"/>
          <w:lang w:val="ro-RO"/>
        </w:rPr>
        <w:t>â</w:t>
      </w:r>
      <w:r w:rsidR="00A80C78" w:rsidRPr="000664F1">
        <w:rPr>
          <w:rFonts w:ascii="Tahoma" w:hAnsi="Tahoma" w:cs="Tahoma"/>
          <w:sz w:val="22"/>
          <w:szCs w:val="22"/>
          <w:lang w:val="ro-RO"/>
        </w:rPr>
        <w:t>nz</w:t>
      </w:r>
      <w:r w:rsidR="006B7B48" w:rsidRPr="000664F1">
        <w:rPr>
          <w:rFonts w:ascii="Tahoma" w:hAnsi="Tahoma" w:cs="Tahoma"/>
          <w:sz w:val="22"/>
          <w:szCs w:val="22"/>
          <w:lang w:val="ro-RO"/>
        </w:rPr>
        <w:t>ă</w:t>
      </w:r>
      <w:r w:rsidR="00A80C78" w:rsidRPr="000664F1">
        <w:rPr>
          <w:rFonts w:ascii="Tahoma" w:hAnsi="Tahoma" w:cs="Tahoma"/>
          <w:sz w:val="22"/>
          <w:szCs w:val="22"/>
          <w:lang w:val="ro-RO"/>
        </w:rPr>
        <w:t xml:space="preserve">torul </w:t>
      </w:r>
      <w:r w:rsidR="0018323C" w:rsidRPr="000664F1">
        <w:rPr>
          <w:rFonts w:ascii="Tahoma" w:hAnsi="Tahoma" w:cs="Tahoma"/>
          <w:sz w:val="22"/>
          <w:szCs w:val="22"/>
          <w:lang w:val="ro-RO"/>
        </w:rPr>
        <w:t xml:space="preserve">poate </w:t>
      </w:r>
      <w:r w:rsidR="008624D0" w:rsidRPr="000664F1">
        <w:rPr>
          <w:rFonts w:ascii="Tahoma" w:hAnsi="Tahoma" w:cs="Tahoma"/>
          <w:sz w:val="22"/>
          <w:szCs w:val="22"/>
          <w:lang w:val="ro-RO"/>
        </w:rPr>
        <w:t xml:space="preserve">decide </w:t>
      </w:r>
      <w:r w:rsidR="001B3938" w:rsidRPr="000664F1">
        <w:rPr>
          <w:rFonts w:ascii="Tahoma" w:hAnsi="Tahoma" w:cs="Tahoma"/>
          <w:sz w:val="22"/>
          <w:szCs w:val="22"/>
          <w:lang w:val="ro-RO"/>
        </w:rPr>
        <w:t xml:space="preserve">întreruperea </w:t>
      </w:r>
      <w:r w:rsidR="008624D0" w:rsidRPr="000664F1">
        <w:rPr>
          <w:rFonts w:ascii="Tahoma" w:hAnsi="Tahoma" w:cs="Tahoma"/>
          <w:sz w:val="22"/>
          <w:szCs w:val="22"/>
          <w:lang w:val="ro-RO"/>
        </w:rPr>
        <w:t>livr</w:t>
      </w:r>
      <w:r w:rsidR="006B7B48" w:rsidRPr="000664F1">
        <w:rPr>
          <w:rFonts w:ascii="Tahoma" w:hAnsi="Tahoma" w:cs="Tahoma"/>
          <w:sz w:val="22"/>
          <w:szCs w:val="22"/>
          <w:lang w:val="ro-RO"/>
        </w:rPr>
        <w:t>ă</w:t>
      </w:r>
      <w:r w:rsidR="008624D0" w:rsidRPr="000664F1">
        <w:rPr>
          <w:rFonts w:ascii="Tahoma" w:hAnsi="Tahoma" w:cs="Tahoma"/>
          <w:sz w:val="22"/>
          <w:szCs w:val="22"/>
          <w:lang w:val="ro-RO"/>
        </w:rPr>
        <w:t>rii de energie electric</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la Cump</w:t>
      </w:r>
      <w:r w:rsidR="006B7B48" w:rsidRPr="000664F1">
        <w:rPr>
          <w:rFonts w:ascii="Tahoma" w:hAnsi="Tahoma" w:cs="Tahoma"/>
          <w:sz w:val="22"/>
          <w:szCs w:val="22"/>
          <w:lang w:val="ro-RO"/>
        </w:rPr>
        <w:t>ă</w:t>
      </w:r>
      <w:r w:rsidR="008624D0" w:rsidRPr="000664F1">
        <w:rPr>
          <w:rFonts w:ascii="Tahoma" w:hAnsi="Tahoma" w:cs="Tahoma"/>
          <w:sz w:val="22"/>
          <w:szCs w:val="22"/>
          <w:lang w:val="ro-RO"/>
        </w:rPr>
        <w:t>r</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tor </w:t>
      </w:r>
      <w:r w:rsidR="00E15EBB" w:rsidRPr="000664F1">
        <w:rPr>
          <w:rFonts w:ascii="Tahoma" w:hAnsi="Tahoma" w:cs="Tahoma"/>
          <w:sz w:val="22"/>
          <w:szCs w:val="22"/>
          <w:lang w:val="ro-RO"/>
        </w:rPr>
        <w:t>ş</w:t>
      </w:r>
      <w:r w:rsidR="008624D0" w:rsidRPr="000664F1">
        <w:rPr>
          <w:rFonts w:ascii="Tahoma" w:hAnsi="Tahoma" w:cs="Tahoma"/>
          <w:sz w:val="22"/>
          <w:szCs w:val="22"/>
          <w:lang w:val="ro-RO"/>
        </w:rPr>
        <w:t>i executarea garan</w:t>
      </w:r>
      <w:r w:rsidR="00E15EBB" w:rsidRPr="000664F1">
        <w:rPr>
          <w:rFonts w:ascii="Tahoma" w:hAnsi="Tahoma" w:cs="Tahoma"/>
          <w:sz w:val="22"/>
          <w:szCs w:val="22"/>
          <w:lang w:val="ro-RO"/>
        </w:rPr>
        <w:t>ţ</w:t>
      </w:r>
      <w:r w:rsidR="008624D0" w:rsidRPr="000664F1">
        <w:rPr>
          <w:rFonts w:ascii="Tahoma" w:hAnsi="Tahoma" w:cs="Tahoma"/>
          <w:sz w:val="22"/>
          <w:szCs w:val="22"/>
          <w:lang w:val="ro-RO"/>
        </w:rPr>
        <w:t xml:space="preserve">iei </w:t>
      </w:r>
      <w:r w:rsidR="00A81A73" w:rsidRPr="000664F1">
        <w:rPr>
          <w:rFonts w:ascii="Tahoma" w:hAnsi="Tahoma" w:cs="Tahoma"/>
          <w:sz w:val="22"/>
          <w:szCs w:val="22"/>
          <w:lang w:val="ro-RO"/>
        </w:rPr>
        <w:t>bancare</w:t>
      </w:r>
      <w:r w:rsidR="008624D0"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8624D0" w:rsidRPr="000664F1">
        <w:rPr>
          <w:rFonts w:ascii="Tahoma" w:hAnsi="Tahoma" w:cs="Tahoma"/>
          <w:sz w:val="22"/>
          <w:szCs w:val="22"/>
          <w:lang w:val="ro-RO"/>
        </w:rPr>
        <w:t>n vederea recuper</w:t>
      </w:r>
      <w:r w:rsidR="006B7B48" w:rsidRPr="000664F1">
        <w:rPr>
          <w:rFonts w:ascii="Tahoma" w:hAnsi="Tahoma" w:cs="Tahoma"/>
          <w:sz w:val="22"/>
          <w:szCs w:val="22"/>
          <w:lang w:val="ro-RO"/>
        </w:rPr>
        <w:t>ă</w:t>
      </w:r>
      <w:r w:rsidR="008624D0" w:rsidRPr="000664F1">
        <w:rPr>
          <w:rFonts w:ascii="Tahoma" w:hAnsi="Tahoma" w:cs="Tahoma"/>
          <w:sz w:val="22"/>
          <w:szCs w:val="22"/>
          <w:lang w:val="ro-RO"/>
        </w:rPr>
        <w:t>rii tuturor obliga</w:t>
      </w:r>
      <w:r w:rsidR="00E15EBB" w:rsidRPr="000664F1">
        <w:rPr>
          <w:rFonts w:ascii="Tahoma" w:hAnsi="Tahoma" w:cs="Tahoma"/>
          <w:sz w:val="22"/>
          <w:szCs w:val="22"/>
          <w:lang w:val="ro-RO"/>
        </w:rPr>
        <w:t>ţ</w:t>
      </w:r>
      <w:r w:rsidR="008624D0" w:rsidRPr="000664F1">
        <w:rPr>
          <w:rFonts w:ascii="Tahoma" w:hAnsi="Tahoma" w:cs="Tahoma"/>
          <w:sz w:val="22"/>
          <w:szCs w:val="22"/>
          <w:lang w:val="ro-RO"/>
        </w:rPr>
        <w:t>iilor de plat</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ale Cump</w:t>
      </w:r>
      <w:r w:rsidR="006B7B48" w:rsidRPr="000664F1">
        <w:rPr>
          <w:rFonts w:ascii="Tahoma" w:hAnsi="Tahoma" w:cs="Tahoma"/>
          <w:sz w:val="22"/>
          <w:szCs w:val="22"/>
          <w:lang w:val="ro-RO"/>
        </w:rPr>
        <w:t>ă</w:t>
      </w:r>
      <w:r w:rsidR="008624D0" w:rsidRPr="000664F1">
        <w:rPr>
          <w:rFonts w:ascii="Tahoma" w:hAnsi="Tahoma" w:cs="Tahoma"/>
          <w:sz w:val="22"/>
          <w:szCs w:val="22"/>
          <w:lang w:val="ro-RO"/>
        </w:rPr>
        <w:t>r</w:t>
      </w:r>
      <w:r w:rsidR="006B7B48" w:rsidRPr="000664F1">
        <w:rPr>
          <w:rFonts w:ascii="Tahoma" w:hAnsi="Tahoma" w:cs="Tahoma"/>
          <w:sz w:val="22"/>
          <w:szCs w:val="22"/>
          <w:lang w:val="ro-RO"/>
        </w:rPr>
        <w:t>ă</w:t>
      </w:r>
      <w:r w:rsidR="008624D0" w:rsidRPr="000664F1">
        <w:rPr>
          <w:rFonts w:ascii="Tahoma" w:hAnsi="Tahoma" w:cs="Tahoma"/>
          <w:sz w:val="22"/>
          <w:szCs w:val="22"/>
          <w:lang w:val="ro-RO"/>
        </w:rPr>
        <w:t>torului, p</w:t>
      </w:r>
      <w:r w:rsidR="006B7B48" w:rsidRPr="000664F1">
        <w:rPr>
          <w:rFonts w:ascii="Tahoma" w:hAnsi="Tahoma" w:cs="Tahoma"/>
          <w:sz w:val="22"/>
          <w:szCs w:val="22"/>
          <w:lang w:val="ro-RO"/>
        </w:rPr>
        <w:t>â</w:t>
      </w:r>
      <w:r w:rsidR="008624D0" w:rsidRPr="000664F1">
        <w:rPr>
          <w:rFonts w:ascii="Tahoma" w:hAnsi="Tahoma" w:cs="Tahoma"/>
          <w:sz w:val="22"/>
          <w:szCs w:val="22"/>
          <w:lang w:val="ro-RO"/>
        </w:rPr>
        <w:t>n</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8624D0" w:rsidRPr="000664F1">
        <w:rPr>
          <w:rFonts w:ascii="Tahoma" w:hAnsi="Tahoma" w:cs="Tahoma"/>
          <w:sz w:val="22"/>
          <w:szCs w:val="22"/>
          <w:lang w:val="ro-RO"/>
        </w:rPr>
        <w:t xml:space="preserve">n momentul </w:t>
      </w:r>
      <w:r w:rsidR="001B3938" w:rsidRPr="000664F1">
        <w:rPr>
          <w:rFonts w:ascii="Tahoma" w:hAnsi="Tahoma" w:cs="Tahoma"/>
          <w:sz w:val="22"/>
          <w:szCs w:val="22"/>
          <w:lang w:val="ro-RO"/>
        </w:rPr>
        <w:t xml:space="preserve">întreruperii </w:t>
      </w:r>
      <w:r w:rsidR="008624D0" w:rsidRPr="000664F1">
        <w:rPr>
          <w:rFonts w:ascii="Tahoma" w:hAnsi="Tahoma" w:cs="Tahoma"/>
          <w:sz w:val="22"/>
          <w:szCs w:val="22"/>
          <w:lang w:val="ro-RO"/>
        </w:rPr>
        <w:t>livr</w:t>
      </w:r>
      <w:r w:rsidR="006B7B48" w:rsidRPr="000664F1">
        <w:rPr>
          <w:rFonts w:ascii="Tahoma" w:hAnsi="Tahoma" w:cs="Tahoma"/>
          <w:sz w:val="22"/>
          <w:szCs w:val="22"/>
          <w:lang w:val="ro-RO"/>
        </w:rPr>
        <w:t>ă</w:t>
      </w:r>
      <w:r w:rsidR="008624D0" w:rsidRPr="000664F1">
        <w:rPr>
          <w:rFonts w:ascii="Tahoma" w:hAnsi="Tahoma" w:cs="Tahoma"/>
          <w:sz w:val="22"/>
          <w:szCs w:val="22"/>
          <w:lang w:val="ro-RO"/>
        </w:rPr>
        <w:t>rilor;</w:t>
      </w:r>
    </w:p>
    <w:p w14:paraId="441AD5CD" w14:textId="77777777" w:rsidR="007F1BAB" w:rsidRPr="000664F1" w:rsidRDefault="0014420F"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(2) </w:t>
      </w:r>
      <w:r w:rsidR="007F1BAB" w:rsidRPr="000664F1">
        <w:rPr>
          <w:rFonts w:ascii="Tahoma" w:hAnsi="Tahoma" w:cs="Tahoma"/>
          <w:sz w:val="22"/>
          <w:szCs w:val="22"/>
          <w:lang w:val="ro-RO"/>
        </w:rPr>
        <w:t>În situația în care contractul a fost încheiat cu plata în avans, fără obligația cumpărătorului de a depune scrisoare de garanție bancară, întreruperea livrării de energie din inițiativa vânzătorului, înainte de data încetării contractului, poate fi dispusă cu respectarea următoarelor:</w:t>
      </w:r>
    </w:p>
    <w:p w14:paraId="5488FE53" w14:textId="3E817745" w:rsidR="007F1BAB" w:rsidRPr="000664F1" w:rsidRDefault="007F1BAB" w:rsidP="009E288F">
      <w:pPr>
        <w:pStyle w:val="BodyText"/>
        <w:numPr>
          <w:ilvl w:val="0"/>
          <w:numId w:val="22"/>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a trecut o zi lucrătoare de la termenul limită de plată a facturilor emise conform Anexei 5, iar Cumpărătorul nu a achitat contravaloarea facturilor scadente;</w:t>
      </w:r>
    </w:p>
    <w:p w14:paraId="2691A2BA" w14:textId="0462225B" w:rsidR="007F1BAB" w:rsidRPr="000664F1" w:rsidRDefault="007F1BAB" w:rsidP="009E288F">
      <w:pPr>
        <w:pStyle w:val="BodyText"/>
        <w:numPr>
          <w:ilvl w:val="0"/>
          <w:numId w:val="22"/>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Vânzătorul a transmis Cumpărătorului o notificare privind întreruperea livrării de energie electrică, începând cu prima zi a perioadei pentru care a fost emisă factura de avans, care nu a fost achitată la scadență</w:t>
      </w:r>
      <w:r w:rsidR="008C2007" w:rsidRPr="000664F1">
        <w:rPr>
          <w:rFonts w:ascii="Tahoma" w:hAnsi="Tahoma" w:cs="Tahoma"/>
          <w:sz w:val="22"/>
          <w:szCs w:val="22"/>
          <w:lang w:val="ro-RO"/>
        </w:rPr>
        <w:t>;</w:t>
      </w:r>
    </w:p>
    <w:p w14:paraId="3C1C749D" w14:textId="43CC9D34" w:rsidR="007F1BAB" w:rsidRPr="000664F1" w:rsidRDefault="007F1BAB" w:rsidP="009E288F">
      <w:pPr>
        <w:pStyle w:val="BodyText"/>
        <w:numPr>
          <w:ilvl w:val="0"/>
          <w:numId w:val="22"/>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pentru perioada în care liv</w:t>
      </w:r>
      <w:r w:rsidR="00BC4203" w:rsidRPr="000664F1">
        <w:rPr>
          <w:rFonts w:ascii="Tahoma" w:hAnsi="Tahoma" w:cs="Tahoma"/>
          <w:sz w:val="22"/>
          <w:szCs w:val="22"/>
          <w:lang w:val="ro-RO"/>
        </w:rPr>
        <w:t>r</w:t>
      </w:r>
      <w:r w:rsidRPr="000664F1">
        <w:rPr>
          <w:rFonts w:ascii="Tahoma" w:hAnsi="Tahoma" w:cs="Tahoma"/>
          <w:sz w:val="22"/>
          <w:szCs w:val="22"/>
          <w:lang w:val="ro-RO"/>
        </w:rPr>
        <w:t>ările au fost sistate vor fi emise facturi de stornare/regularizare.</w:t>
      </w:r>
    </w:p>
    <w:p w14:paraId="2AB289F9" w14:textId="48DA42EE" w:rsidR="006A4033" w:rsidRPr="000664F1" w:rsidRDefault="007F1BAB"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(3) </w:t>
      </w:r>
      <w:r w:rsidR="0014420F" w:rsidRPr="000664F1">
        <w:rPr>
          <w:rFonts w:ascii="Tahoma" w:hAnsi="Tahoma" w:cs="Tahoma"/>
          <w:sz w:val="22"/>
          <w:szCs w:val="22"/>
          <w:lang w:val="ro-RO"/>
        </w:rPr>
        <w:t>R</w:t>
      </w:r>
      <w:r w:rsidR="008624D0" w:rsidRPr="000664F1">
        <w:rPr>
          <w:rFonts w:ascii="Tahoma" w:hAnsi="Tahoma" w:cs="Tahoma"/>
          <w:sz w:val="22"/>
          <w:szCs w:val="22"/>
          <w:lang w:val="ro-RO"/>
        </w:rPr>
        <w:t>eluarea livr</w:t>
      </w:r>
      <w:r w:rsidR="006B7B48" w:rsidRPr="000664F1">
        <w:rPr>
          <w:rFonts w:ascii="Tahoma" w:hAnsi="Tahoma" w:cs="Tahoma"/>
          <w:sz w:val="22"/>
          <w:szCs w:val="22"/>
          <w:lang w:val="ro-RO"/>
        </w:rPr>
        <w:t>ă</w:t>
      </w:r>
      <w:r w:rsidR="008624D0" w:rsidRPr="000664F1">
        <w:rPr>
          <w:rFonts w:ascii="Tahoma" w:hAnsi="Tahoma" w:cs="Tahoma"/>
          <w:sz w:val="22"/>
          <w:szCs w:val="22"/>
          <w:lang w:val="ro-RO"/>
        </w:rPr>
        <w:t>rii energiei electrice se poate realiza</w:t>
      </w:r>
      <w:r w:rsidR="00C02D79" w:rsidRPr="000664F1">
        <w:rPr>
          <w:rFonts w:ascii="Tahoma" w:hAnsi="Tahoma" w:cs="Tahoma"/>
          <w:sz w:val="22"/>
          <w:szCs w:val="22"/>
          <w:lang w:val="ro-RO"/>
        </w:rPr>
        <w:t>,</w:t>
      </w:r>
      <w:r w:rsidR="00D53B0A" w:rsidRPr="000664F1">
        <w:rPr>
          <w:rFonts w:ascii="Tahoma" w:hAnsi="Tahoma" w:cs="Tahoma"/>
          <w:sz w:val="22"/>
          <w:szCs w:val="22"/>
          <w:lang w:val="ro-RO"/>
        </w:rPr>
        <w:t xml:space="preserve"> dup</w:t>
      </w:r>
      <w:r w:rsidR="006B7B48" w:rsidRPr="000664F1">
        <w:rPr>
          <w:rFonts w:ascii="Tahoma" w:hAnsi="Tahoma" w:cs="Tahoma"/>
          <w:sz w:val="22"/>
          <w:szCs w:val="22"/>
          <w:lang w:val="ro-RO"/>
        </w:rPr>
        <w:t>ă</w:t>
      </w:r>
      <w:r w:rsidR="00D53B0A" w:rsidRPr="000664F1">
        <w:rPr>
          <w:rFonts w:ascii="Tahoma" w:hAnsi="Tahoma" w:cs="Tahoma"/>
          <w:b/>
          <w:sz w:val="22"/>
          <w:szCs w:val="22"/>
          <w:lang w:val="ro-RO"/>
        </w:rPr>
        <w:t xml:space="preserve"> </w:t>
      </w:r>
      <w:r w:rsidR="00D53B0A" w:rsidRPr="000664F1">
        <w:rPr>
          <w:rFonts w:ascii="Tahoma" w:hAnsi="Tahoma" w:cs="Tahoma"/>
          <w:sz w:val="22"/>
          <w:szCs w:val="22"/>
          <w:lang w:val="ro-RO"/>
        </w:rPr>
        <w:t>achitarea tuturor obliga</w:t>
      </w:r>
      <w:r w:rsidR="00E15EBB" w:rsidRPr="000664F1">
        <w:rPr>
          <w:rFonts w:ascii="Tahoma" w:hAnsi="Tahoma" w:cs="Tahoma"/>
          <w:sz w:val="22"/>
          <w:szCs w:val="22"/>
          <w:lang w:val="ro-RO"/>
        </w:rPr>
        <w:t>ţ</w:t>
      </w:r>
      <w:r w:rsidR="00D53B0A" w:rsidRPr="000664F1">
        <w:rPr>
          <w:rFonts w:ascii="Tahoma" w:hAnsi="Tahoma" w:cs="Tahoma"/>
          <w:sz w:val="22"/>
          <w:szCs w:val="22"/>
          <w:lang w:val="ro-RO"/>
        </w:rPr>
        <w:t>iilor de plat</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 c</w:t>
      </w:r>
      <w:r w:rsidR="006B7B48" w:rsidRPr="000664F1">
        <w:rPr>
          <w:rFonts w:ascii="Tahoma" w:hAnsi="Tahoma" w:cs="Tahoma"/>
          <w:sz w:val="22"/>
          <w:szCs w:val="22"/>
          <w:lang w:val="ro-RO"/>
        </w:rPr>
        <w:t>ă</w:t>
      </w:r>
      <w:r w:rsidR="00D53B0A" w:rsidRPr="000664F1">
        <w:rPr>
          <w:rFonts w:ascii="Tahoma" w:hAnsi="Tahoma" w:cs="Tahoma"/>
          <w:sz w:val="22"/>
          <w:szCs w:val="22"/>
          <w:lang w:val="ro-RO"/>
        </w:rPr>
        <w:t>tre V</w:t>
      </w:r>
      <w:r w:rsidR="005B727B" w:rsidRPr="000664F1">
        <w:rPr>
          <w:rFonts w:ascii="Tahoma" w:hAnsi="Tahoma" w:cs="Tahoma"/>
          <w:sz w:val="22"/>
          <w:szCs w:val="22"/>
          <w:lang w:val="ro-RO"/>
        </w:rPr>
        <w:t>â</w:t>
      </w:r>
      <w:r w:rsidR="00D53B0A" w:rsidRPr="000664F1">
        <w:rPr>
          <w:rFonts w:ascii="Tahoma" w:hAnsi="Tahoma" w:cs="Tahoma"/>
          <w:sz w:val="22"/>
          <w:szCs w:val="22"/>
          <w:lang w:val="ro-RO"/>
        </w:rPr>
        <w:t>nz</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tor (sume facturate </w:t>
      </w:r>
      <w:r w:rsidR="00E15EBB" w:rsidRPr="000664F1">
        <w:rPr>
          <w:rFonts w:ascii="Tahoma" w:hAnsi="Tahoma" w:cs="Tahoma"/>
          <w:sz w:val="22"/>
          <w:szCs w:val="22"/>
          <w:lang w:val="ro-RO"/>
        </w:rPr>
        <w:t>ş</w:t>
      </w:r>
      <w:r w:rsidR="00D53B0A" w:rsidRPr="000664F1">
        <w:rPr>
          <w:rFonts w:ascii="Tahoma" w:hAnsi="Tahoma" w:cs="Tahoma"/>
          <w:sz w:val="22"/>
          <w:szCs w:val="22"/>
          <w:lang w:val="ro-RO"/>
        </w:rPr>
        <w:t>i penaliz</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ri pentru </w:t>
      </w:r>
      <w:r w:rsidR="006B7B48" w:rsidRPr="000664F1">
        <w:rPr>
          <w:rFonts w:ascii="Tahoma" w:hAnsi="Tahoma" w:cs="Tahoma"/>
          <w:sz w:val="22"/>
          <w:szCs w:val="22"/>
          <w:lang w:val="ro-RO"/>
        </w:rPr>
        <w:t>î</w:t>
      </w:r>
      <w:r w:rsidR="00D53B0A" w:rsidRPr="000664F1">
        <w:rPr>
          <w:rFonts w:ascii="Tahoma" w:hAnsi="Tahoma" w:cs="Tahoma"/>
          <w:sz w:val="22"/>
          <w:szCs w:val="22"/>
          <w:lang w:val="ro-RO"/>
        </w:rPr>
        <w:t>nt</w:t>
      </w:r>
      <w:r w:rsidR="006B7B48" w:rsidRPr="000664F1">
        <w:rPr>
          <w:rFonts w:ascii="Tahoma" w:hAnsi="Tahoma" w:cs="Tahoma"/>
          <w:sz w:val="22"/>
          <w:szCs w:val="22"/>
          <w:lang w:val="ro-RO"/>
        </w:rPr>
        <w:t>â</w:t>
      </w:r>
      <w:r w:rsidR="00D53B0A" w:rsidRPr="000664F1">
        <w:rPr>
          <w:rFonts w:ascii="Tahoma" w:hAnsi="Tahoma" w:cs="Tahoma"/>
          <w:sz w:val="22"/>
          <w:szCs w:val="22"/>
          <w:lang w:val="ro-RO"/>
        </w:rPr>
        <w:t>rzierea la plat</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00D53B0A" w:rsidRPr="000664F1">
        <w:rPr>
          <w:rFonts w:ascii="Tahoma" w:hAnsi="Tahoma" w:cs="Tahoma"/>
          <w:sz w:val="22"/>
          <w:szCs w:val="22"/>
          <w:lang w:val="ro-RO"/>
        </w:rPr>
        <w:t xml:space="preserve">i </w:t>
      </w:r>
      <w:r w:rsidR="005145F1" w:rsidRPr="000664F1">
        <w:rPr>
          <w:rFonts w:ascii="Tahoma" w:hAnsi="Tahoma" w:cs="Tahoma"/>
          <w:sz w:val="22"/>
          <w:szCs w:val="22"/>
          <w:lang w:val="ro-RO"/>
        </w:rPr>
        <w:t xml:space="preserve">numai </w:t>
      </w:r>
      <w:r w:rsidR="00D53B0A" w:rsidRPr="000664F1">
        <w:rPr>
          <w:rFonts w:ascii="Tahoma" w:hAnsi="Tahoma" w:cs="Tahoma"/>
          <w:sz w:val="22"/>
          <w:szCs w:val="22"/>
          <w:lang w:val="ro-RO"/>
        </w:rPr>
        <w:t>dup</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 ce Cump</w:t>
      </w:r>
      <w:r w:rsidR="006B7B48" w:rsidRPr="000664F1">
        <w:rPr>
          <w:rFonts w:ascii="Tahoma" w:hAnsi="Tahoma" w:cs="Tahoma"/>
          <w:sz w:val="22"/>
          <w:szCs w:val="22"/>
          <w:lang w:val="ro-RO"/>
        </w:rPr>
        <w:t>ă</w:t>
      </w:r>
      <w:r w:rsidR="00D53B0A" w:rsidRPr="000664F1">
        <w:rPr>
          <w:rFonts w:ascii="Tahoma" w:hAnsi="Tahoma" w:cs="Tahoma"/>
          <w:sz w:val="22"/>
          <w:szCs w:val="22"/>
          <w:lang w:val="ro-RO"/>
        </w:rPr>
        <w:t>r</w:t>
      </w:r>
      <w:r w:rsidR="006B7B48" w:rsidRPr="000664F1">
        <w:rPr>
          <w:rFonts w:ascii="Tahoma" w:hAnsi="Tahoma" w:cs="Tahoma"/>
          <w:sz w:val="22"/>
          <w:szCs w:val="22"/>
          <w:lang w:val="ro-RO"/>
        </w:rPr>
        <w:t>ă</w:t>
      </w:r>
      <w:r w:rsidR="00D53B0A" w:rsidRPr="000664F1">
        <w:rPr>
          <w:rFonts w:ascii="Tahoma" w:hAnsi="Tahoma" w:cs="Tahoma"/>
          <w:sz w:val="22"/>
          <w:szCs w:val="22"/>
          <w:lang w:val="ro-RO"/>
        </w:rPr>
        <w:t>torul re</w:t>
      </w:r>
      <w:r w:rsidR="006B7B48" w:rsidRPr="000664F1">
        <w:rPr>
          <w:rFonts w:ascii="Tahoma" w:hAnsi="Tahoma" w:cs="Tahoma"/>
          <w:sz w:val="22"/>
          <w:szCs w:val="22"/>
          <w:lang w:val="ro-RO"/>
        </w:rPr>
        <w:t>î</w:t>
      </w:r>
      <w:r w:rsidR="00D53B0A" w:rsidRPr="000664F1">
        <w:rPr>
          <w:rFonts w:ascii="Tahoma" w:hAnsi="Tahoma" w:cs="Tahoma"/>
          <w:sz w:val="22"/>
          <w:szCs w:val="22"/>
          <w:lang w:val="ro-RO"/>
        </w:rPr>
        <w:t>ntrege</w:t>
      </w:r>
      <w:r w:rsidR="00E15EBB" w:rsidRPr="000664F1">
        <w:rPr>
          <w:rFonts w:ascii="Tahoma" w:hAnsi="Tahoma" w:cs="Tahoma"/>
          <w:sz w:val="22"/>
          <w:szCs w:val="22"/>
          <w:lang w:val="ro-RO"/>
        </w:rPr>
        <w:t>ş</w:t>
      </w:r>
      <w:r w:rsidR="00D53B0A" w:rsidRPr="000664F1">
        <w:rPr>
          <w:rFonts w:ascii="Tahoma" w:hAnsi="Tahoma" w:cs="Tahoma"/>
          <w:sz w:val="22"/>
          <w:szCs w:val="22"/>
          <w:lang w:val="ro-RO"/>
        </w:rPr>
        <w:t>te garan</w:t>
      </w:r>
      <w:r w:rsidR="00E15EBB" w:rsidRPr="000664F1">
        <w:rPr>
          <w:rFonts w:ascii="Tahoma" w:hAnsi="Tahoma" w:cs="Tahoma"/>
          <w:sz w:val="22"/>
          <w:szCs w:val="22"/>
          <w:lang w:val="ro-RO"/>
        </w:rPr>
        <w:t>ţ</w:t>
      </w:r>
      <w:r w:rsidR="00D53B0A" w:rsidRPr="000664F1">
        <w:rPr>
          <w:rFonts w:ascii="Tahoma" w:hAnsi="Tahoma" w:cs="Tahoma"/>
          <w:sz w:val="22"/>
          <w:szCs w:val="22"/>
          <w:lang w:val="ro-RO"/>
        </w:rPr>
        <w:t>i</w:t>
      </w:r>
      <w:r w:rsidR="005B727B" w:rsidRPr="000664F1">
        <w:rPr>
          <w:rFonts w:ascii="Tahoma" w:hAnsi="Tahoma" w:cs="Tahoma"/>
          <w:sz w:val="22"/>
          <w:szCs w:val="22"/>
          <w:lang w:val="ro-RO"/>
        </w:rPr>
        <w:t>a</w:t>
      </w:r>
      <w:r w:rsidR="00D53B0A" w:rsidRPr="000664F1">
        <w:rPr>
          <w:rFonts w:ascii="Tahoma" w:hAnsi="Tahoma" w:cs="Tahoma"/>
          <w:sz w:val="22"/>
          <w:szCs w:val="22"/>
          <w:lang w:val="ro-RO"/>
        </w:rPr>
        <w:t xml:space="preserve"> bancar</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 conform </w:t>
      </w:r>
      <w:r w:rsidR="00D66C7E" w:rsidRPr="000664F1">
        <w:rPr>
          <w:rFonts w:ascii="Tahoma" w:hAnsi="Tahoma" w:cs="Tahoma"/>
          <w:sz w:val="22"/>
          <w:szCs w:val="22"/>
          <w:lang w:val="ro-RO"/>
        </w:rPr>
        <w:t>A</w:t>
      </w:r>
      <w:r w:rsidR="00FA2F27" w:rsidRPr="000664F1">
        <w:rPr>
          <w:rFonts w:ascii="Tahoma" w:hAnsi="Tahoma" w:cs="Tahoma"/>
          <w:sz w:val="22"/>
          <w:szCs w:val="22"/>
          <w:lang w:val="ro-RO"/>
        </w:rPr>
        <w:t xml:space="preserve">nexei </w:t>
      </w:r>
      <w:r w:rsidR="00F07301" w:rsidRPr="000664F1">
        <w:rPr>
          <w:rFonts w:ascii="Tahoma" w:hAnsi="Tahoma" w:cs="Tahoma"/>
          <w:sz w:val="22"/>
          <w:szCs w:val="22"/>
          <w:lang w:val="ro-RO"/>
        </w:rPr>
        <w:t>6</w:t>
      </w:r>
      <w:r w:rsidR="00790888" w:rsidRPr="000664F1">
        <w:rPr>
          <w:rFonts w:ascii="Tahoma" w:hAnsi="Tahoma" w:cs="Tahoma"/>
          <w:sz w:val="22"/>
          <w:szCs w:val="22"/>
          <w:lang w:val="ro-RO"/>
        </w:rPr>
        <w:t>,</w:t>
      </w:r>
      <w:r w:rsidR="00FA2F27"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D53B0A" w:rsidRPr="000664F1">
        <w:rPr>
          <w:rFonts w:ascii="Tahoma" w:hAnsi="Tahoma" w:cs="Tahoma"/>
          <w:sz w:val="22"/>
          <w:szCs w:val="22"/>
          <w:lang w:val="ro-RO"/>
        </w:rPr>
        <w:t>n termen de maximum 3</w:t>
      </w:r>
      <w:r w:rsidR="00E57651" w:rsidRPr="000664F1">
        <w:rPr>
          <w:rFonts w:ascii="Tahoma" w:hAnsi="Tahoma" w:cs="Tahoma"/>
          <w:sz w:val="22"/>
          <w:szCs w:val="22"/>
          <w:lang w:val="ro-RO"/>
        </w:rPr>
        <w:t xml:space="preserve"> (trei)</w:t>
      </w:r>
      <w:r w:rsidR="00D53B0A" w:rsidRPr="000664F1">
        <w:rPr>
          <w:rFonts w:ascii="Tahoma" w:hAnsi="Tahoma" w:cs="Tahoma"/>
          <w:sz w:val="22"/>
          <w:szCs w:val="22"/>
          <w:lang w:val="ro-RO"/>
        </w:rPr>
        <w:t xml:space="preserve"> zile </w:t>
      </w:r>
      <w:r w:rsidR="00E57651" w:rsidRPr="000664F1">
        <w:rPr>
          <w:rFonts w:ascii="Tahoma" w:hAnsi="Tahoma" w:cs="Tahoma"/>
          <w:sz w:val="22"/>
          <w:szCs w:val="22"/>
          <w:lang w:val="ro-RO"/>
        </w:rPr>
        <w:t xml:space="preserve">lucrătoare </w:t>
      </w:r>
      <w:r w:rsidR="00D53B0A" w:rsidRPr="000664F1">
        <w:rPr>
          <w:rFonts w:ascii="Tahoma" w:hAnsi="Tahoma" w:cs="Tahoma"/>
          <w:sz w:val="22"/>
          <w:szCs w:val="22"/>
          <w:lang w:val="ro-RO"/>
        </w:rPr>
        <w:t xml:space="preserve">de la </w:t>
      </w:r>
      <w:r w:rsidR="001B3938" w:rsidRPr="000664F1">
        <w:rPr>
          <w:rFonts w:ascii="Tahoma" w:hAnsi="Tahoma" w:cs="Tahoma"/>
          <w:sz w:val="22"/>
          <w:szCs w:val="22"/>
          <w:lang w:val="ro-RO"/>
        </w:rPr>
        <w:t xml:space="preserve">întreruperea </w:t>
      </w:r>
      <w:r w:rsidR="00D53B0A" w:rsidRPr="000664F1">
        <w:rPr>
          <w:rFonts w:ascii="Tahoma" w:hAnsi="Tahoma" w:cs="Tahoma"/>
          <w:sz w:val="22"/>
          <w:szCs w:val="22"/>
          <w:lang w:val="ro-RO"/>
        </w:rPr>
        <w:t>livr</w:t>
      </w:r>
      <w:r w:rsidR="006B7B48" w:rsidRPr="000664F1">
        <w:rPr>
          <w:rFonts w:ascii="Tahoma" w:hAnsi="Tahoma" w:cs="Tahoma"/>
          <w:sz w:val="22"/>
          <w:szCs w:val="22"/>
          <w:lang w:val="ro-RO"/>
        </w:rPr>
        <w:t>ă</w:t>
      </w:r>
      <w:r w:rsidR="00D53B0A" w:rsidRPr="000664F1">
        <w:rPr>
          <w:rFonts w:ascii="Tahoma" w:hAnsi="Tahoma" w:cs="Tahoma"/>
          <w:sz w:val="22"/>
          <w:szCs w:val="22"/>
          <w:lang w:val="ro-RO"/>
        </w:rPr>
        <w:t>rii</w:t>
      </w:r>
      <w:r w:rsidR="00B755AF" w:rsidRPr="000664F1">
        <w:rPr>
          <w:rFonts w:ascii="Tahoma" w:hAnsi="Tahoma" w:cs="Tahoma"/>
          <w:sz w:val="22"/>
          <w:szCs w:val="22"/>
          <w:lang w:val="ro-RO"/>
        </w:rPr>
        <w:t>, în cazul în care aceasta a fost executată</w:t>
      </w:r>
      <w:r w:rsidR="00D53B0A" w:rsidRPr="000664F1">
        <w:rPr>
          <w:rFonts w:ascii="Tahoma" w:hAnsi="Tahoma" w:cs="Tahoma"/>
          <w:sz w:val="22"/>
          <w:szCs w:val="22"/>
          <w:lang w:val="ro-RO"/>
        </w:rPr>
        <w:t>. Reluarea livr</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rii se face </w:t>
      </w:r>
      <w:r w:rsidR="006B7B48" w:rsidRPr="000664F1">
        <w:rPr>
          <w:rFonts w:ascii="Tahoma" w:hAnsi="Tahoma" w:cs="Tahoma"/>
          <w:sz w:val="22"/>
          <w:szCs w:val="22"/>
          <w:lang w:val="ro-RO"/>
        </w:rPr>
        <w:t>î</w:t>
      </w:r>
      <w:r w:rsidR="00D53B0A" w:rsidRPr="000664F1">
        <w:rPr>
          <w:rFonts w:ascii="Tahoma" w:hAnsi="Tahoma" w:cs="Tahoma"/>
          <w:sz w:val="22"/>
          <w:szCs w:val="22"/>
          <w:lang w:val="ro-RO"/>
        </w:rPr>
        <w:t xml:space="preserve">n termen de cel mult </w:t>
      </w:r>
      <w:r w:rsidR="00E57651" w:rsidRPr="000664F1">
        <w:rPr>
          <w:rFonts w:ascii="Tahoma" w:hAnsi="Tahoma" w:cs="Tahoma"/>
          <w:sz w:val="22"/>
          <w:szCs w:val="22"/>
          <w:lang w:val="ro-RO"/>
        </w:rPr>
        <w:t xml:space="preserve">2 (două) </w:t>
      </w:r>
      <w:r w:rsidR="00D53B0A" w:rsidRPr="000664F1">
        <w:rPr>
          <w:rFonts w:ascii="Tahoma" w:hAnsi="Tahoma" w:cs="Tahoma"/>
          <w:sz w:val="22"/>
          <w:szCs w:val="22"/>
          <w:lang w:val="ro-RO"/>
        </w:rPr>
        <w:t xml:space="preserve">zile </w:t>
      </w:r>
      <w:r w:rsidR="00E57651" w:rsidRPr="000664F1">
        <w:rPr>
          <w:rFonts w:ascii="Tahoma" w:hAnsi="Tahoma" w:cs="Tahoma"/>
          <w:sz w:val="22"/>
          <w:szCs w:val="22"/>
          <w:lang w:val="ro-RO"/>
        </w:rPr>
        <w:t xml:space="preserve">lucrătoare </w:t>
      </w:r>
      <w:r w:rsidR="00D53B0A" w:rsidRPr="000664F1">
        <w:rPr>
          <w:rFonts w:ascii="Tahoma" w:hAnsi="Tahoma" w:cs="Tahoma"/>
          <w:sz w:val="22"/>
          <w:szCs w:val="22"/>
          <w:lang w:val="ro-RO"/>
        </w:rPr>
        <w:t xml:space="preserve">de la primirea la </w:t>
      </w:r>
      <w:r w:rsidR="008C2007" w:rsidRPr="000664F1">
        <w:rPr>
          <w:rFonts w:ascii="Tahoma" w:hAnsi="Tahoma" w:cs="Tahoma"/>
          <w:sz w:val="22"/>
          <w:szCs w:val="22"/>
          <w:lang w:val="ro-RO"/>
        </w:rPr>
        <w:t>V</w:t>
      </w:r>
      <w:r w:rsidR="006B7B48" w:rsidRPr="000664F1">
        <w:rPr>
          <w:rFonts w:ascii="Tahoma" w:hAnsi="Tahoma" w:cs="Tahoma"/>
          <w:sz w:val="22"/>
          <w:szCs w:val="22"/>
          <w:lang w:val="ro-RO"/>
        </w:rPr>
        <w:t>â</w:t>
      </w:r>
      <w:r w:rsidR="00D53B0A" w:rsidRPr="000664F1">
        <w:rPr>
          <w:rFonts w:ascii="Tahoma" w:hAnsi="Tahoma" w:cs="Tahoma"/>
          <w:sz w:val="22"/>
          <w:szCs w:val="22"/>
          <w:lang w:val="ro-RO"/>
        </w:rPr>
        <w:t>nz</w:t>
      </w:r>
      <w:r w:rsidR="006B7B48" w:rsidRPr="000664F1">
        <w:rPr>
          <w:rFonts w:ascii="Tahoma" w:hAnsi="Tahoma" w:cs="Tahoma"/>
          <w:sz w:val="22"/>
          <w:szCs w:val="22"/>
          <w:lang w:val="ro-RO"/>
        </w:rPr>
        <w:t>ă</w:t>
      </w:r>
      <w:r w:rsidR="00D53B0A" w:rsidRPr="000664F1">
        <w:rPr>
          <w:rFonts w:ascii="Tahoma" w:hAnsi="Tahoma" w:cs="Tahoma"/>
          <w:sz w:val="22"/>
          <w:szCs w:val="22"/>
          <w:lang w:val="ro-RO"/>
        </w:rPr>
        <w:t>tor a solicit</w:t>
      </w:r>
      <w:r w:rsidR="006B7B48" w:rsidRPr="000664F1">
        <w:rPr>
          <w:rFonts w:ascii="Tahoma" w:hAnsi="Tahoma" w:cs="Tahoma"/>
          <w:sz w:val="22"/>
          <w:szCs w:val="22"/>
          <w:lang w:val="ro-RO"/>
        </w:rPr>
        <w:t>ă</w:t>
      </w:r>
      <w:r w:rsidR="00D53B0A" w:rsidRPr="000664F1">
        <w:rPr>
          <w:rFonts w:ascii="Tahoma" w:hAnsi="Tahoma" w:cs="Tahoma"/>
          <w:sz w:val="22"/>
          <w:szCs w:val="22"/>
          <w:lang w:val="ro-RO"/>
        </w:rPr>
        <w:t>rii Cump</w:t>
      </w:r>
      <w:r w:rsidR="006B7B48" w:rsidRPr="000664F1">
        <w:rPr>
          <w:rFonts w:ascii="Tahoma" w:hAnsi="Tahoma" w:cs="Tahoma"/>
          <w:sz w:val="22"/>
          <w:szCs w:val="22"/>
          <w:lang w:val="ro-RO"/>
        </w:rPr>
        <w:t>ă</w:t>
      </w:r>
      <w:r w:rsidR="00D53B0A" w:rsidRPr="000664F1">
        <w:rPr>
          <w:rFonts w:ascii="Tahoma" w:hAnsi="Tahoma" w:cs="Tahoma"/>
          <w:sz w:val="22"/>
          <w:szCs w:val="22"/>
          <w:lang w:val="ro-RO"/>
        </w:rPr>
        <w:t>r</w:t>
      </w:r>
      <w:r w:rsidR="006B7B48" w:rsidRPr="000664F1">
        <w:rPr>
          <w:rFonts w:ascii="Tahoma" w:hAnsi="Tahoma" w:cs="Tahoma"/>
          <w:sz w:val="22"/>
          <w:szCs w:val="22"/>
          <w:lang w:val="ro-RO"/>
        </w:rPr>
        <w:t>ă</w:t>
      </w:r>
      <w:r w:rsidR="00D53B0A" w:rsidRPr="000664F1">
        <w:rPr>
          <w:rFonts w:ascii="Tahoma" w:hAnsi="Tahoma" w:cs="Tahoma"/>
          <w:sz w:val="22"/>
          <w:szCs w:val="22"/>
          <w:lang w:val="ro-RO"/>
        </w:rPr>
        <w:t>torului de reluare a livr</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rilor </w:t>
      </w:r>
      <w:r w:rsidR="006B7B48" w:rsidRPr="000664F1">
        <w:rPr>
          <w:rFonts w:ascii="Tahoma" w:hAnsi="Tahoma" w:cs="Tahoma"/>
          <w:sz w:val="22"/>
          <w:szCs w:val="22"/>
          <w:lang w:val="ro-RO"/>
        </w:rPr>
        <w:t>î</w:t>
      </w:r>
      <w:r w:rsidR="00D53B0A" w:rsidRPr="000664F1">
        <w:rPr>
          <w:rFonts w:ascii="Tahoma" w:hAnsi="Tahoma" w:cs="Tahoma"/>
          <w:sz w:val="22"/>
          <w:szCs w:val="22"/>
          <w:lang w:val="ro-RO"/>
        </w:rPr>
        <w:t>nso</w:t>
      </w:r>
      <w:r w:rsidR="00E15EBB" w:rsidRPr="000664F1">
        <w:rPr>
          <w:rFonts w:ascii="Tahoma" w:hAnsi="Tahoma" w:cs="Tahoma"/>
          <w:sz w:val="22"/>
          <w:szCs w:val="22"/>
          <w:lang w:val="ro-RO"/>
        </w:rPr>
        <w:t>ţ</w:t>
      </w:r>
      <w:r w:rsidR="00D53B0A" w:rsidRPr="000664F1">
        <w:rPr>
          <w:rFonts w:ascii="Tahoma" w:hAnsi="Tahoma" w:cs="Tahoma"/>
          <w:sz w:val="22"/>
          <w:szCs w:val="22"/>
          <w:lang w:val="ro-RO"/>
        </w:rPr>
        <w:t>it</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 de documentele care atest</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D53B0A" w:rsidRPr="000664F1">
        <w:rPr>
          <w:rFonts w:ascii="Tahoma" w:hAnsi="Tahoma" w:cs="Tahoma"/>
          <w:sz w:val="22"/>
          <w:szCs w:val="22"/>
          <w:lang w:val="ro-RO"/>
        </w:rPr>
        <w:t>ndeplinirea tuturor obliga</w:t>
      </w:r>
      <w:r w:rsidR="00E15EBB" w:rsidRPr="000664F1">
        <w:rPr>
          <w:rFonts w:ascii="Tahoma" w:hAnsi="Tahoma" w:cs="Tahoma"/>
          <w:sz w:val="22"/>
          <w:szCs w:val="22"/>
          <w:lang w:val="ro-RO"/>
        </w:rPr>
        <w:t>ţ</w:t>
      </w:r>
      <w:r w:rsidR="00D53B0A" w:rsidRPr="000664F1">
        <w:rPr>
          <w:rFonts w:ascii="Tahoma" w:hAnsi="Tahoma" w:cs="Tahoma"/>
          <w:sz w:val="22"/>
          <w:szCs w:val="22"/>
          <w:lang w:val="ro-RO"/>
        </w:rPr>
        <w:t>iilor de plat</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 prev</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zute </w:t>
      </w:r>
      <w:r w:rsidR="006B7B48" w:rsidRPr="000664F1">
        <w:rPr>
          <w:rFonts w:ascii="Tahoma" w:hAnsi="Tahoma" w:cs="Tahoma"/>
          <w:sz w:val="22"/>
          <w:szCs w:val="22"/>
          <w:lang w:val="ro-RO"/>
        </w:rPr>
        <w:t>î</w:t>
      </w:r>
      <w:r w:rsidR="00D53B0A" w:rsidRPr="000664F1">
        <w:rPr>
          <w:rFonts w:ascii="Tahoma" w:hAnsi="Tahoma" w:cs="Tahoma"/>
          <w:sz w:val="22"/>
          <w:szCs w:val="22"/>
          <w:lang w:val="ro-RO"/>
        </w:rPr>
        <w:t>n acest articol</w:t>
      </w:r>
      <w:r w:rsidR="00790888" w:rsidRPr="000664F1">
        <w:rPr>
          <w:rFonts w:ascii="Tahoma" w:hAnsi="Tahoma" w:cs="Tahoma"/>
          <w:sz w:val="22"/>
          <w:szCs w:val="22"/>
          <w:lang w:val="ro-RO"/>
        </w:rPr>
        <w:t>;</w:t>
      </w:r>
      <w:r w:rsidR="00C02D79" w:rsidRPr="000664F1">
        <w:rPr>
          <w:rFonts w:ascii="Tahoma" w:hAnsi="Tahoma" w:cs="Tahoma"/>
          <w:sz w:val="22"/>
          <w:szCs w:val="22"/>
          <w:lang w:val="ro-RO"/>
        </w:rPr>
        <w:t xml:space="preserve"> </w:t>
      </w:r>
    </w:p>
    <w:p w14:paraId="1E63CE41" w14:textId="20C90B93" w:rsidR="0014420F" w:rsidRPr="000664F1" w:rsidRDefault="006A4033"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w:t>
      </w:r>
      <w:r w:rsidR="007F1BAB" w:rsidRPr="000664F1">
        <w:rPr>
          <w:rFonts w:ascii="Tahoma" w:hAnsi="Tahoma" w:cs="Tahoma"/>
          <w:sz w:val="22"/>
          <w:szCs w:val="22"/>
          <w:lang w:val="ro-RO"/>
        </w:rPr>
        <w:t>4</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C02D79" w:rsidRPr="000664F1">
        <w:rPr>
          <w:rFonts w:ascii="Tahoma" w:hAnsi="Tahoma" w:cs="Tahoma"/>
          <w:sz w:val="22"/>
          <w:szCs w:val="22"/>
          <w:lang w:val="ro-RO"/>
        </w:rPr>
        <w:t xml:space="preserve">n cazul </w:t>
      </w:r>
      <w:r w:rsidR="006B7B48" w:rsidRPr="000664F1">
        <w:rPr>
          <w:rFonts w:ascii="Tahoma" w:hAnsi="Tahoma" w:cs="Tahoma"/>
          <w:sz w:val="22"/>
          <w:szCs w:val="22"/>
          <w:lang w:val="ro-RO"/>
        </w:rPr>
        <w:t>î</w:t>
      </w:r>
      <w:r w:rsidR="00C02D79" w:rsidRPr="000664F1">
        <w:rPr>
          <w:rFonts w:ascii="Tahoma" w:hAnsi="Tahoma" w:cs="Tahoma"/>
          <w:sz w:val="22"/>
          <w:szCs w:val="22"/>
          <w:lang w:val="ro-RO"/>
        </w:rPr>
        <w:t>n care reluarea livr</w:t>
      </w:r>
      <w:r w:rsidR="006B7B48" w:rsidRPr="000664F1">
        <w:rPr>
          <w:rFonts w:ascii="Tahoma" w:hAnsi="Tahoma" w:cs="Tahoma"/>
          <w:sz w:val="22"/>
          <w:szCs w:val="22"/>
          <w:lang w:val="ro-RO"/>
        </w:rPr>
        <w:t>ă</w:t>
      </w:r>
      <w:r w:rsidR="00C02D79" w:rsidRPr="000664F1">
        <w:rPr>
          <w:rFonts w:ascii="Tahoma" w:hAnsi="Tahoma" w:cs="Tahoma"/>
          <w:sz w:val="22"/>
          <w:szCs w:val="22"/>
          <w:lang w:val="ro-RO"/>
        </w:rPr>
        <w:t>rii nu este solicitat</w:t>
      </w:r>
      <w:r w:rsidR="006B7B48" w:rsidRPr="000664F1">
        <w:rPr>
          <w:rFonts w:ascii="Tahoma" w:hAnsi="Tahoma" w:cs="Tahoma"/>
          <w:sz w:val="22"/>
          <w:szCs w:val="22"/>
          <w:lang w:val="ro-RO"/>
        </w:rPr>
        <w:t>ă</w:t>
      </w:r>
      <w:r w:rsidR="00C02D79"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C02D79" w:rsidRPr="000664F1">
        <w:rPr>
          <w:rFonts w:ascii="Tahoma" w:hAnsi="Tahoma" w:cs="Tahoma"/>
          <w:sz w:val="22"/>
          <w:szCs w:val="22"/>
          <w:lang w:val="ro-RO"/>
        </w:rPr>
        <w:t>n scris de c</w:t>
      </w:r>
      <w:r w:rsidR="006B7B48" w:rsidRPr="000664F1">
        <w:rPr>
          <w:rFonts w:ascii="Tahoma" w:hAnsi="Tahoma" w:cs="Tahoma"/>
          <w:sz w:val="22"/>
          <w:szCs w:val="22"/>
          <w:lang w:val="ro-RO"/>
        </w:rPr>
        <w:t>ă</w:t>
      </w:r>
      <w:r w:rsidR="00C02D79" w:rsidRPr="000664F1">
        <w:rPr>
          <w:rFonts w:ascii="Tahoma" w:hAnsi="Tahoma" w:cs="Tahoma"/>
          <w:sz w:val="22"/>
          <w:szCs w:val="22"/>
          <w:lang w:val="ro-RO"/>
        </w:rPr>
        <w:t xml:space="preserve">tre </w:t>
      </w:r>
      <w:r w:rsidR="008C2007" w:rsidRPr="000664F1">
        <w:rPr>
          <w:rFonts w:ascii="Tahoma" w:hAnsi="Tahoma" w:cs="Tahoma"/>
          <w:sz w:val="22"/>
          <w:szCs w:val="22"/>
          <w:lang w:val="ro-RO"/>
        </w:rPr>
        <w:t>C</w:t>
      </w:r>
      <w:r w:rsidR="00C02D79" w:rsidRPr="000664F1">
        <w:rPr>
          <w:rFonts w:ascii="Tahoma" w:hAnsi="Tahoma" w:cs="Tahoma"/>
          <w:sz w:val="22"/>
          <w:szCs w:val="22"/>
          <w:lang w:val="ro-RO"/>
        </w:rPr>
        <w:t>ump</w:t>
      </w:r>
      <w:r w:rsidR="006B7B48" w:rsidRPr="000664F1">
        <w:rPr>
          <w:rFonts w:ascii="Tahoma" w:hAnsi="Tahoma" w:cs="Tahoma"/>
          <w:sz w:val="22"/>
          <w:szCs w:val="22"/>
          <w:lang w:val="ro-RO"/>
        </w:rPr>
        <w:t>ă</w:t>
      </w:r>
      <w:r w:rsidR="00C02D79" w:rsidRPr="000664F1">
        <w:rPr>
          <w:rFonts w:ascii="Tahoma" w:hAnsi="Tahoma" w:cs="Tahoma"/>
          <w:sz w:val="22"/>
          <w:szCs w:val="22"/>
          <w:lang w:val="ro-RO"/>
        </w:rPr>
        <w:t>r</w:t>
      </w:r>
      <w:r w:rsidR="006B7B48" w:rsidRPr="000664F1">
        <w:rPr>
          <w:rFonts w:ascii="Tahoma" w:hAnsi="Tahoma" w:cs="Tahoma"/>
          <w:sz w:val="22"/>
          <w:szCs w:val="22"/>
          <w:lang w:val="ro-RO"/>
        </w:rPr>
        <w:t>ă</w:t>
      </w:r>
      <w:r w:rsidR="00C02D79" w:rsidRPr="000664F1">
        <w:rPr>
          <w:rFonts w:ascii="Tahoma" w:hAnsi="Tahoma" w:cs="Tahoma"/>
          <w:sz w:val="22"/>
          <w:szCs w:val="22"/>
          <w:lang w:val="ro-RO"/>
        </w:rPr>
        <w:t>tor, conform prevederilor prezentului articol, contractul</w:t>
      </w:r>
      <w:r w:rsidR="00ED11E9" w:rsidRPr="000664F1">
        <w:rPr>
          <w:rFonts w:ascii="Tahoma" w:hAnsi="Tahoma" w:cs="Tahoma"/>
          <w:sz w:val="22"/>
          <w:szCs w:val="22"/>
          <w:lang w:val="ro-RO"/>
        </w:rPr>
        <w:t xml:space="preserve"> se consideră a înceta de drept</w:t>
      </w:r>
      <w:r w:rsidR="00C02D79" w:rsidRPr="000664F1">
        <w:rPr>
          <w:rFonts w:ascii="Tahoma" w:hAnsi="Tahoma" w:cs="Tahoma"/>
          <w:sz w:val="22"/>
          <w:szCs w:val="22"/>
          <w:lang w:val="ro-RO"/>
        </w:rPr>
        <w:t xml:space="preserve">. </w:t>
      </w:r>
      <w:r w:rsidR="0014420F" w:rsidRPr="000664F1">
        <w:rPr>
          <w:rFonts w:ascii="Tahoma" w:hAnsi="Tahoma" w:cs="Tahoma"/>
          <w:sz w:val="22"/>
          <w:szCs w:val="22"/>
          <w:lang w:val="ro-RO"/>
        </w:rPr>
        <w:t xml:space="preserve">Aceste prevederi nu sunt aplicabile </w:t>
      </w:r>
      <w:r w:rsidR="006B7B48" w:rsidRPr="000664F1">
        <w:rPr>
          <w:rFonts w:ascii="Tahoma" w:hAnsi="Tahoma" w:cs="Tahoma"/>
          <w:sz w:val="22"/>
          <w:szCs w:val="22"/>
          <w:lang w:val="ro-RO"/>
        </w:rPr>
        <w:t>î</w:t>
      </w:r>
      <w:r w:rsidR="00386135" w:rsidRPr="000664F1">
        <w:rPr>
          <w:rFonts w:ascii="Tahoma" w:hAnsi="Tahoma" w:cs="Tahoma"/>
          <w:sz w:val="22"/>
          <w:szCs w:val="22"/>
          <w:lang w:val="ro-RO"/>
        </w:rPr>
        <w:t xml:space="preserve">n </w:t>
      </w:r>
      <w:r w:rsidR="0014420F" w:rsidRPr="000664F1">
        <w:rPr>
          <w:rFonts w:ascii="Tahoma" w:hAnsi="Tahoma" w:cs="Tahoma"/>
          <w:sz w:val="22"/>
          <w:szCs w:val="22"/>
          <w:lang w:val="ro-RO"/>
        </w:rPr>
        <w:t xml:space="preserve">cazul </w:t>
      </w:r>
      <w:r w:rsidR="006B7B48" w:rsidRPr="000664F1">
        <w:rPr>
          <w:rFonts w:ascii="Tahoma" w:hAnsi="Tahoma" w:cs="Tahoma"/>
          <w:sz w:val="22"/>
          <w:szCs w:val="22"/>
          <w:lang w:val="ro-RO"/>
        </w:rPr>
        <w:t>î</w:t>
      </w:r>
      <w:r w:rsidR="00386135" w:rsidRPr="000664F1">
        <w:rPr>
          <w:rFonts w:ascii="Tahoma" w:hAnsi="Tahoma" w:cs="Tahoma"/>
          <w:sz w:val="22"/>
          <w:szCs w:val="22"/>
          <w:lang w:val="ro-RO"/>
        </w:rPr>
        <w:t xml:space="preserve">n </w:t>
      </w:r>
      <w:r w:rsidR="0014420F" w:rsidRPr="000664F1">
        <w:rPr>
          <w:rFonts w:ascii="Tahoma" w:hAnsi="Tahoma" w:cs="Tahoma"/>
          <w:sz w:val="22"/>
          <w:szCs w:val="22"/>
          <w:lang w:val="ro-RO"/>
        </w:rPr>
        <w:t>care a intervenit rezilierea de drept a Contractului conform art.</w:t>
      </w:r>
      <w:r w:rsidR="002F7B22" w:rsidRPr="000664F1">
        <w:rPr>
          <w:rFonts w:ascii="Tahoma" w:hAnsi="Tahoma" w:cs="Tahoma"/>
          <w:sz w:val="22"/>
          <w:szCs w:val="22"/>
          <w:lang w:val="ro-RO"/>
        </w:rPr>
        <w:t xml:space="preserve"> </w:t>
      </w:r>
      <w:r w:rsidR="003D38B0" w:rsidRPr="000664F1">
        <w:rPr>
          <w:rFonts w:ascii="Tahoma" w:hAnsi="Tahoma" w:cs="Tahoma"/>
          <w:sz w:val="22"/>
          <w:szCs w:val="22"/>
          <w:lang w:val="ro-RO"/>
        </w:rPr>
        <w:t>21</w:t>
      </w:r>
      <w:r w:rsidR="00F07301" w:rsidRPr="000664F1">
        <w:rPr>
          <w:rFonts w:ascii="Tahoma" w:hAnsi="Tahoma" w:cs="Tahoma"/>
          <w:sz w:val="22"/>
          <w:szCs w:val="22"/>
          <w:lang w:val="ro-RO"/>
        </w:rPr>
        <w:t xml:space="preserve"> </w:t>
      </w:r>
      <w:r w:rsidR="0014420F" w:rsidRPr="000664F1">
        <w:rPr>
          <w:rFonts w:ascii="Tahoma" w:hAnsi="Tahoma" w:cs="Tahoma"/>
          <w:sz w:val="22"/>
          <w:szCs w:val="22"/>
          <w:lang w:val="ro-RO"/>
        </w:rPr>
        <w:t>lit.</w:t>
      </w:r>
      <w:r w:rsidR="0073215F" w:rsidRPr="000664F1">
        <w:rPr>
          <w:rFonts w:ascii="Tahoma" w:hAnsi="Tahoma" w:cs="Tahoma"/>
          <w:sz w:val="22"/>
          <w:szCs w:val="22"/>
          <w:lang w:val="ro-RO"/>
        </w:rPr>
        <w:t>c</w:t>
      </w:r>
      <w:r w:rsidR="0014420F" w:rsidRPr="000664F1">
        <w:rPr>
          <w:rFonts w:ascii="Tahoma" w:hAnsi="Tahoma" w:cs="Tahoma"/>
          <w:sz w:val="22"/>
          <w:szCs w:val="22"/>
          <w:lang w:val="ro-RO"/>
        </w:rPr>
        <w:t>).</w:t>
      </w:r>
    </w:p>
    <w:p w14:paraId="403F36B9" w14:textId="77777777" w:rsidR="0038750D" w:rsidRPr="000664F1" w:rsidRDefault="0038750D" w:rsidP="0038750D">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Întreruperea livrării de certificate verzi</w:t>
      </w:r>
    </w:p>
    <w:p w14:paraId="54233CA9" w14:textId="11B7A944" w:rsidR="0038750D" w:rsidRPr="000664F1" w:rsidRDefault="0038750D" w:rsidP="0038750D">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20</w:t>
      </w:r>
      <w:r w:rsidRPr="000664F1">
        <w:rPr>
          <w:rFonts w:ascii="Tahoma" w:hAnsi="Tahoma" w:cs="Tahoma"/>
          <w:sz w:val="22"/>
          <w:szCs w:val="22"/>
          <w:lang w:val="ro-RO"/>
        </w:rPr>
        <w:t xml:space="preserve"> (1) Întreruperea livrării de certificate verzi din iniţiativa vânzătorului, înainte de data încetării contractului, poate fi dispusă cu respectarea următoarelor condiţii cumulative:</w:t>
      </w:r>
    </w:p>
    <w:p w14:paraId="66DAF6FC" w14:textId="292A10DB" w:rsidR="0038750D" w:rsidRPr="000664F1" w:rsidRDefault="0038750D" w:rsidP="009E288F">
      <w:pPr>
        <w:pStyle w:val="BodyText"/>
        <w:numPr>
          <w:ilvl w:val="0"/>
          <w:numId w:val="20"/>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a trecut o zi lucrătoare de la termenul</w:t>
      </w:r>
      <w:r w:rsidR="009E288F">
        <w:rPr>
          <w:rFonts w:ascii="Tahoma" w:hAnsi="Tahoma" w:cs="Tahoma"/>
          <w:sz w:val="22"/>
          <w:szCs w:val="22"/>
          <w:lang w:val="ro-RO"/>
        </w:rPr>
        <w:t xml:space="preserve"> </w:t>
      </w:r>
      <w:r w:rsidRPr="000664F1">
        <w:rPr>
          <w:rFonts w:ascii="Tahoma" w:hAnsi="Tahoma" w:cs="Tahoma"/>
          <w:sz w:val="22"/>
          <w:szCs w:val="22"/>
          <w:lang w:val="ro-RO"/>
        </w:rPr>
        <w:t xml:space="preserve">limită de plată a facturilor emise conform </w:t>
      </w:r>
      <w:r w:rsidR="00F23C15" w:rsidRPr="000664F1">
        <w:rPr>
          <w:rFonts w:ascii="Tahoma" w:hAnsi="Tahoma" w:cs="Tahoma"/>
          <w:sz w:val="22"/>
          <w:szCs w:val="22"/>
          <w:lang w:val="ro-RO"/>
        </w:rPr>
        <w:t>Anexei 5</w:t>
      </w:r>
      <w:r w:rsidRPr="000664F1">
        <w:rPr>
          <w:rFonts w:ascii="Tahoma" w:hAnsi="Tahoma" w:cs="Tahoma"/>
          <w:sz w:val="22"/>
          <w:szCs w:val="22"/>
          <w:lang w:val="ro-RO"/>
        </w:rPr>
        <w:t>, iar cumpărătorul nu a achitat suma restantă;</w:t>
      </w:r>
    </w:p>
    <w:p w14:paraId="79420858" w14:textId="4A5D97CC" w:rsidR="0038750D" w:rsidRPr="000664F1" w:rsidRDefault="0038750D" w:rsidP="009E288F">
      <w:pPr>
        <w:pStyle w:val="BodyText"/>
        <w:numPr>
          <w:ilvl w:val="0"/>
          <w:numId w:val="20"/>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vânzătorul a transmis cumpărătorului un preaviz după expirarea termenului-limită de plată a facturilor, iar cumpărătorul nu a achitat suma restantă;</w:t>
      </w:r>
    </w:p>
    <w:p w14:paraId="75472043" w14:textId="039556FD" w:rsidR="0038750D" w:rsidRPr="000664F1" w:rsidRDefault="0038750D" w:rsidP="009E288F">
      <w:pPr>
        <w:pStyle w:val="BodyText"/>
        <w:numPr>
          <w:ilvl w:val="0"/>
          <w:numId w:val="20"/>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a trecut o zi lucrătoare de la data transmiterii preavizului şi suma restantă nu a fost achitată, termen după care vânzătorul poate decide întreruperea livrării de certificate verzi la cumpărător.</w:t>
      </w:r>
    </w:p>
    <w:p w14:paraId="6C0E26E0" w14:textId="307640A3" w:rsidR="0038750D" w:rsidRPr="000664F1" w:rsidRDefault="0038750D" w:rsidP="0038750D">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(2) Reluarea livrării de certificate verzi se poate realiza după achitarea tuturor obligaţiilor de plată către vânzător (sume facturate şi penalizări pentru întârzierea la plată). Reluarea livrării se face în termen de o zi lucrătoare de la primirea de către la vânzător prin fax sau e-mail a documentului care atestă îndeplinirea tuturor obligaţiilor de plată prevăzute în acest articol. Remiterea documentelor de plată către vânzător ţine loc de cerere de reluarea livrărilor.</w:t>
      </w:r>
    </w:p>
    <w:p w14:paraId="75EC6150" w14:textId="52999DCB" w:rsidR="00CD03EF" w:rsidRPr="000664F1" w:rsidRDefault="00C1603B"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Rezilierea contractului</w:t>
      </w:r>
    </w:p>
    <w:p w14:paraId="085E21C4" w14:textId="5C3743EB" w:rsidR="00432508" w:rsidRPr="000664F1" w:rsidRDefault="00432508" w:rsidP="002D4368">
      <w:pPr>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21</w:t>
      </w:r>
      <w:r w:rsidRPr="000664F1">
        <w:rPr>
          <w:rFonts w:ascii="Tahoma" w:hAnsi="Tahoma" w:cs="Tahoma"/>
          <w:b/>
          <w:sz w:val="22"/>
          <w:szCs w:val="22"/>
          <w:lang w:val="ro-RO"/>
        </w:rPr>
        <w:t>.</w:t>
      </w:r>
      <w:r w:rsidRPr="000664F1">
        <w:rPr>
          <w:rFonts w:ascii="Tahoma" w:hAnsi="Tahoma" w:cs="Tahoma"/>
          <w:sz w:val="22"/>
          <w:szCs w:val="22"/>
          <w:lang w:val="ro-RO"/>
        </w:rPr>
        <w:t xml:space="preserve"> </w:t>
      </w:r>
      <w:r w:rsidR="00917F29" w:rsidRPr="000664F1">
        <w:rPr>
          <w:rFonts w:ascii="Tahoma" w:hAnsi="Tahoma" w:cs="Tahoma"/>
          <w:sz w:val="22"/>
          <w:szCs w:val="22"/>
          <w:lang w:val="ro-RO"/>
        </w:rPr>
        <w:t xml:space="preserve">(1) </w:t>
      </w:r>
      <w:r w:rsidRPr="000664F1">
        <w:rPr>
          <w:rFonts w:ascii="Tahoma" w:hAnsi="Tahoma" w:cs="Tahoma"/>
          <w:sz w:val="22"/>
          <w:szCs w:val="22"/>
          <w:lang w:val="ro-RO"/>
        </w:rPr>
        <w:t xml:space="preserve">Rezilierea contractului are loc de drept, fără punerea în întârziere şi fără intervenţia instanţei în următoarele </w:t>
      </w:r>
      <w:r w:rsidR="00E9755A" w:rsidRPr="000664F1">
        <w:rPr>
          <w:rFonts w:ascii="Tahoma" w:hAnsi="Tahoma" w:cs="Tahoma"/>
          <w:sz w:val="22"/>
          <w:szCs w:val="22"/>
          <w:lang w:val="ro-RO"/>
        </w:rPr>
        <w:t>Cauze de Reziliere</w:t>
      </w:r>
      <w:r w:rsidRPr="000664F1">
        <w:rPr>
          <w:rFonts w:ascii="Tahoma" w:hAnsi="Tahoma" w:cs="Tahoma"/>
          <w:sz w:val="22"/>
          <w:szCs w:val="22"/>
          <w:lang w:val="ro-RO"/>
        </w:rPr>
        <w:t>:</w:t>
      </w:r>
    </w:p>
    <w:p w14:paraId="1E421EAB" w14:textId="754CA3B1" w:rsidR="00432508" w:rsidRPr="000664F1" w:rsidRDefault="00B079E1" w:rsidP="00516432">
      <w:pPr>
        <w:numPr>
          <w:ilvl w:val="0"/>
          <w:numId w:val="5"/>
        </w:numPr>
        <w:tabs>
          <w:tab w:val="left" w:pos="709"/>
        </w:tabs>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 xml:space="preserve">Din </w:t>
      </w:r>
      <w:r w:rsidR="00432508" w:rsidRPr="000664F1">
        <w:rPr>
          <w:rFonts w:ascii="Tahoma" w:hAnsi="Tahoma" w:cs="Tahoma"/>
          <w:sz w:val="22"/>
          <w:szCs w:val="22"/>
          <w:lang w:val="ro-RO"/>
        </w:rPr>
        <w:t>iniţiativa uneia din părţi în cazul în care cealaltă parte refuză să încheie un act adiţional la acest contract, în condiţiile modificării reglementărilor şi/sau circumstanţelor, aşa cum este definită în art. </w:t>
      </w:r>
      <w:r w:rsidR="00F23C15" w:rsidRPr="000664F1">
        <w:rPr>
          <w:rFonts w:ascii="Tahoma" w:hAnsi="Tahoma" w:cs="Tahoma"/>
          <w:sz w:val="22"/>
          <w:szCs w:val="22"/>
          <w:lang w:val="ro-RO"/>
        </w:rPr>
        <w:t>25</w:t>
      </w:r>
      <w:r w:rsidR="00432508" w:rsidRPr="000664F1">
        <w:rPr>
          <w:rFonts w:ascii="Tahoma" w:hAnsi="Tahoma" w:cs="Tahoma"/>
          <w:sz w:val="22"/>
          <w:szCs w:val="22"/>
          <w:lang w:val="ro-RO"/>
        </w:rPr>
        <w:t xml:space="preserve">, care au stat la baza încheierii acestuia într-un termen de </w:t>
      </w:r>
      <w:r w:rsidR="00D36BA7" w:rsidRPr="000664F1">
        <w:rPr>
          <w:rFonts w:ascii="Tahoma" w:hAnsi="Tahoma" w:cs="Tahoma"/>
          <w:sz w:val="22"/>
          <w:szCs w:val="22"/>
          <w:lang w:val="ro-RO"/>
        </w:rPr>
        <w:t>2</w:t>
      </w:r>
      <w:r w:rsidR="00432508" w:rsidRPr="000664F1">
        <w:rPr>
          <w:rFonts w:ascii="Tahoma" w:hAnsi="Tahoma" w:cs="Tahoma"/>
          <w:sz w:val="22"/>
          <w:szCs w:val="22"/>
          <w:lang w:val="ro-RO"/>
        </w:rPr>
        <w:t xml:space="preserve">0 de zile calendaristice de la data apariţiei acestor </w:t>
      </w:r>
      <w:r w:rsidR="00AC2249" w:rsidRPr="000664F1">
        <w:rPr>
          <w:rFonts w:ascii="Tahoma" w:hAnsi="Tahoma" w:cs="Tahoma"/>
          <w:sz w:val="22"/>
          <w:szCs w:val="22"/>
          <w:lang w:val="ro-RO"/>
        </w:rPr>
        <w:t>modificări</w:t>
      </w:r>
      <w:r w:rsidR="00432508" w:rsidRPr="000664F1">
        <w:rPr>
          <w:rFonts w:ascii="Tahoma" w:hAnsi="Tahoma" w:cs="Tahoma"/>
          <w:sz w:val="22"/>
          <w:szCs w:val="22"/>
          <w:lang w:val="ro-RO"/>
        </w:rPr>
        <w:t xml:space="preserve">. Încetarea contractului nu are loc în această situaţie decât dacă Vânzătorul şi Cumpărătorul nu ajung la o înţelegere în termenul de </w:t>
      </w:r>
      <w:r w:rsidR="00D36BA7" w:rsidRPr="000664F1">
        <w:rPr>
          <w:rFonts w:ascii="Tahoma" w:hAnsi="Tahoma" w:cs="Tahoma"/>
          <w:sz w:val="22"/>
          <w:szCs w:val="22"/>
          <w:lang w:val="ro-RO"/>
        </w:rPr>
        <w:t>2</w:t>
      </w:r>
      <w:r w:rsidR="00432508" w:rsidRPr="000664F1">
        <w:rPr>
          <w:rFonts w:ascii="Tahoma" w:hAnsi="Tahoma" w:cs="Tahoma"/>
          <w:sz w:val="22"/>
          <w:szCs w:val="22"/>
          <w:lang w:val="ro-RO"/>
        </w:rPr>
        <w:t>0 de zile calendaristice menţionat mai sus;</w:t>
      </w:r>
    </w:p>
    <w:p w14:paraId="699F3E04" w14:textId="77777777" w:rsidR="00C51357" w:rsidRPr="000664F1" w:rsidRDefault="00533005" w:rsidP="00516432">
      <w:pPr>
        <w:numPr>
          <w:ilvl w:val="0"/>
          <w:numId w:val="5"/>
        </w:numPr>
        <w:tabs>
          <w:tab w:val="left" w:pos="709"/>
          <w:tab w:val="left" w:pos="851"/>
        </w:tabs>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lastRenderedPageBreak/>
        <w:t>Netransmiterea notificărilor/Suspendarea pe piața de echilibrare: în cazul în care cealaltă Parte nu asigură transmiterea notificărilor pe platforma pieței de echilibrare pentru tranzacțiile aferente acestui Contract timp de 3 (trei) zile consecutive sau în cazul în care cealaltă Parte a fost suspendată de la piața de echilibrare</w:t>
      </w:r>
      <w:r w:rsidR="00B01774" w:rsidRPr="000664F1">
        <w:rPr>
          <w:rFonts w:ascii="Tahoma" w:hAnsi="Tahoma" w:cs="Tahoma"/>
          <w:sz w:val="22"/>
          <w:szCs w:val="22"/>
          <w:lang w:val="ro-RO"/>
        </w:rPr>
        <w:t>;</w:t>
      </w:r>
      <w:r w:rsidR="00C51357" w:rsidRPr="000664F1">
        <w:rPr>
          <w:rFonts w:ascii="Tahoma" w:hAnsi="Tahoma" w:cs="Tahoma"/>
          <w:sz w:val="22"/>
          <w:szCs w:val="22"/>
          <w:lang w:val="ro-RO"/>
        </w:rPr>
        <w:t xml:space="preserve"> </w:t>
      </w:r>
    </w:p>
    <w:p w14:paraId="1D1B0CA0" w14:textId="11F43DE5" w:rsidR="00C16787" w:rsidRPr="000664F1" w:rsidRDefault="00C16787" w:rsidP="00516432">
      <w:pPr>
        <w:numPr>
          <w:ilvl w:val="0"/>
          <w:numId w:val="5"/>
        </w:numPr>
        <w:tabs>
          <w:tab w:val="left" w:pos="709"/>
          <w:tab w:val="left" w:pos="851"/>
        </w:tabs>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 xml:space="preserve">Neexecutarea: </w:t>
      </w:r>
      <w:r w:rsidR="004E60EC" w:rsidRPr="000664F1">
        <w:rPr>
          <w:rFonts w:ascii="Tahoma" w:hAnsi="Tahoma" w:cs="Tahoma"/>
          <w:sz w:val="22"/>
          <w:szCs w:val="22"/>
          <w:lang w:val="ro-RO"/>
        </w:rPr>
        <w:t xml:space="preserve">Neexecutarea oricărei obligaţii conform prevederilor prezentului </w:t>
      </w:r>
      <w:r w:rsidR="008C2007" w:rsidRPr="000664F1">
        <w:rPr>
          <w:rFonts w:ascii="Tahoma" w:hAnsi="Tahoma" w:cs="Tahoma"/>
          <w:sz w:val="22"/>
          <w:szCs w:val="22"/>
          <w:lang w:val="ro-RO"/>
        </w:rPr>
        <w:t>C</w:t>
      </w:r>
      <w:r w:rsidR="004E60EC" w:rsidRPr="000664F1">
        <w:rPr>
          <w:rFonts w:ascii="Tahoma" w:hAnsi="Tahoma" w:cs="Tahoma"/>
          <w:sz w:val="22"/>
          <w:szCs w:val="22"/>
          <w:lang w:val="ro-RO"/>
        </w:rPr>
        <w:t>ontract (alta decât atunci când o astfel de obligaţie este stinsă în caz de Forță Majoră), inclusiv n</w:t>
      </w:r>
      <w:r w:rsidRPr="000664F1">
        <w:rPr>
          <w:rFonts w:ascii="Tahoma" w:hAnsi="Tahoma" w:cs="Tahoma"/>
          <w:sz w:val="22"/>
          <w:szCs w:val="22"/>
          <w:lang w:val="ro-RO"/>
        </w:rPr>
        <w:t xml:space="preserve">eefectuarea unei plăţi, de către o Parte sau de către Terțul său Garant (dacă există), neconstituirea </w:t>
      </w:r>
      <w:r w:rsidR="00AF0CC7" w:rsidRPr="000664F1">
        <w:rPr>
          <w:rFonts w:ascii="Tahoma" w:hAnsi="Tahoma" w:cs="Tahoma"/>
          <w:sz w:val="22"/>
          <w:szCs w:val="22"/>
          <w:lang w:val="ro-RO"/>
        </w:rPr>
        <w:t>unei Garanții de Plată</w:t>
      </w:r>
      <w:r w:rsidRPr="000664F1">
        <w:rPr>
          <w:rFonts w:ascii="Tahoma" w:hAnsi="Tahoma" w:cs="Tahoma"/>
          <w:sz w:val="22"/>
          <w:szCs w:val="22"/>
          <w:lang w:val="ro-RO"/>
        </w:rPr>
        <w:t xml:space="preserve"> sau a unei Garanţii de Bună Execuţie sau:</w:t>
      </w:r>
    </w:p>
    <w:p w14:paraId="31C0228E" w14:textId="10E1B09B" w:rsidR="00C16787" w:rsidRPr="000664F1" w:rsidRDefault="00C16787" w:rsidP="009E288F">
      <w:pPr>
        <w:pStyle w:val="ListParagraph"/>
        <w:numPr>
          <w:ilvl w:val="0"/>
          <w:numId w:val="7"/>
        </w:numPr>
        <w:spacing w:before="120" w:after="120" w:line="240" w:lineRule="auto"/>
        <w:ind w:left="1276" w:hanging="425"/>
        <w:jc w:val="both"/>
        <w:rPr>
          <w:rFonts w:ascii="Tahoma" w:hAnsi="Tahoma" w:cs="Tahoma"/>
          <w:lang w:val="ro-RO"/>
        </w:rPr>
      </w:pPr>
      <w:r w:rsidRPr="000664F1">
        <w:rPr>
          <w:rFonts w:ascii="Tahoma" w:hAnsi="Tahoma" w:cs="Tahoma"/>
          <w:lang w:val="ro-RO"/>
        </w:rPr>
        <w:t xml:space="preserve">conform Contractului: dacă, în cazul în care are loc o neexecutare a unei </w:t>
      </w:r>
      <w:r w:rsidR="00042B7B" w:rsidRPr="000664F1">
        <w:rPr>
          <w:rFonts w:ascii="Tahoma" w:hAnsi="Tahoma" w:cs="Tahoma"/>
          <w:lang w:val="ro-RO"/>
        </w:rPr>
        <w:t>plăti</w:t>
      </w:r>
      <w:r w:rsidRPr="000664F1">
        <w:rPr>
          <w:rFonts w:ascii="Tahoma" w:hAnsi="Tahoma" w:cs="Tahoma"/>
          <w:lang w:val="ro-RO"/>
        </w:rPr>
        <w:t xml:space="preserve">, această neexecutare nu este remediată în trei (3) Zile Lucrătoare de la cererea scrisă, sau, în cazul oricărei alte neexecutări (căreia nu îi </w:t>
      </w:r>
      <w:r w:rsidR="00B63839" w:rsidRPr="000664F1">
        <w:rPr>
          <w:rFonts w:ascii="Tahoma" w:hAnsi="Tahoma" w:cs="Tahoma"/>
          <w:lang w:val="ro-RO"/>
        </w:rPr>
        <w:t xml:space="preserve">este  </w:t>
      </w:r>
      <w:r w:rsidRPr="000664F1">
        <w:rPr>
          <w:rFonts w:ascii="Tahoma" w:hAnsi="Tahoma" w:cs="Tahoma"/>
          <w:lang w:val="ro-RO"/>
        </w:rPr>
        <w:t xml:space="preserve">aplicabil sub-paragraful (ii) de mai jos), dacă o astfel de neexecutare nu este remediată în cinci (5) Zile Lucrătoare de la cererea scrisă; </w:t>
      </w:r>
    </w:p>
    <w:p w14:paraId="32FA5F8E" w14:textId="6C55B849" w:rsidR="00C16787" w:rsidRPr="000664F1" w:rsidRDefault="00C16787" w:rsidP="009E288F">
      <w:pPr>
        <w:pStyle w:val="ListParagraph"/>
        <w:numPr>
          <w:ilvl w:val="0"/>
          <w:numId w:val="7"/>
        </w:numPr>
        <w:spacing w:before="120" w:after="120" w:line="240" w:lineRule="auto"/>
        <w:ind w:left="1276" w:hanging="425"/>
        <w:jc w:val="both"/>
        <w:rPr>
          <w:rFonts w:ascii="Tahoma" w:hAnsi="Tahoma" w:cs="Tahoma"/>
          <w:lang w:val="ro-RO"/>
        </w:rPr>
      </w:pPr>
      <w:r w:rsidRPr="000664F1">
        <w:rPr>
          <w:rFonts w:ascii="Tahoma" w:hAnsi="Tahoma" w:cs="Tahoma"/>
          <w:lang w:val="ro-RO"/>
        </w:rPr>
        <w:t xml:space="preserve">conform </w:t>
      </w:r>
      <w:r w:rsidR="00AF0CC7" w:rsidRPr="000664F1">
        <w:rPr>
          <w:rFonts w:ascii="Tahoma" w:hAnsi="Tahoma" w:cs="Tahoma"/>
          <w:lang w:val="ro-RO"/>
        </w:rPr>
        <w:t>oricărei Garanții de Plată</w:t>
      </w:r>
      <w:r w:rsidRPr="000664F1">
        <w:rPr>
          <w:rFonts w:ascii="Tahoma" w:hAnsi="Tahoma" w:cs="Tahoma"/>
          <w:lang w:val="ro-RO"/>
        </w:rPr>
        <w:t xml:space="preserve"> sau </w:t>
      </w:r>
      <w:r w:rsidR="00042B7B" w:rsidRPr="000664F1">
        <w:rPr>
          <w:rFonts w:ascii="Tahoma" w:hAnsi="Tahoma" w:cs="Tahoma"/>
          <w:lang w:val="ro-RO"/>
        </w:rPr>
        <w:t>Garanții</w:t>
      </w:r>
      <w:r w:rsidRPr="000664F1">
        <w:rPr>
          <w:rFonts w:ascii="Tahoma" w:hAnsi="Tahoma" w:cs="Tahoma"/>
          <w:lang w:val="ro-RO"/>
        </w:rPr>
        <w:t xml:space="preserve"> de Bună </w:t>
      </w:r>
      <w:r w:rsidR="00042B7B" w:rsidRPr="000664F1">
        <w:rPr>
          <w:rFonts w:ascii="Tahoma" w:hAnsi="Tahoma" w:cs="Tahoma"/>
          <w:lang w:val="ro-RO"/>
        </w:rPr>
        <w:t>Execuție</w:t>
      </w:r>
      <w:r w:rsidRPr="000664F1">
        <w:rPr>
          <w:rFonts w:ascii="Tahoma" w:hAnsi="Tahoma" w:cs="Tahoma"/>
          <w:lang w:val="ro-RO"/>
        </w:rPr>
        <w:t xml:space="preserve"> (după acordarea oricărui preaviz sau perioade de grație aplicabile).</w:t>
      </w:r>
    </w:p>
    <w:p w14:paraId="4A308661" w14:textId="78843879" w:rsidR="00BF68B5" w:rsidRPr="000664F1" w:rsidRDefault="00BF68B5" w:rsidP="00516432">
      <w:pPr>
        <w:numPr>
          <w:ilvl w:val="0"/>
          <w:numId w:val="5"/>
        </w:numPr>
        <w:tabs>
          <w:tab w:val="left" w:pos="709"/>
        </w:tabs>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Dizolvare/Faliment/Sechestru: o Parte sau Terțul său Garant</w:t>
      </w:r>
      <w:r w:rsidR="009F3EF6" w:rsidRPr="000664F1">
        <w:rPr>
          <w:rFonts w:ascii="Tahoma" w:hAnsi="Tahoma" w:cs="Tahoma"/>
          <w:sz w:val="22"/>
          <w:szCs w:val="22"/>
          <w:lang w:val="ro-RO"/>
        </w:rPr>
        <w:t xml:space="preserve">: </w:t>
      </w:r>
    </w:p>
    <w:p w14:paraId="42A00F21" w14:textId="77777777" w:rsidR="00432508" w:rsidRPr="000664F1" w:rsidRDefault="00432508" w:rsidP="00776636">
      <w:pPr>
        <w:numPr>
          <w:ilvl w:val="0"/>
          <w:numId w:val="6"/>
        </w:numPr>
        <w:spacing w:before="120" w:after="120"/>
        <w:ind w:left="993" w:hanging="142"/>
        <w:jc w:val="both"/>
        <w:rPr>
          <w:rFonts w:ascii="Tahoma" w:hAnsi="Tahoma" w:cs="Tahoma"/>
          <w:sz w:val="22"/>
          <w:szCs w:val="22"/>
          <w:lang w:val="ro-RO"/>
        </w:rPr>
      </w:pPr>
      <w:r w:rsidRPr="000664F1">
        <w:rPr>
          <w:rFonts w:ascii="Tahoma" w:hAnsi="Tahoma" w:cs="Tahoma"/>
          <w:sz w:val="22"/>
          <w:szCs w:val="22"/>
          <w:lang w:val="ro-RO"/>
        </w:rPr>
        <w:t>se dizolvă (altfel decât ca urmare a unei fuziuni);</w:t>
      </w:r>
    </w:p>
    <w:p w14:paraId="1171414E" w14:textId="77777777" w:rsidR="00432508" w:rsidRPr="000664F1" w:rsidRDefault="00432508" w:rsidP="00776636">
      <w:pPr>
        <w:numPr>
          <w:ilvl w:val="0"/>
          <w:numId w:val="6"/>
        </w:numPr>
        <w:spacing w:before="120" w:after="120"/>
        <w:ind w:left="993" w:hanging="142"/>
        <w:jc w:val="both"/>
        <w:rPr>
          <w:rFonts w:ascii="Tahoma" w:hAnsi="Tahoma" w:cs="Tahoma"/>
          <w:sz w:val="22"/>
          <w:szCs w:val="22"/>
          <w:lang w:val="ro-RO"/>
        </w:rPr>
      </w:pPr>
      <w:r w:rsidRPr="000664F1">
        <w:rPr>
          <w:rFonts w:ascii="Tahoma" w:hAnsi="Tahoma" w:cs="Tahoma"/>
          <w:sz w:val="22"/>
          <w:szCs w:val="22"/>
          <w:lang w:val="ro-RO"/>
        </w:rPr>
        <w:t xml:space="preserve">devine incapabilă </w:t>
      </w:r>
      <w:r w:rsidR="00ED77B9" w:rsidRPr="000664F1">
        <w:rPr>
          <w:rFonts w:ascii="Tahoma" w:hAnsi="Tahoma" w:cs="Tahoma"/>
          <w:sz w:val="22"/>
          <w:szCs w:val="22"/>
          <w:lang w:val="ro-RO"/>
        </w:rPr>
        <w:t xml:space="preserve">sau nu reușește </w:t>
      </w:r>
      <w:r w:rsidRPr="000664F1">
        <w:rPr>
          <w:rFonts w:ascii="Tahoma" w:hAnsi="Tahoma" w:cs="Tahoma"/>
          <w:sz w:val="22"/>
          <w:szCs w:val="22"/>
          <w:lang w:val="ro-RO"/>
        </w:rPr>
        <w:t>să-și achite datoriile</w:t>
      </w:r>
      <w:r w:rsidR="005637D6" w:rsidRPr="000664F1">
        <w:rPr>
          <w:rFonts w:ascii="Tahoma" w:hAnsi="Tahoma" w:cs="Tahoma"/>
          <w:sz w:val="22"/>
          <w:szCs w:val="22"/>
          <w:lang w:val="ro-RO"/>
        </w:rPr>
        <w:t>,</w:t>
      </w:r>
      <w:r w:rsidRPr="000664F1">
        <w:rPr>
          <w:rFonts w:ascii="Tahoma" w:hAnsi="Tahoma" w:cs="Tahoma"/>
          <w:sz w:val="22"/>
          <w:szCs w:val="22"/>
          <w:lang w:val="ro-RO"/>
        </w:rPr>
        <w:t xml:space="preserve"> sau </w:t>
      </w:r>
      <w:r w:rsidR="005637D6" w:rsidRPr="000664F1">
        <w:rPr>
          <w:rFonts w:ascii="Tahoma" w:hAnsi="Tahoma" w:cs="Tahoma"/>
          <w:sz w:val="22"/>
          <w:szCs w:val="22"/>
          <w:lang w:val="ro-RO"/>
        </w:rPr>
        <w:t xml:space="preserve">admite </w:t>
      </w:r>
      <w:r w:rsidRPr="000664F1">
        <w:rPr>
          <w:rFonts w:ascii="Tahoma" w:hAnsi="Tahoma" w:cs="Tahoma"/>
          <w:sz w:val="22"/>
          <w:szCs w:val="22"/>
          <w:lang w:val="ro-RO"/>
        </w:rPr>
        <w:t xml:space="preserve">în scris incapacitatea generală de a-și plăti datoriile la scadență; </w:t>
      </w:r>
    </w:p>
    <w:p w14:paraId="40E2F86C" w14:textId="03777C43" w:rsidR="00BF68B5" w:rsidRPr="000664F1" w:rsidRDefault="00BF68B5" w:rsidP="00776636">
      <w:pPr>
        <w:numPr>
          <w:ilvl w:val="0"/>
          <w:numId w:val="6"/>
        </w:numPr>
        <w:spacing w:before="120" w:after="120"/>
        <w:ind w:left="993" w:hanging="142"/>
        <w:jc w:val="both"/>
        <w:rPr>
          <w:rFonts w:ascii="Tahoma" w:hAnsi="Tahoma" w:cs="Tahoma"/>
          <w:sz w:val="22"/>
          <w:szCs w:val="22"/>
          <w:lang w:val="ro-RO"/>
        </w:rPr>
      </w:pPr>
      <w:r w:rsidRPr="000664F1">
        <w:rPr>
          <w:rFonts w:ascii="Tahoma" w:hAnsi="Tahoma" w:cs="Tahoma"/>
          <w:sz w:val="22"/>
          <w:szCs w:val="22"/>
          <w:lang w:val="ro-RO"/>
        </w:rPr>
        <w:t>este declarat(ă) în stare de faliment în condiţiile prevederilor oricărui act aplicabil privind falimentul;</w:t>
      </w:r>
    </w:p>
    <w:p w14:paraId="5E610BB8" w14:textId="77777777" w:rsidR="00432508" w:rsidRPr="000664F1" w:rsidRDefault="00432508" w:rsidP="00776636">
      <w:pPr>
        <w:numPr>
          <w:ilvl w:val="0"/>
          <w:numId w:val="6"/>
        </w:numPr>
        <w:spacing w:before="120" w:after="120"/>
        <w:ind w:left="993" w:hanging="142"/>
        <w:jc w:val="both"/>
        <w:rPr>
          <w:rFonts w:ascii="Tahoma" w:hAnsi="Tahoma" w:cs="Tahoma"/>
          <w:sz w:val="22"/>
          <w:szCs w:val="22"/>
          <w:lang w:val="ro-RO"/>
        </w:rPr>
      </w:pPr>
      <w:r w:rsidRPr="000664F1">
        <w:rPr>
          <w:rFonts w:ascii="Tahoma" w:hAnsi="Tahoma" w:cs="Tahoma"/>
          <w:sz w:val="22"/>
          <w:szCs w:val="22"/>
          <w:lang w:val="ro-RO"/>
        </w:rPr>
        <w:t>s-a dispus radierea ca urmare a falimentului;</w:t>
      </w:r>
    </w:p>
    <w:p w14:paraId="4C0B6C6F" w14:textId="61A895EA" w:rsidR="00BF68B5" w:rsidRPr="000664F1" w:rsidRDefault="008C2007" w:rsidP="00776636">
      <w:pPr>
        <w:numPr>
          <w:ilvl w:val="0"/>
          <w:numId w:val="6"/>
        </w:numPr>
        <w:spacing w:before="120" w:after="120"/>
        <w:ind w:left="993" w:hanging="142"/>
        <w:jc w:val="both"/>
        <w:rPr>
          <w:rFonts w:ascii="Tahoma" w:hAnsi="Tahoma" w:cs="Tahoma"/>
          <w:sz w:val="22"/>
          <w:szCs w:val="22"/>
          <w:lang w:val="ro-RO"/>
        </w:rPr>
      </w:pPr>
      <w:r w:rsidRPr="000664F1">
        <w:rPr>
          <w:rFonts w:ascii="Tahoma" w:hAnsi="Tahoma" w:cs="Tahoma"/>
          <w:sz w:val="22"/>
          <w:szCs w:val="22"/>
          <w:lang w:val="ro-RO"/>
        </w:rPr>
        <w:t>î</w:t>
      </w:r>
      <w:r w:rsidR="00BF68B5" w:rsidRPr="000664F1">
        <w:rPr>
          <w:rFonts w:ascii="Tahoma" w:hAnsi="Tahoma" w:cs="Tahoma"/>
          <w:sz w:val="22"/>
          <w:szCs w:val="22"/>
          <w:lang w:val="ro-RO"/>
        </w:rPr>
        <w:t xml:space="preserve">şi pierde capacitatea legală şi capacitatea deplină de exercitare necesare pentru </w:t>
      </w:r>
      <w:r w:rsidR="00D52849" w:rsidRPr="000664F1">
        <w:rPr>
          <w:rFonts w:ascii="Tahoma" w:hAnsi="Tahoma" w:cs="Tahoma"/>
          <w:sz w:val="22"/>
          <w:szCs w:val="22"/>
          <w:lang w:val="ro-RO"/>
        </w:rPr>
        <w:t xml:space="preserve">îndeplinirea </w:t>
      </w:r>
      <w:r w:rsidR="00BF68B5" w:rsidRPr="000664F1">
        <w:rPr>
          <w:rFonts w:ascii="Tahoma" w:hAnsi="Tahoma" w:cs="Tahoma"/>
          <w:sz w:val="22"/>
          <w:szCs w:val="22"/>
          <w:lang w:val="ro-RO"/>
        </w:rPr>
        <w:t>obligaţiilor ce ii revin;</w:t>
      </w:r>
    </w:p>
    <w:p w14:paraId="6D4BA8F3" w14:textId="77777777" w:rsidR="00432508" w:rsidRPr="000664F1" w:rsidRDefault="00432508" w:rsidP="00776636">
      <w:pPr>
        <w:numPr>
          <w:ilvl w:val="0"/>
          <w:numId w:val="6"/>
        </w:numPr>
        <w:spacing w:before="120" w:after="120"/>
        <w:ind w:left="993" w:hanging="142"/>
        <w:jc w:val="both"/>
        <w:rPr>
          <w:rFonts w:ascii="Tahoma" w:hAnsi="Tahoma" w:cs="Tahoma"/>
          <w:sz w:val="22"/>
          <w:szCs w:val="22"/>
          <w:lang w:val="ro-RO"/>
        </w:rPr>
      </w:pPr>
      <w:r w:rsidRPr="000664F1">
        <w:rPr>
          <w:rFonts w:ascii="Tahoma" w:hAnsi="Tahoma" w:cs="Tahoma"/>
          <w:sz w:val="22"/>
          <w:szCs w:val="22"/>
          <w:lang w:val="ro-RO"/>
        </w:rPr>
        <w:t>un creditor garantat al său ia în posesie toate sau aproape toate bunurile sale, sau se instituie sechestru sau altă măsură asiguratorie</w:t>
      </w:r>
      <w:r w:rsidR="00B01774" w:rsidRPr="000664F1">
        <w:rPr>
          <w:rFonts w:ascii="Tahoma" w:hAnsi="Tahoma" w:cs="Tahoma"/>
          <w:sz w:val="22"/>
          <w:szCs w:val="22"/>
          <w:lang w:val="ro-RO"/>
        </w:rPr>
        <w:t xml:space="preserve"> asupra majorităț</w:t>
      </w:r>
      <w:r w:rsidR="00917F29" w:rsidRPr="000664F1">
        <w:rPr>
          <w:rFonts w:ascii="Tahoma" w:hAnsi="Tahoma" w:cs="Tahoma"/>
          <w:sz w:val="22"/>
          <w:szCs w:val="22"/>
          <w:lang w:val="ro-RO"/>
        </w:rPr>
        <w:t xml:space="preserve">ii bunurilor sale, </w:t>
      </w:r>
      <w:r w:rsidRPr="000664F1">
        <w:rPr>
          <w:rFonts w:ascii="Tahoma" w:hAnsi="Tahoma" w:cs="Tahoma"/>
          <w:sz w:val="22"/>
          <w:szCs w:val="22"/>
          <w:lang w:val="ro-RO"/>
        </w:rPr>
        <w:t>se începe o executare silită sau altă procedură judiciară de executare a tuturor sau a majorității bunurilor sale;</w:t>
      </w:r>
    </w:p>
    <w:p w14:paraId="0A9D6F30" w14:textId="77777777" w:rsidR="001F0499" w:rsidRPr="000664F1" w:rsidRDefault="001F0499" w:rsidP="00776636">
      <w:pPr>
        <w:numPr>
          <w:ilvl w:val="0"/>
          <w:numId w:val="6"/>
        </w:numPr>
        <w:spacing w:before="120" w:after="120"/>
        <w:ind w:left="993" w:hanging="142"/>
        <w:jc w:val="both"/>
        <w:rPr>
          <w:rFonts w:ascii="Tahoma" w:hAnsi="Tahoma" w:cs="Tahoma"/>
          <w:sz w:val="22"/>
          <w:szCs w:val="22"/>
          <w:lang w:val="ro-RO"/>
        </w:rPr>
      </w:pPr>
      <w:r w:rsidRPr="000664F1">
        <w:rPr>
          <w:rFonts w:ascii="Tahoma" w:hAnsi="Tahoma" w:cs="Tahoma"/>
          <w:sz w:val="22"/>
          <w:szCs w:val="22"/>
          <w:lang w:val="ro-RO"/>
        </w:rPr>
        <w:t xml:space="preserve">nu are  </w:t>
      </w:r>
      <w:r w:rsidR="00B01774" w:rsidRPr="000664F1">
        <w:rPr>
          <w:rFonts w:ascii="Tahoma" w:hAnsi="Tahoma" w:cs="Tahoma"/>
          <w:sz w:val="22"/>
          <w:szCs w:val="22"/>
          <w:lang w:val="ro-RO"/>
        </w:rPr>
        <w:t>î</w:t>
      </w:r>
      <w:r w:rsidRPr="000664F1">
        <w:rPr>
          <w:rFonts w:ascii="Tahoma" w:hAnsi="Tahoma" w:cs="Tahoma"/>
          <w:sz w:val="22"/>
          <w:szCs w:val="22"/>
          <w:lang w:val="ro-RO"/>
        </w:rPr>
        <w:t>n patrimoniu active care ar face obiectul recuperării  creanţelor de către cealaltă parte;</w:t>
      </w:r>
    </w:p>
    <w:p w14:paraId="54BF301F" w14:textId="6861C8FB" w:rsidR="00432508" w:rsidRPr="000664F1" w:rsidRDefault="00432508" w:rsidP="00776636">
      <w:pPr>
        <w:numPr>
          <w:ilvl w:val="0"/>
          <w:numId w:val="6"/>
        </w:numPr>
        <w:spacing w:before="120" w:after="120"/>
        <w:ind w:left="993" w:hanging="142"/>
        <w:jc w:val="both"/>
        <w:rPr>
          <w:rFonts w:ascii="Tahoma" w:hAnsi="Tahoma" w:cs="Tahoma"/>
          <w:sz w:val="22"/>
          <w:szCs w:val="22"/>
          <w:lang w:val="ro-RO"/>
        </w:rPr>
      </w:pPr>
      <w:r w:rsidRPr="000664F1">
        <w:rPr>
          <w:rFonts w:ascii="Tahoma" w:hAnsi="Tahoma" w:cs="Tahoma"/>
          <w:sz w:val="22"/>
          <w:szCs w:val="22"/>
          <w:lang w:val="ro-RO"/>
        </w:rPr>
        <w:t>are loc o împrejurare care, sub incidența legii oricărei jurisdicții, are același efect ca și situațiile specificate la punctele i)</w:t>
      </w:r>
      <w:r w:rsidR="00C16787" w:rsidRPr="000664F1">
        <w:rPr>
          <w:rFonts w:ascii="Tahoma" w:hAnsi="Tahoma" w:cs="Tahoma"/>
          <w:sz w:val="22"/>
          <w:szCs w:val="22"/>
          <w:lang w:val="ro-RO"/>
        </w:rPr>
        <w:t>-</w:t>
      </w:r>
      <w:r w:rsidR="00B01774" w:rsidRPr="000664F1">
        <w:rPr>
          <w:rFonts w:ascii="Tahoma" w:hAnsi="Tahoma" w:cs="Tahoma"/>
          <w:sz w:val="22"/>
          <w:szCs w:val="22"/>
          <w:lang w:val="ro-RO"/>
        </w:rPr>
        <w:t>vii</w:t>
      </w:r>
      <w:r w:rsidRPr="000664F1">
        <w:rPr>
          <w:rFonts w:ascii="Tahoma" w:hAnsi="Tahoma" w:cs="Tahoma"/>
          <w:sz w:val="22"/>
          <w:szCs w:val="22"/>
          <w:lang w:val="ro-RO"/>
        </w:rPr>
        <w:t>)</w:t>
      </w:r>
      <w:r w:rsidR="009E288F">
        <w:rPr>
          <w:rFonts w:ascii="Tahoma" w:hAnsi="Tahoma" w:cs="Tahoma"/>
          <w:sz w:val="22"/>
          <w:szCs w:val="22"/>
          <w:lang w:val="ro-RO"/>
        </w:rPr>
        <w:t>.</w:t>
      </w:r>
    </w:p>
    <w:p w14:paraId="45A5EB21" w14:textId="77777777" w:rsidR="00533005" w:rsidRPr="000664F1" w:rsidRDefault="00533005" w:rsidP="00516432">
      <w:pPr>
        <w:numPr>
          <w:ilvl w:val="0"/>
          <w:numId w:val="5"/>
        </w:numPr>
        <w:tabs>
          <w:tab w:val="left" w:pos="709"/>
        </w:tabs>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Declarații și garanţii: dacă o declarație sau o garanţie dată sau repetată sau socotită a fi fost dată sau repetată de către o Parte la acest Contract sau de către Terțul său Garant într-</w:t>
      </w:r>
      <w:r w:rsidR="001B3938" w:rsidRPr="000664F1">
        <w:rPr>
          <w:rFonts w:ascii="Tahoma" w:hAnsi="Tahoma" w:cs="Tahoma"/>
          <w:sz w:val="22"/>
          <w:szCs w:val="22"/>
          <w:lang w:val="ro-RO"/>
        </w:rPr>
        <w:t>o Garanție de Plată</w:t>
      </w:r>
      <w:r w:rsidRPr="000664F1">
        <w:rPr>
          <w:rFonts w:ascii="Tahoma" w:hAnsi="Tahoma" w:cs="Tahoma"/>
          <w:sz w:val="22"/>
          <w:szCs w:val="22"/>
          <w:lang w:val="ro-RO"/>
        </w:rPr>
        <w:t xml:space="preserve"> sau o Garanţie de Bună Execuţie se dovedeşte a fi fost incorectă sau înşelătoare cu privire la aspecte semnificative la momentul când a fost dată sau repetată sau socotită a fi fost dată sau repetată.</w:t>
      </w:r>
    </w:p>
    <w:p w14:paraId="093A30FA" w14:textId="77777777" w:rsidR="00482CE1" w:rsidRPr="000664F1" w:rsidRDefault="00BF68B5" w:rsidP="00516432">
      <w:pPr>
        <w:numPr>
          <w:ilvl w:val="0"/>
          <w:numId w:val="5"/>
        </w:numPr>
        <w:tabs>
          <w:tab w:val="left" w:pos="709"/>
        </w:tabs>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 xml:space="preserve">Neîndeplinirea obligației de a livra sau de a primi: neexecutarea de către o Parte a obligaţiei sale de a livra sau de a primi energie electrică în conformitate cu prezentul Contract, (în afara situației în care Partea este exonerată de astfel de obligaţii în caz de Forță Majoră) pentru mai mult de </w:t>
      </w:r>
      <w:r w:rsidR="00C51357" w:rsidRPr="000664F1">
        <w:rPr>
          <w:rFonts w:ascii="Tahoma" w:hAnsi="Tahoma" w:cs="Tahoma"/>
          <w:sz w:val="22"/>
          <w:szCs w:val="22"/>
          <w:lang w:val="ro-RO"/>
        </w:rPr>
        <w:t>trei</w:t>
      </w:r>
      <w:r w:rsidRPr="000664F1">
        <w:rPr>
          <w:rFonts w:ascii="Tahoma" w:hAnsi="Tahoma" w:cs="Tahoma"/>
          <w:sz w:val="22"/>
          <w:szCs w:val="22"/>
          <w:lang w:val="ro-RO"/>
        </w:rPr>
        <w:t xml:space="preserve"> (</w:t>
      </w:r>
      <w:r w:rsidR="009F3EF6" w:rsidRPr="000664F1">
        <w:rPr>
          <w:rFonts w:ascii="Tahoma" w:hAnsi="Tahoma" w:cs="Tahoma"/>
          <w:sz w:val="22"/>
          <w:szCs w:val="22"/>
          <w:lang w:val="ro-RO"/>
        </w:rPr>
        <w:t>3</w:t>
      </w:r>
      <w:r w:rsidRPr="000664F1">
        <w:rPr>
          <w:rFonts w:ascii="Tahoma" w:hAnsi="Tahoma" w:cs="Tahoma"/>
          <w:sz w:val="22"/>
          <w:szCs w:val="22"/>
          <w:lang w:val="ro-RO"/>
        </w:rPr>
        <w:t xml:space="preserve">) zile consecutive sau pentru mai mult de </w:t>
      </w:r>
      <w:r w:rsidR="00066723" w:rsidRPr="000664F1">
        <w:rPr>
          <w:rFonts w:ascii="Tahoma" w:hAnsi="Tahoma" w:cs="Tahoma"/>
          <w:sz w:val="22"/>
          <w:szCs w:val="22"/>
          <w:lang w:val="ro-RO"/>
        </w:rPr>
        <w:t>trei (3</w:t>
      </w:r>
      <w:r w:rsidRPr="000664F1">
        <w:rPr>
          <w:rFonts w:ascii="Tahoma" w:hAnsi="Tahoma" w:cs="Tahoma"/>
          <w:sz w:val="22"/>
          <w:szCs w:val="22"/>
          <w:lang w:val="ro-RO"/>
        </w:rPr>
        <w:t>) zile adunate într-o perioadă de şaizeci (60) de zile.</w:t>
      </w:r>
    </w:p>
    <w:p w14:paraId="18758E16" w14:textId="0D187A53" w:rsidR="00A93253" w:rsidRPr="000664F1" w:rsidRDefault="00F1318C" w:rsidP="002D4368">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(2) </w:t>
      </w:r>
      <w:r w:rsidR="00A93253" w:rsidRPr="000664F1">
        <w:rPr>
          <w:rFonts w:ascii="Tahoma" w:hAnsi="Tahoma" w:cs="Tahoma"/>
          <w:sz w:val="22"/>
          <w:szCs w:val="22"/>
          <w:lang w:val="ro-RO"/>
        </w:rPr>
        <w:t xml:space="preserve">Dacă o Cauză de Reziliere, astfel cum este definită în acest art. </w:t>
      </w:r>
      <w:r w:rsidR="00F23C15" w:rsidRPr="000664F1">
        <w:rPr>
          <w:rFonts w:ascii="Tahoma" w:hAnsi="Tahoma" w:cs="Tahoma"/>
          <w:sz w:val="22"/>
          <w:szCs w:val="22"/>
          <w:lang w:val="ro-RO"/>
        </w:rPr>
        <w:t>21</w:t>
      </w:r>
      <w:r w:rsidR="00A93253" w:rsidRPr="000664F1">
        <w:rPr>
          <w:rFonts w:ascii="Tahoma" w:hAnsi="Tahoma" w:cs="Tahoma"/>
          <w:sz w:val="22"/>
          <w:szCs w:val="22"/>
          <w:lang w:val="ro-RO"/>
        </w:rPr>
        <w:t xml:space="preserve">. lit. </w:t>
      </w:r>
      <w:r w:rsidR="00917F29" w:rsidRPr="000664F1">
        <w:rPr>
          <w:rFonts w:ascii="Tahoma" w:hAnsi="Tahoma" w:cs="Tahoma"/>
          <w:sz w:val="22"/>
          <w:szCs w:val="22"/>
          <w:lang w:val="ro-RO"/>
        </w:rPr>
        <w:t>a)</w:t>
      </w:r>
      <w:r w:rsidR="00F0498E" w:rsidRPr="000664F1">
        <w:rPr>
          <w:rFonts w:ascii="Tahoma" w:hAnsi="Tahoma" w:cs="Tahoma"/>
          <w:sz w:val="22"/>
          <w:szCs w:val="22"/>
          <w:lang w:val="ro-RO"/>
        </w:rPr>
        <w:t xml:space="preserve"> </w:t>
      </w:r>
      <w:r w:rsidR="00917F29" w:rsidRPr="000664F1">
        <w:rPr>
          <w:rFonts w:ascii="Tahoma" w:hAnsi="Tahoma" w:cs="Tahoma"/>
          <w:sz w:val="22"/>
          <w:szCs w:val="22"/>
          <w:lang w:val="ro-RO"/>
        </w:rPr>
        <w:t>-</w:t>
      </w:r>
      <w:r w:rsidR="00F0498E" w:rsidRPr="000664F1">
        <w:rPr>
          <w:rFonts w:ascii="Tahoma" w:hAnsi="Tahoma" w:cs="Tahoma"/>
          <w:sz w:val="22"/>
          <w:szCs w:val="22"/>
          <w:lang w:val="ro-RO"/>
        </w:rPr>
        <w:t xml:space="preserve"> </w:t>
      </w:r>
      <w:r w:rsidR="00917F29" w:rsidRPr="000664F1">
        <w:rPr>
          <w:rFonts w:ascii="Tahoma" w:hAnsi="Tahoma" w:cs="Tahoma"/>
          <w:sz w:val="22"/>
          <w:szCs w:val="22"/>
          <w:lang w:val="ro-RO"/>
        </w:rPr>
        <w:t>f)</w:t>
      </w:r>
      <w:r w:rsidR="00A93253" w:rsidRPr="000664F1">
        <w:rPr>
          <w:rFonts w:ascii="Tahoma" w:hAnsi="Tahoma" w:cs="Tahoma"/>
          <w:sz w:val="22"/>
          <w:szCs w:val="22"/>
          <w:lang w:val="ro-RO"/>
        </w:rPr>
        <w:t xml:space="preserve"> cu privire la o Parte</w:t>
      </w:r>
      <w:r w:rsidR="00A41096" w:rsidRPr="000664F1">
        <w:rPr>
          <w:rFonts w:ascii="Tahoma" w:hAnsi="Tahoma" w:cs="Tahoma"/>
          <w:sz w:val="22"/>
          <w:szCs w:val="22"/>
          <w:lang w:val="ro-RO"/>
        </w:rPr>
        <w:t>,</w:t>
      </w:r>
      <w:r w:rsidR="00A93253" w:rsidRPr="000664F1">
        <w:rPr>
          <w:rFonts w:ascii="Tahoma" w:hAnsi="Tahoma" w:cs="Tahoma"/>
          <w:sz w:val="22"/>
          <w:szCs w:val="22"/>
          <w:lang w:val="ro-RO"/>
        </w:rPr>
        <w:t xml:space="preserve"> a avut loc sau continuă, cealaltă Parte ("Partea care Reziliază") poate rezilia Contractul ("Reziliere") prin transmiterea unei notificări celeilalte Părţi.</w:t>
      </w:r>
    </w:p>
    <w:p w14:paraId="70D89C5C" w14:textId="120758BD" w:rsidR="00C51357" w:rsidRPr="000664F1" w:rsidRDefault="00942E18" w:rsidP="002D4368">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(3) </w:t>
      </w:r>
      <w:r w:rsidR="00A93253" w:rsidRPr="000664F1">
        <w:rPr>
          <w:rFonts w:ascii="Tahoma" w:hAnsi="Tahoma" w:cs="Tahoma"/>
          <w:sz w:val="22"/>
          <w:szCs w:val="22"/>
          <w:lang w:val="ro-RO"/>
        </w:rPr>
        <w:t xml:space="preserve">O notificare de Reziliere transmisă conform acestui art. </w:t>
      </w:r>
      <w:r w:rsidR="00F23C15" w:rsidRPr="000664F1">
        <w:rPr>
          <w:rFonts w:ascii="Tahoma" w:hAnsi="Tahoma" w:cs="Tahoma"/>
          <w:sz w:val="22"/>
          <w:szCs w:val="22"/>
          <w:lang w:val="ro-RO"/>
        </w:rPr>
        <w:t>21</w:t>
      </w:r>
      <w:r w:rsidR="00F1318C" w:rsidRPr="000664F1">
        <w:rPr>
          <w:rFonts w:ascii="Tahoma" w:hAnsi="Tahoma" w:cs="Tahoma"/>
          <w:sz w:val="22"/>
          <w:szCs w:val="22"/>
          <w:lang w:val="ro-RO"/>
        </w:rPr>
        <w:t xml:space="preserve"> </w:t>
      </w:r>
      <w:r w:rsidRPr="000664F1">
        <w:rPr>
          <w:rFonts w:ascii="Tahoma" w:hAnsi="Tahoma" w:cs="Tahoma"/>
          <w:sz w:val="22"/>
          <w:szCs w:val="22"/>
          <w:lang w:val="ro-RO"/>
        </w:rPr>
        <w:t>alin.</w:t>
      </w:r>
      <w:r w:rsidR="00A41096" w:rsidRPr="000664F1">
        <w:rPr>
          <w:rFonts w:ascii="Tahoma" w:hAnsi="Tahoma" w:cs="Tahoma"/>
          <w:sz w:val="22"/>
          <w:szCs w:val="22"/>
          <w:lang w:val="ro-RO"/>
        </w:rPr>
        <w:t xml:space="preserve"> (</w:t>
      </w:r>
      <w:r w:rsidRPr="000664F1">
        <w:rPr>
          <w:rFonts w:ascii="Tahoma" w:hAnsi="Tahoma" w:cs="Tahoma"/>
          <w:sz w:val="22"/>
          <w:szCs w:val="22"/>
          <w:lang w:val="ro-RO"/>
        </w:rPr>
        <w:t>2</w:t>
      </w:r>
      <w:r w:rsidR="00A41096" w:rsidRPr="000664F1">
        <w:rPr>
          <w:rFonts w:ascii="Tahoma" w:hAnsi="Tahoma" w:cs="Tahoma"/>
          <w:sz w:val="22"/>
          <w:szCs w:val="22"/>
          <w:lang w:val="ro-RO"/>
        </w:rPr>
        <w:t>)</w:t>
      </w:r>
      <w:r w:rsidRPr="000664F1">
        <w:rPr>
          <w:rFonts w:ascii="Tahoma" w:hAnsi="Tahoma" w:cs="Tahoma"/>
          <w:sz w:val="22"/>
          <w:szCs w:val="22"/>
          <w:lang w:val="ro-RO"/>
        </w:rPr>
        <w:t xml:space="preserve"> </w:t>
      </w:r>
      <w:r w:rsidR="00A93253" w:rsidRPr="000664F1">
        <w:rPr>
          <w:rFonts w:ascii="Tahoma" w:hAnsi="Tahoma" w:cs="Tahoma"/>
          <w:sz w:val="22"/>
          <w:szCs w:val="22"/>
          <w:lang w:val="ro-RO"/>
        </w:rPr>
        <w:t xml:space="preserve">va indica atât Cauza de Reziliere relevantă pentru Reziliere cât și ziua la care Contractul va fi considerat reziliat ("Data Rezilierii"). Data Rezilierii nu poate fi anterioară datei la care se consideră că notificarea de Reziliere a fost primită conform Contractului, dar nu mai târziu de douăzeci (20) de zile calendaristice de la acea dată. Cu efect de la Data Rezilierii, toate obligațiile de plată și de executare în conformitate cu prezentul </w:t>
      </w:r>
      <w:r w:rsidR="00A93253" w:rsidRPr="000664F1">
        <w:rPr>
          <w:rFonts w:ascii="Tahoma" w:hAnsi="Tahoma" w:cs="Tahoma"/>
          <w:sz w:val="22"/>
          <w:szCs w:val="22"/>
          <w:lang w:val="ro-RO"/>
        </w:rPr>
        <w:lastRenderedPageBreak/>
        <w:t>Contract, respectiv toate obligaţiile existente ale Părţilor, vor fi înlocuite după caz, de obligaţia uneia dintre Părţi de a plăti daune pentru neexecutare către cealaltă Parte la valoarea (dacă există) calculată conform prevederilor</w:t>
      </w:r>
      <w:r w:rsidR="00ED11E9" w:rsidRPr="000664F1">
        <w:rPr>
          <w:rFonts w:ascii="Tahoma" w:hAnsi="Tahoma" w:cs="Tahoma"/>
          <w:sz w:val="22"/>
          <w:szCs w:val="22"/>
          <w:lang w:val="ro-RO"/>
        </w:rPr>
        <w:t xml:space="preserve"> </w:t>
      </w:r>
      <w:r w:rsidR="00A93253" w:rsidRPr="000664F1">
        <w:rPr>
          <w:rFonts w:ascii="Tahoma" w:hAnsi="Tahoma" w:cs="Tahoma"/>
          <w:sz w:val="22"/>
          <w:szCs w:val="22"/>
          <w:lang w:val="ro-RO"/>
        </w:rPr>
        <w:t>Anexei</w:t>
      </w:r>
      <w:r w:rsidR="00A41096" w:rsidRPr="000664F1">
        <w:rPr>
          <w:rFonts w:ascii="Tahoma" w:hAnsi="Tahoma" w:cs="Tahoma"/>
          <w:sz w:val="22"/>
          <w:szCs w:val="22"/>
          <w:lang w:val="ro-RO"/>
        </w:rPr>
        <w:t xml:space="preserve"> 7.</w:t>
      </w:r>
      <w:r w:rsidR="00C51357" w:rsidRPr="000664F1">
        <w:rPr>
          <w:rFonts w:ascii="Tahoma" w:hAnsi="Tahoma" w:cs="Tahoma"/>
          <w:sz w:val="22"/>
          <w:szCs w:val="22"/>
          <w:lang w:val="ro-RO"/>
        </w:rPr>
        <w:t xml:space="preserve"> </w:t>
      </w:r>
      <w:r w:rsidR="00DF1E73" w:rsidRPr="000664F1">
        <w:rPr>
          <w:rFonts w:ascii="Tahoma" w:hAnsi="Tahoma" w:cs="Tahoma"/>
          <w:sz w:val="22"/>
          <w:szCs w:val="22"/>
          <w:lang w:val="ro-RO"/>
        </w:rPr>
        <w:t xml:space="preserve">Pentru a se evita orice îndoială, și sub rezerva prevederilor legii, Partea care nu este în culpă consimte că are obligația de a-și minimiza Prejudiciile suferite și se obligă să facă uz de toate eforturile comercial rezonabile pentru a minimiza orice Prejudicii care ar putea să apară în legătură cu Contractul. </w:t>
      </w:r>
    </w:p>
    <w:p w14:paraId="40F3625E" w14:textId="2C5D0538" w:rsidR="00A93253" w:rsidRPr="000664F1" w:rsidRDefault="00942E18" w:rsidP="002D4368">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(4) </w:t>
      </w:r>
      <w:r w:rsidR="00A93253" w:rsidRPr="000664F1">
        <w:rPr>
          <w:rFonts w:ascii="Tahoma" w:hAnsi="Tahoma" w:cs="Tahoma"/>
          <w:sz w:val="22"/>
          <w:szCs w:val="22"/>
          <w:lang w:val="ro-RO"/>
        </w:rPr>
        <w:t xml:space="preserve">Dacă este trimisă o notificare care indică Data Rezilierii, Data Rezilierii va fi cea indicată chiar dacă respectiva Cauză de Reziliere a încetat. La Data Rezilierii, sau cât mai curând posibil după această dată, Partea care Reziliază va calcula </w:t>
      </w:r>
      <w:r w:rsidR="001F7591" w:rsidRPr="000664F1">
        <w:rPr>
          <w:rFonts w:ascii="Tahoma" w:hAnsi="Tahoma" w:cs="Tahoma"/>
          <w:sz w:val="22"/>
          <w:szCs w:val="22"/>
          <w:lang w:val="ro-RO"/>
        </w:rPr>
        <w:t xml:space="preserve">conform prevederilor Anexei 7 </w:t>
      </w:r>
      <w:r w:rsidR="00A93253" w:rsidRPr="000664F1">
        <w:rPr>
          <w:rFonts w:ascii="Tahoma" w:hAnsi="Tahoma" w:cs="Tahoma"/>
          <w:sz w:val="22"/>
          <w:szCs w:val="22"/>
          <w:lang w:val="ro-RO"/>
        </w:rPr>
        <w:t xml:space="preserve">şi va notifica cealaltă Parte cu privire la </w:t>
      </w:r>
      <w:r w:rsidR="00846C93" w:rsidRPr="000664F1">
        <w:rPr>
          <w:rFonts w:ascii="Tahoma" w:hAnsi="Tahoma" w:cs="Tahoma"/>
          <w:sz w:val="22"/>
          <w:szCs w:val="22"/>
          <w:lang w:val="ro-RO"/>
        </w:rPr>
        <w:t>daunele</w:t>
      </w:r>
      <w:r w:rsidR="00A93253" w:rsidRPr="000664F1">
        <w:rPr>
          <w:rFonts w:ascii="Tahoma" w:hAnsi="Tahoma" w:cs="Tahoma"/>
          <w:sz w:val="22"/>
          <w:szCs w:val="22"/>
          <w:lang w:val="ro-RO"/>
        </w:rPr>
        <w:t xml:space="preserve"> (dacă există), pe care aceasta trebuie să </w:t>
      </w:r>
      <w:r w:rsidR="00846C93" w:rsidRPr="000664F1">
        <w:rPr>
          <w:rFonts w:ascii="Tahoma" w:hAnsi="Tahoma" w:cs="Tahoma"/>
          <w:sz w:val="22"/>
          <w:szCs w:val="22"/>
          <w:lang w:val="ro-RO"/>
        </w:rPr>
        <w:t>le</w:t>
      </w:r>
      <w:r w:rsidR="00A93253" w:rsidRPr="000664F1">
        <w:rPr>
          <w:rFonts w:ascii="Tahoma" w:hAnsi="Tahoma" w:cs="Tahoma"/>
          <w:sz w:val="22"/>
          <w:szCs w:val="22"/>
          <w:lang w:val="ro-RO"/>
        </w:rPr>
        <w:t xml:space="preserve"> primească. </w:t>
      </w:r>
      <w:r w:rsidR="00846C93" w:rsidRPr="000664F1">
        <w:rPr>
          <w:rFonts w:ascii="Tahoma" w:hAnsi="Tahoma" w:cs="Tahoma"/>
          <w:sz w:val="22"/>
          <w:szCs w:val="22"/>
          <w:lang w:val="ro-RO"/>
        </w:rPr>
        <w:t xml:space="preserve"> </w:t>
      </w:r>
    </w:p>
    <w:p w14:paraId="54118E2F" w14:textId="33A6B51E" w:rsidR="00A93253" w:rsidRPr="000664F1" w:rsidRDefault="00942E18" w:rsidP="002D4368">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(5) </w:t>
      </w:r>
      <w:r w:rsidR="00A93253" w:rsidRPr="000664F1">
        <w:rPr>
          <w:rFonts w:ascii="Tahoma" w:hAnsi="Tahoma" w:cs="Tahoma"/>
          <w:sz w:val="22"/>
          <w:szCs w:val="22"/>
          <w:lang w:val="ro-RO"/>
        </w:rPr>
        <w:t xml:space="preserve">Dreptul de a indica Data Rezilierii potrivit acestui art. </w:t>
      </w:r>
      <w:r w:rsidR="00F23C15" w:rsidRPr="000664F1">
        <w:rPr>
          <w:rFonts w:ascii="Tahoma" w:hAnsi="Tahoma" w:cs="Tahoma"/>
          <w:sz w:val="22"/>
          <w:szCs w:val="22"/>
          <w:lang w:val="ro-RO"/>
        </w:rPr>
        <w:t>21</w:t>
      </w:r>
      <w:r w:rsidRPr="000664F1">
        <w:rPr>
          <w:rFonts w:ascii="Tahoma" w:hAnsi="Tahoma" w:cs="Tahoma"/>
          <w:sz w:val="22"/>
          <w:szCs w:val="22"/>
          <w:lang w:val="ro-RO"/>
        </w:rPr>
        <w:t xml:space="preserve"> </w:t>
      </w:r>
      <w:r w:rsidR="00A93253" w:rsidRPr="000664F1">
        <w:rPr>
          <w:rFonts w:ascii="Tahoma" w:hAnsi="Tahoma" w:cs="Tahoma"/>
          <w:sz w:val="22"/>
          <w:szCs w:val="22"/>
          <w:lang w:val="ro-RO"/>
        </w:rPr>
        <w:t>nu afectează dreptul la orice alte remedii pentru neexecutare prevăzute în Contract sau prin lege.</w:t>
      </w:r>
    </w:p>
    <w:p w14:paraId="40887957" w14:textId="3D9A7442" w:rsidR="002339BE" w:rsidRPr="000664F1" w:rsidRDefault="00942E18" w:rsidP="002D4368">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(6) </w:t>
      </w:r>
      <w:r w:rsidR="002339BE" w:rsidRPr="000664F1">
        <w:rPr>
          <w:rFonts w:ascii="Tahoma" w:hAnsi="Tahoma" w:cs="Tahoma"/>
          <w:sz w:val="22"/>
          <w:szCs w:val="22"/>
          <w:lang w:val="ro-RO"/>
        </w:rPr>
        <w:t>La data ivirii unei Cauze de Reziliere dintre cele prevăzute în prezentul articol</w:t>
      </w:r>
      <w:r w:rsidR="00E9755A" w:rsidRPr="000664F1">
        <w:rPr>
          <w:rFonts w:ascii="Tahoma" w:hAnsi="Tahoma" w:cs="Tahoma"/>
          <w:sz w:val="22"/>
          <w:szCs w:val="22"/>
          <w:lang w:val="ro-RO"/>
        </w:rPr>
        <w:t xml:space="preserve"> 1</w:t>
      </w:r>
      <w:r w:rsidR="00FC4525" w:rsidRPr="000664F1">
        <w:rPr>
          <w:rFonts w:ascii="Tahoma" w:hAnsi="Tahoma" w:cs="Tahoma"/>
          <w:sz w:val="22"/>
          <w:szCs w:val="22"/>
          <w:lang w:val="ro-RO"/>
        </w:rPr>
        <w:t>8</w:t>
      </w:r>
      <w:r w:rsidR="00E9755A" w:rsidRPr="000664F1">
        <w:rPr>
          <w:rFonts w:ascii="Tahoma" w:hAnsi="Tahoma" w:cs="Tahoma"/>
          <w:sz w:val="22"/>
          <w:szCs w:val="22"/>
          <w:lang w:val="ro-RO"/>
        </w:rPr>
        <w:t xml:space="preserve">, lit. </w:t>
      </w:r>
      <w:r w:rsidR="006F2642" w:rsidRPr="000664F1">
        <w:rPr>
          <w:rFonts w:ascii="Tahoma" w:hAnsi="Tahoma" w:cs="Tahoma"/>
          <w:sz w:val="22"/>
          <w:szCs w:val="22"/>
          <w:lang w:val="ro-RO"/>
        </w:rPr>
        <w:t>d</w:t>
      </w:r>
      <w:r w:rsidR="00E9755A" w:rsidRPr="000664F1">
        <w:rPr>
          <w:rFonts w:ascii="Tahoma" w:hAnsi="Tahoma" w:cs="Tahoma"/>
          <w:sz w:val="22"/>
          <w:szCs w:val="22"/>
          <w:lang w:val="ro-RO"/>
        </w:rPr>
        <w:t>)</w:t>
      </w:r>
      <w:r w:rsidR="002339BE" w:rsidRPr="000664F1">
        <w:rPr>
          <w:rFonts w:ascii="Tahoma" w:hAnsi="Tahoma" w:cs="Tahoma"/>
          <w:sz w:val="22"/>
          <w:szCs w:val="22"/>
          <w:lang w:val="ro-RO"/>
        </w:rPr>
        <w:t xml:space="preserve">, Partea care Reziliază nu trebuie să trimită celeilalte Părţi vreo notificare de stabilire a datei încetării Contractului ("Încetare de Drept"), iar într-un asemenea caz, Data Rezilierii va fi data care precedă ivirea Cauzei de Reziliere astfel cum este determinată în acest articol, fără a fi nevoie de intervenţia instanţei sau de alte formalități. </w:t>
      </w:r>
    </w:p>
    <w:p w14:paraId="4EA3D765" w14:textId="0927D90E" w:rsidR="002339BE" w:rsidRPr="000664F1" w:rsidRDefault="006F2642" w:rsidP="002D4368">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(7) </w:t>
      </w:r>
      <w:r w:rsidR="002339BE" w:rsidRPr="000664F1">
        <w:rPr>
          <w:rFonts w:ascii="Tahoma" w:hAnsi="Tahoma" w:cs="Tahoma"/>
          <w:sz w:val="22"/>
          <w:szCs w:val="22"/>
          <w:lang w:val="ro-RO"/>
        </w:rPr>
        <w:t xml:space="preserve">Fără a aduce atingere celor mai sus-menţionate, </w:t>
      </w:r>
      <w:r w:rsidR="00CB2E8A" w:rsidRPr="000664F1">
        <w:rPr>
          <w:rFonts w:ascii="Tahoma" w:hAnsi="Tahoma" w:cs="Tahoma"/>
          <w:sz w:val="22"/>
          <w:szCs w:val="22"/>
          <w:lang w:val="ro-RO"/>
        </w:rPr>
        <w:t xml:space="preserve">în cazul în care </w:t>
      </w:r>
      <w:r w:rsidR="002339BE" w:rsidRPr="000664F1">
        <w:rPr>
          <w:rFonts w:ascii="Tahoma" w:hAnsi="Tahoma" w:cs="Tahoma"/>
          <w:sz w:val="22"/>
          <w:szCs w:val="22"/>
          <w:lang w:val="ro-RO"/>
        </w:rPr>
        <w:t xml:space="preserve">Cauza de Reziliere indicată în </w:t>
      </w:r>
      <w:r w:rsidR="00E9755A" w:rsidRPr="000664F1">
        <w:rPr>
          <w:rFonts w:ascii="Tahoma" w:hAnsi="Tahoma" w:cs="Tahoma"/>
          <w:sz w:val="22"/>
          <w:szCs w:val="22"/>
          <w:lang w:val="ro-RO"/>
        </w:rPr>
        <w:t xml:space="preserve">prezentul articol </w:t>
      </w:r>
      <w:r w:rsidR="00F23C15" w:rsidRPr="000664F1">
        <w:rPr>
          <w:rFonts w:ascii="Tahoma" w:hAnsi="Tahoma" w:cs="Tahoma"/>
          <w:sz w:val="22"/>
          <w:szCs w:val="22"/>
          <w:lang w:val="ro-RO"/>
        </w:rPr>
        <w:t>21</w:t>
      </w:r>
      <w:r w:rsidR="00E9755A" w:rsidRPr="000664F1">
        <w:rPr>
          <w:rFonts w:ascii="Tahoma" w:hAnsi="Tahoma" w:cs="Tahoma"/>
          <w:sz w:val="22"/>
          <w:szCs w:val="22"/>
          <w:lang w:val="ro-RO"/>
        </w:rPr>
        <w:t>, lit</w:t>
      </w:r>
      <w:r w:rsidR="00482CE1" w:rsidRPr="000664F1">
        <w:rPr>
          <w:rFonts w:ascii="Tahoma" w:hAnsi="Tahoma" w:cs="Tahoma"/>
          <w:sz w:val="22"/>
          <w:szCs w:val="22"/>
          <w:lang w:val="ro-RO"/>
        </w:rPr>
        <w:t xml:space="preserve">. </w:t>
      </w:r>
      <w:r w:rsidRPr="000664F1">
        <w:rPr>
          <w:rFonts w:ascii="Tahoma" w:hAnsi="Tahoma" w:cs="Tahoma"/>
          <w:sz w:val="22"/>
          <w:szCs w:val="22"/>
          <w:lang w:val="ro-RO"/>
        </w:rPr>
        <w:t>d</w:t>
      </w:r>
      <w:r w:rsidR="00E9755A" w:rsidRPr="000664F1">
        <w:rPr>
          <w:rFonts w:ascii="Tahoma" w:hAnsi="Tahoma" w:cs="Tahoma"/>
          <w:sz w:val="22"/>
          <w:szCs w:val="22"/>
          <w:lang w:val="ro-RO"/>
        </w:rPr>
        <w:t>) para</w:t>
      </w:r>
      <w:r w:rsidR="00482CE1" w:rsidRPr="000664F1">
        <w:rPr>
          <w:rFonts w:ascii="Tahoma" w:hAnsi="Tahoma" w:cs="Tahoma"/>
          <w:sz w:val="22"/>
          <w:szCs w:val="22"/>
          <w:lang w:val="ro-RO"/>
        </w:rPr>
        <w:t>g</w:t>
      </w:r>
      <w:r w:rsidR="00E9755A" w:rsidRPr="000664F1">
        <w:rPr>
          <w:rFonts w:ascii="Tahoma" w:hAnsi="Tahoma" w:cs="Tahoma"/>
          <w:sz w:val="22"/>
          <w:szCs w:val="22"/>
          <w:lang w:val="ro-RO"/>
        </w:rPr>
        <w:t xml:space="preserve">. </w:t>
      </w:r>
      <w:r w:rsidR="004D3685" w:rsidRPr="000664F1">
        <w:rPr>
          <w:rFonts w:ascii="Tahoma" w:hAnsi="Tahoma" w:cs="Tahoma"/>
          <w:sz w:val="22"/>
          <w:szCs w:val="22"/>
          <w:lang w:val="ro-RO"/>
        </w:rPr>
        <w:t>v</w:t>
      </w:r>
      <w:r w:rsidR="00E9755A" w:rsidRPr="000664F1">
        <w:rPr>
          <w:rFonts w:ascii="Tahoma" w:hAnsi="Tahoma" w:cs="Tahoma"/>
          <w:sz w:val="22"/>
          <w:szCs w:val="22"/>
          <w:lang w:val="ro-RO"/>
        </w:rPr>
        <w:t>,</w:t>
      </w:r>
      <w:r w:rsidR="002339BE" w:rsidRPr="000664F1">
        <w:rPr>
          <w:rFonts w:ascii="Tahoma" w:hAnsi="Tahoma" w:cs="Tahoma"/>
          <w:sz w:val="22"/>
          <w:szCs w:val="22"/>
          <w:lang w:val="ro-RO"/>
        </w:rPr>
        <w:t xml:space="preserve"> se iveşte cu privire la un Terț Garant care este o bancă, acest Contract nu va înceta de drept. </w:t>
      </w:r>
    </w:p>
    <w:p w14:paraId="7E8B20E5" w14:textId="7A97516F" w:rsidR="002339BE" w:rsidRPr="000664F1" w:rsidRDefault="00D97165" w:rsidP="002D4368">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(8) </w:t>
      </w:r>
      <w:r w:rsidR="002339BE" w:rsidRPr="000664F1">
        <w:rPr>
          <w:rFonts w:ascii="Tahoma" w:hAnsi="Tahoma" w:cs="Tahoma"/>
          <w:sz w:val="22"/>
          <w:szCs w:val="22"/>
          <w:lang w:val="ro-RO"/>
        </w:rPr>
        <w:t xml:space="preserve">Fiecare Parte este obligată să notifice imediat cealaltă Parte de îndată ce primeşte informaţii referitoare la ivirea oricărui eveniment la care se face referire în art. </w:t>
      </w:r>
      <w:r w:rsidR="00F23C15" w:rsidRPr="000664F1">
        <w:rPr>
          <w:rFonts w:ascii="Tahoma" w:hAnsi="Tahoma" w:cs="Tahoma"/>
          <w:sz w:val="22"/>
          <w:szCs w:val="22"/>
          <w:lang w:val="ro-RO"/>
        </w:rPr>
        <w:t>21</w:t>
      </w:r>
      <w:r w:rsidR="002339BE" w:rsidRPr="000664F1">
        <w:rPr>
          <w:rFonts w:ascii="Tahoma" w:hAnsi="Tahoma" w:cs="Tahoma"/>
          <w:sz w:val="22"/>
          <w:szCs w:val="22"/>
          <w:lang w:val="ro-RO"/>
        </w:rPr>
        <w:t xml:space="preserve"> lit. </w:t>
      </w:r>
      <w:r w:rsidRPr="000664F1">
        <w:rPr>
          <w:rFonts w:ascii="Tahoma" w:hAnsi="Tahoma" w:cs="Tahoma"/>
          <w:sz w:val="22"/>
          <w:szCs w:val="22"/>
          <w:lang w:val="ro-RO"/>
        </w:rPr>
        <w:t>d</w:t>
      </w:r>
      <w:r w:rsidR="002339BE" w:rsidRPr="000664F1">
        <w:rPr>
          <w:rFonts w:ascii="Tahoma" w:hAnsi="Tahoma" w:cs="Tahoma"/>
          <w:sz w:val="22"/>
          <w:szCs w:val="22"/>
          <w:lang w:val="ro-RO"/>
        </w:rPr>
        <w:t>) cu privire la sine sau la Terțul său Garant, dacă există.</w:t>
      </w:r>
    </w:p>
    <w:p w14:paraId="3A79DDEA" w14:textId="60504B21" w:rsidR="0038750D" w:rsidRPr="000664F1" w:rsidRDefault="001148A3" w:rsidP="0038750D">
      <w:pPr>
        <w:ind w:left="284"/>
        <w:jc w:val="both"/>
        <w:rPr>
          <w:rFonts w:ascii="Tahoma" w:hAnsi="Tahoma" w:cs="Tahoma"/>
          <w:noProof w:val="0"/>
          <w:color w:val="000000" w:themeColor="text1"/>
          <w:sz w:val="22"/>
          <w:szCs w:val="22"/>
          <w:lang w:val="ro-RO" w:eastAsia="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22</w:t>
      </w:r>
      <w:r w:rsidRPr="000664F1">
        <w:rPr>
          <w:rFonts w:ascii="Tahoma" w:hAnsi="Tahoma" w:cs="Tahoma"/>
          <w:b/>
          <w:bCs/>
          <w:sz w:val="22"/>
          <w:szCs w:val="22"/>
          <w:lang w:val="ro-RO"/>
        </w:rPr>
        <w:t>.</w:t>
      </w:r>
      <w:r w:rsidRPr="000664F1">
        <w:rPr>
          <w:rFonts w:ascii="Tahoma" w:hAnsi="Tahoma" w:cs="Tahoma"/>
          <w:color w:val="000000" w:themeColor="text1"/>
          <w:sz w:val="22"/>
          <w:szCs w:val="22"/>
          <w:lang w:val="ro-RO"/>
        </w:rPr>
        <w:t xml:space="preserve"> </w:t>
      </w:r>
      <w:r w:rsidRPr="000664F1">
        <w:rPr>
          <w:rFonts w:ascii="Tahoma" w:hAnsi="Tahoma" w:cs="Tahoma"/>
          <w:noProof w:val="0"/>
          <w:color w:val="000000" w:themeColor="text1"/>
          <w:sz w:val="22"/>
          <w:szCs w:val="22"/>
          <w:lang w:val="ro-RO" w:eastAsia="ro-RO"/>
        </w:rPr>
        <w:t>(1) În cazul rezilierii unui contract încheiat prin modalit</w:t>
      </w:r>
      <w:r w:rsidR="008D7863" w:rsidRPr="000664F1">
        <w:rPr>
          <w:rFonts w:ascii="Tahoma" w:hAnsi="Tahoma" w:cs="Tahoma"/>
          <w:noProof w:val="0"/>
          <w:color w:val="000000" w:themeColor="text1"/>
          <w:sz w:val="22"/>
          <w:szCs w:val="22"/>
          <w:lang w:val="ro-RO" w:eastAsia="ro-RO"/>
        </w:rPr>
        <w:t>atea</w:t>
      </w:r>
      <w:r w:rsidRPr="000664F1">
        <w:rPr>
          <w:rFonts w:ascii="Tahoma" w:hAnsi="Tahoma" w:cs="Tahoma"/>
          <w:noProof w:val="0"/>
          <w:color w:val="000000" w:themeColor="text1"/>
          <w:sz w:val="22"/>
          <w:szCs w:val="22"/>
          <w:lang w:val="ro-RO" w:eastAsia="ro-RO"/>
        </w:rPr>
        <w:t xml:space="preserve"> de </w:t>
      </w:r>
      <w:r w:rsidR="009E288F" w:rsidRPr="000664F1">
        <w:rPr>
          <w:rFonts w:ascii="Tahoma" w:hAnsi="Tahoma" w:cs="Tahoma"/>
          <w:noProof w:val="0"/>
          <w:color w:val="000000" w:themeColor="text1"/>
          <w:sz w:val="22"/>
          <w:szCs w:val="22"/>
          <w:lang w:val="ro-RO" w:eastAsia="ro-RO"/>
        </w:rPr>
        <w:t>tranzacționare</w:t>
      </w:r>
      <w:r w:rsidRPr="000664F1">
        <w:rPr>
          <w:rFonts w:ascii="Tahoma" w:hAnsi="Tahoma" w:cs="Tahoma"/>
          <w:noProof w:val="0"/>
          <w:color w:val="000000" w:themeColor="text1"/>
          <w:sz w:val="22"/>
          <w:szCs w:val="22"/>
          <w:lang w:val="ro-RO" w:eastAsia="ro-RO"/>
        </w:rPr>
        <w:t xml:space="preserve"> </w:t>
      </w:r>
      <w:r w:rsidR="0038750D" w:rsidRPr="000664F1">
        <w:rPr>
          <w:rFonts w:ascii="Tahoma" w:hAnsi="Tahoma" w:cs="Tahoma"/>
          <w:noProof w:val="0"/>
          <w:color w:val="000000" w:themeColor="text1"/>
          <w:sz w:val="22"/>
          <w:szCs w:val="22"/>
          <w:lang w:val="ro-RO" w:eastAsia="ro-RO"/>
        </w:rPr>
        <w:t xml:space="preserve">PCE-ESRE-CV, partea în culpă la plăti celeilalte părți suma de reziliere </w:t>
      </w:r>
      <w:r w:rsidR="009E288F" w:rsidRPr="000664F1">
        <w:rPr>
          <w:rFonts w:ascii="Tahoma" w:hAnsi="Tahoma" w:cs="Tahoma"/>
          <w:noProof w:val="0"/>
          <w:color w:val="000000" w:themeColor="text1"/>
          <w:sz w:val="22"/>
          <w:szCs w:val="22"/>
          <w:lang w:val="ro-RO" w:eastAsia="ro-RO"/>
        </w:rPr>
        <w:t>prevăzută</w:t>
      </w:r>
      <w:r w:rsidR="0038750D" w:rsidRPr="000664F1">
        <w:rPr>
          <w:rFonts w:ascii="Tahoma" w:hAnsi="Tahoma" w:cs="Tahoma"/>
          <w:noProof w:val="0"/>
          <w:color w:val="000000" w:themeColor="text1"/>
          <w:sz w:val="22"/>
          <w:szCs w:val="22"/>
          <w:lang w:val="ro-RO" w:eastAsia="ro-RO"/>
        </w:rPr>
        <w:t xml:space="preserve"> în Anexa 7</w:t>
      </w:r>
      <w:r w:rsidR="00F23C15" w:rsidRPr="000664F1">
        <w:rPr>
          <w:rFonts w:ascii="Tahoma" w:hAnsi="Tahoma" w:cs="Tahoma"/>
          <w:noProof w:val="0"/>
          <w:color w:val="000000" w:themeColor="text1"/>
          <w:sz w:val="22"/>
          <w:szCs w:val="22"/>
          <w:lang w:val="ro-RO" w:eastAsia="ro-RO"/>
        </w:rPr>
        <w:t>.</w:t>
      </w:r>
    </w:p>
    <w:p w14:paraId="7359F493" w14:textId="77777777" w:rsidR="003D4B36" w:rsidRPr="000664F1" w:rsidRDefault="00784BA4"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Denun</w:t>
      </w:r>
      <w:r w:rsidR="00E15EBB" w:rsidRPr="000664F1">
        <w:rPr>
          <w:rFonts w:ascii="Tahoma" w:hAnsi="Tahoma" w:cs="Tahoma"/>
          <w:sz w:val="22"/>
          <w:szCs w:val="22"/>
          <w:lang w:val="ro-RO"/>
        </w:rPr>
        <w:t>ţ</w:t>
      </w:r>
      <w:r w:rsidRPr="000664F1">
        <w:rPr>
          <w:rFonts w:ascii="Tahoma" w:hAnsi="Tahoma" w:cs="Tahoma"/>
          <w:sz w:val="22"/>
          <w:szCs w:val="22"/>
          <w:lang w:val="ro-RO"/>
        </w:rPr>
        <w:t xml:space="preserve">area </w:t>
      </w:r>
      <w:r w:rsidR="003D4B36" w:rsidRPr="000664F1">
        <w:rPr>
          <w:rFonts w:ascii="Tahoma" w:hAnsi="Tahoma" w:cs="Tahoma"/>
          <w:sz w:val="22"/>
          <w:szCs w:val="22"/>
          <w:lang w:val="ro-RO"/>
        </w:rPr>
        <w:t>contractului</w:t>
      </w:r>
    </w:p>
    <w:p w14:paraId="5D089C3E" w14:textId="6F346D23" w:rsidR="003D4B36" w:rsidRPr="000664F1" w:rsidRDefault="003D4B36" w:rsidP="003C0B61">
      <w:pPr>
        <w:pStyle w:val="BodyText"/>
        <w:spacing w:before="120" w:after="120"/>
        <w:ind w:left="284"/>
        <w:jc w:val="both"/>
        <w:rPr>
          <w:rFonts w:ascii="Tahoma" w:hAnsi="Tahoma" w:cs="Tahoma"/>
          <w:bCs/>
          <w:sz w:val="22"/>
          <w:szCs w:val="22"/>
          <w:lang w:val="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23</w:t>
      </w:r>
      <w:r w:rsidR="00593A34" w:rsidRPr="000664F1">
        <w:rPr>
          <w:rFonts w:ascii="Tahoma" w:hAnsi="Tahoma" w:cs="Tahoma"/>
          <w:b/>
          <w:bCs/>
          <w:sz w:val="22"/>
          <w:szCs w:val="22"/>
          <w:lang w:val="ro-RO"/>
        </w:rPr>
        <w:t>.</w:t>
      </w:r>
      <w:r w:rsidR="0051303F" w:rsidRPr="000664F1">
        <w:rPr>
          <w:rFonts w:ascii="Tahoma" w:hAnsi="Tahoma" w:cs="Tahoma"/>
          <w:b/>
          <w:bCs/>
          <w:sz w:val="22"/>
          <w:szCs w:val="22"/>
          <w:lang w:val="ro-RO"/>
        </w:rPr>
        <w:t xml:space="preserve"> </w:t>
      </w:r>
      <w:r w:rsidR="005A3865" w:rsidRPr="000664F1">
        <w:rPr>
          <w:rFonts w:ascii="Tahoma" w:hAnsi="Tahoma" w:cs="Tahoma"/>
          <w:bCs/>
          <w:sz w:val="22"/>
          <w:szCs w:val="22"/>
          <w:lang w:val="ro-RO"/>
        </w:rPr>
        <w:t>În conformitate cu prevederile</w:t>
      </w:r>
      <w:r w:rsidR="005A3865" w:rsidRPr="000664F1">
        <w:rPr>
          <w:rFonts w:ascii="Tahoma" w:hAnsi="Tahoma" w:cs="Tahoma"/>
          <w:b/>
          <w:bCs/>
          <w:sz w:val="22"/>
          <w:szCs w:val="22"/>
          <w:lang w:val="ro-RO"/>
        </w:rPr>
        <w:t xml:space="preserve"> </w:t>
      </w:r>
      <w:r w:rsidR="005A3865" w:rsidRPr="000664F1">
        <w:rPr>
          <w:rFonts w:ascii="Tahoma" w:hAnsi="Tahoma" w:cs="Tahoma"/>
          <w:sz w:val="22"/>
          <w:szCs w:val="22"/>
          <w:lang w:val="ro-RO"/>
        </w:rPr>
        <w:t>Regulamentului</w:t>
      </w:r>
      <w:r w:rsidR="003C0B61" w:rsidRPr="000664F1">
        <w:rPr>
          <w:rFonts w:ascii="Tahoma" w:hAnsi="Tahoma" w:cs="Tahoma"/>
          <w:sz w:val="22"/>
          <w:szCs w:val="22"/>
          <w:lang w:val="ro-RO"/>
        </w:rPr>
        <w:t xml:space="preserve"> privind funcționarea pieței centralizate pentru energia electrică din surse regenerabile susținută prin certificate verzi aprobat prin Ordinul președintelui ANRE nr.160 din 10.07.2019</w:t>
      </w:r>
      <w:r w:rsidR="005A3865" w:rsidRPr="000664F1">
        <w:rPr>
          <w:rFonts w:ascii="Tahoma" w:hAnsi="Tahoma" w:cs="Tahoma"/>
          <w:sz w:val="22"/>
          <w:szCs w:val="22"/>
          <w:lang w:val="ro-RO"/>
        </w:rPr>
        <w:t>, contract</w:t>
      </w:r>
      <w:r w:rsidR="004948CD" w:rsidRPr="000664F1">
        <w:rPr>
          <w:rFonts w:ascii="Tahoma" w:hAnsi="Tahoma" w:cs="Tahoma"/>
          <w:sz w:val="22"/>
          <w:szCs w:val="22"/>
          <w:lang w:val="ro-RO"/>
        </w:rPr>
        <w:t xml:space="preserve">ul </w:t>
      </w:r>
      <w:r w:rsidR="0051303F" w:rsidRPr="000664F1">
        <w:rPr>
          <w:rFonts w:ascii="Tahoma" w:hAnsi="Tahoma" w:cs="Tahoma"/>
          <w:bCs/>
          <w:sz w:val="22"/>
          <w:szCs w:val="22"/>
          <w:lang w:val="ro-RO"/>
        </w:rPr>
        <w:t>nu p</w:t>
      </w:r>
      <w:r w:rsidR="005A3865" w:rsidRPr="000664F1">
        <w:rPr>
          <w:rFonts w:ascii="Tahoma" w:hAnsi="Tahoma" w:cs="Tahoma"/>
          <w:bCs/>
          <w:sz w:val="22"/>
          <w:szCs w:val="22"/>
          <w:lang w:val="ro-RO"/>
        </w:rPr>
        <w:t>oate fi</w:t>
      </w:r>
      <w:r w:rsidR="0051303F" w:rsidRPr="000664F1">
        <w:rPr>
          <w:rFonts w:ascii="Tahoma" w:hAnsi="Tahoma" w:cs="Tahoma"/>
          <w:bCs/>
          <w:sz w:val="22"/>
          <w:szCs w:val="22"/>
          <w:lang w:val="ro-RO"/>
        </w:rPr>
        <w:t xml:space="preserve"> denunț</w:t>
      </w:r>
      <w:r w:rsidR="005A3865" w:rsidRPr="000664F1">
        <w:rPr>
          <w:rFonts w:ascii="Tahoma" w:hAnsi="Tahoma" w:cs="Tahoma"/>
          <w:bCs/>
          <w:sz w:val="22"/>
          <w:szCs w:val="22"/>
          <w:lang w:val="ro-RO"/>
        </w:rPr>
        <w:t>at</w:t>
      </w:r>
      <w:r w:rsidR="0051303F" w:rsidRPr="000664F1">
        <w:rPr>
          <w:rFonts w:ascii="Tahoma" w:hAnsi="Tahoma" w:cs="Tahoma"/>
          <w:bCs/>
          <w:sz w:val="22"/>
          <w:szCs w:val="22"/>
          <w:lang w:val="ro-RO"/>
        </w:rPr>
        <w:t xml:space="preserve"> unilateral</w:t>
      </w:r>
      <w:r w:rsidR="0014147F" w:rsidRPr="000664F1">
        <w:rPr>
          <w:rFonts w:ascii="Tahoma" w:hAnsi="Tahoma" w:cs="Tahoma"/>
          <w:bCs/>
          <w:sz w:val="22"/>
          <w:szCs w:val="22"/>
          <w:lang w:val="ro-RO"/>
        </w:rPr>
        <w:t>.</w:t>
      </w:r>
      <w:r w:rsidR="0014147F" w:rsidRPr="000664F1" w:rsidDel="00846C93">
        <w:rPr>
          <w:rFonts w:ascii="Tahoma" w:hAnsi="Tahoma" w:cs="Tahoma"/>
          <w:bCs/>
          <w:sz w:val="22"/>
          <w:szCs w:val="22"/>
          <w:lang w:val="ro-RO"/>
        </w:rPr>
        <w:t xml:space="preserve"> </w:t>
      </w:r>
    </w:p>
    <w:p w14:paraId="2E5EE5A5" w14:textId="0840399D" w:rsidR="008624D0" w:rsidRPr="000664F1" w:rsidRDefault="006B7B48"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Î</w:t>
      </w:r>
      <w:r w:rsidR="008624D0" w:rsidRPr="000664F1">
        <w:rPr>
          <w:rFonts w:ascii="Tahoma" w:hAnsi="Tahoma" w:cs="Tahoma"/>
          <w:sz w:val="22"/>
          <w:szCs w:val="22"/>
          <w:lang w:val="ro-RO"/>
        </w:rPr>
        <w:t>ncetarea contractului</w:t>
      </w:r>
    </w:p>
    <w:p w14:paraId="099CACBB" w14:textId="402CF708"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24</w:t>
      </w:r>
      <w:r w:rsidR="002915FA" w:rsidRPr="000664F1">
        <w:rPr>
          <w:rFonts w:ascii="Tahoma" w:hAnsi="Tahoma" w:cs="Tahoma"/>
          <w:b/>
          <w:bCs/>
          <w:sz w:val="22"/>
          <w:szCs w:val="22"/>
          <w:lang w:val="ro-RO"/>
        </w:rPr>
        <w:t>.</w:t>
      </w:r>
      <w:r w:rsidRPr="000664F1">
        <w:rPr>
          <w:rFonts w:ascii="Tahoma" w:hAnsi="Tahoma" w:cs="Tahoma"/>
          <w:b/>
          <w:bCs/>
          <w:sz w:val="22"/>
          <w:szCs w:val="22"/>
          <w:lang w:val="ro-RO"/>
        </w:rPr>
        <w:t xml:space="preserve"> </w:t>
      </w:r>
      <w:r w:rsidR="00846C93" w:rsidRPr="000664F1">
        <w:rPr>
          <w:rFonts w:ascii="Tahoma" w:hAnsi="Tahoma" w:cs="Tahoma"/>
          <w:bCs/>
          <w:sz w:val="22"/>
          <w:szCs w:val="22"/>
          <w:lang w:val="ro-RO"/>
        </w:rPr>
        <w:t>(1)</w:t>
      </w:r>
      <w:r w:rsidR="0014147F" w:rsidRPr="000664F1">
        <w:rPr>
          <w:rFonts w:ascii="Tahoma" w:hAnsi="Tahoma" w:cs="Tahoma"/>
          <w:b/>
          <w:bCs/>
          <w:sz w:val="22"/>
          <w:szCs w:val="22"/>
          <w:lang w:val="ro-RO"/>
        </w:rPr>
        <w:t xml:space="preserve"> </w:t>
      </w:r>
      <w:r w:rsidRPr="000664F1">
        <w:rPr>
          <w:rFonts w:ascii="Tahoma" w:hAnsi="Tahoma" w:cs="Tahoma"/>
          <w:sz w:val="22"/>
          <w:szCs w:val="22"/>
          <w:lang w:val="ro-RO"/>
        </w:rPr>
        <w:t xml:space="preserve">Prezentul Contract </w:t>
      </w:r>
      <w:r w:rsidR="006B7B48" w:rsidRPr="000664F1">
        <w:rPr>
          <w:rFonts w:ascii="Tahoma" w:hAnsi="Tahoma" w:cs="Tahoma"/>
          <w:sz w:val="22"/>
          <w:szCs w:val="22"/>
          <w:lang w:val="ro-RO"/>
        </w:rPr>
        <w:t>î</w:t>
      </w:r>
      <w:r w:rsidRPr="000664F1">
        <w:rPr>
          <w:rFonts w:ascii="Tahoma" w:hAnsi="Tahoma" w:cs="Tahoma"/>
          <w:sz w:val="22"/>
          <w:szCs w:val="22"/>
          <w:lang w:val="ro-RO"/>
        </w:rPr>
        <w:t>nceteaz</w:t>
      </w:r>
      <w:r w:rsidR="006B7B48" w:rsidRPr="000664F1">
        <w:rPr>
          <w:rFonts w:ascii="Tahoma" w:hAnsi="Tahoma" w:cs="Tahoma"/>
          <w:sz w:val="22"/>
          <w:szCs w:val="22"/>
          <w:lang w:val="ro-RO"/>
        </w:rPr>
        <w:t>ă</w:t>
      </w:r>
      <w:r w:rsidRPr="000664F1">
        <w:rPr>
          <w:rFonts w:ascii="Tahoma" w:hAnsi="Tahoma" w:cs="Tahoma"/>
          <w:sz w:val="22"/>
          <w:szCs w:val="22"/>
          <w:lang w:val="ro-RO"/>
        </w:rPr>
        <w:t xml:space="preserve"> s</w:t>
      </w:r>
      <w:r w:rsidR="006B7B48" w:rsidRPr="000664F1">
        <w:rPr>
          <w:rFonts w:ascii="Tahoma" w:hAnsi="Tahoma" w:cs="Tahoma"/>
          <w:sz w:val="22"/>
          <w:szCs w:val="22"/>
          <w:lang w:val="ro-RO"/>
        </w:rPr>
        <w:t>ă</w:t>
      </w:r>
      <w:r w:rsidRPr="000664F1">
        <w:rPr>
          <w:rFonts w:ascii="Tahoma" w:hAnsi="Tahoma" w:cs="Tahoma"/>
          <w:sz w:val="22"/>
          <w:szCs w:val="22"/>
          <w:lang w:val="ro-RO"/>
        </w:rPr>
        <w:t>-</w:t>
      </w:r>
      <w:r w:rsidR="00E15EBB" w:rsidRPr="000664F1">
        <w:rPr>
          <w:rFonts w:ascii="Tahoma" w:hAnsi="Tahoma" w:cs="Tahoma"/>
          <w:sz w:val="22"/>
          <w:szCs w:val="22"/>
          <w:lang w:val="ro-RO"/>
        </w:rPr>
        <w:t>ş</w:t>
      </w:r>
      <w:r w:rsidRPr="000664F1">
        <w:rPr>
          <w:rFonts w:ascii="Tahoma" w:hAnsi="Tahoma" w:cs="Tahoma"/>
          <w:sz w:val="22"/>
          <w:szCs w:val="22"/>
          <w:lang w:val="ro-RO"/>
        </w:rPr>
        <w:t>i produc</w:t>
      </w:r>
      <w:r w:rsidR="006B7B48" w:rsidRPr="000664F1">
        <w:rPr>
          <w:rFonts w:ascii="Tahoma" w:hAnsi="Tahoma" w:cs="Tahoma"/>
          <w:sz w:val="22"/>
          <w:szCs w:val="22"/>
          <w:lang w:val="ro-RO"/>
        </w:rPr>
        <w:t>ă</w:t>
      </w:r>
      <w:r w:rsidRPr="000664F1">
        <w:rPr>
          <w:rFonts w:ascii="Tahoma" w:hAnsi="Tahoma" w:cs="Tahoma"/>
          <w:sz w:val="22"/>
          <w:szCs w:val="22"/>
          <w:lang w:val="ro-RO"/>
        </w:rPr>
        <w:t xml:space="preserve"> efectele</w:t>
      </w:r>
      <w:r w:rsidR="003D4B36"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n urm</w:t>
      </w:r>
      <w:r w:rsidR="006B7B48" w:rsidRPr="000664F1">
        <w:rPr>
          <w:rFonts w:ascii="Tahoma" w:hAnsi="Tahoma" w:cs="Tahoma"/>
          <w:sz w:val="22"/>
          <w:szCs w:val="22"/>
          <w:lang w:val="ro-RO"/>
        </w:rPr>
        <w:t>ă</w:t>
      </w:r>
      <w:r w:rsidRPr="000664F1">
        <w:rPr>
          <w:rFonts w:ascii="Tahoma" w:hAnsi="Tahoma" w:cs="Tahoma"/>
          <w:sz w:val="22"/>
          <w:szCs w:val="22"/>
          <w:lang w:val="ro-RO"/>
        </w:rPr>
        <w:t>toarele cazuri:</w:t>
      </w:r>
    </w:p>
    <w:p w14:paraId="5A9B47D7" w14:textId="364337F5" w:rsidR="008624D0" w:rsidRPr="000664F1" w:rsidRDefault="000F7031" w:rsidP="009E288F">
      <w:pPr>
        <w:pStyle w:val="BodyText"/>
        <w:numPr>
          <w:ilvl w:val="1"/>
          <w:numId w:val="27"/>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 xml:space="preserve">expirarea </w:t>
      </w:r>
      <w:r w:rsidR="008624D0" w:rsidRPr="000664F1">
        <w:rPr>
          <w:rFonts w:ascii="Tahoma" w:hAnsi="Tahoma" w:cs="Tahoma"/>
          <w:sz w:val="22"/>
          <w:szCs w:val="22"/>
          <w:lang w:val="ro-RO"/>
        </w:rPr>
        <w:t>perioadei de valabilitate stabilit</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conform prevederilor art. </w:t>
      </w:r>
      <w:r w:rsidR="00F23C15" w:rsidRPr="000664F1">
        <w:rPr>
          <w:rFonts w:ascii="Tahoma" w:hAnsi="Tahoma" w:cs="Tahoma"/>
          <w:sz w:val="22"/>
          <w:szCs w:val="22"/>
          <w:lang w:val="ro-RO"/>
        </w:rPr>
        <w:t>11</w:t>
      </w:r>
      <w:r w:rsidR="00F07301" w:rsidRPr="000664F1">
        <w:rPr>
          <w:rFonts w:ascii="Tahoma" w:hAnsi="Tahoma" w:cs="Tahoma"/>
          <w:sz w:val="22"/>
          <w:szCs w:val="22"/>
          <w:lang w:val="ro-RO"/>
        </w:rPr>
        <w:t xml:space="preserve"> </w:t>
      </w:r>
      <w:r w:rsidR="008624D0" w:rsidRPr="000664F1">
        <w:rPr>
          <w:rFonts w:ascii="Tahoma" w:hAnsi="Tahoma" w:cs="Tahoma"/>
          <w:sz w:val="22"/>
          <w:szCs w:val="22"/>
          <w:lang w:val="ro-RO"/>
        </w:rPr>
        <w:t>alin.</w:t>
      </w:r>
      <w:r w:rsidR="0014333B" w:rsidRPr="000664F1">
        <w:rPr>
          <w:rFonts w:ascii="Tahoma" w:hAnsi="Tahoma" w:cs="Tahoma"/>
          <w:sz w:val="22"/>
          <w:szCs w:val="22"/>
          <w:lang w:val="ro-RO"/>
        </w:rPr>
        <w:t>(</w:t>
      </w:r>
      <w:r w:rsidR="008624D0" w:rsidRPr="000664F1">
        <w:rPr>
          <w:rFonts w:ascii="Tahoma" w:hAnsi="Tahoma" w:cs="Tahoma"/>
          <w:sz w:val="22"/>
          <w:szCs w:val="22"/>
          <w:lang w:val="ro-RO"/>
        </w:rPr>
        <w:t>1</w:t>
      </w:r>
      <w:r w:rsidR="0014333B" w:rsidRPr="000664F1">
        <w:rPr>
          <w:rFonts w:ascii="Tahoma" w:hAnsi="Tahoma" w:cs="Tahoma"/>
          <w:sz w:val="22"/>
          <w:szCs w:val="22"/>
          <w:lang w:val="ro-RO"/>
        </w:rPr>
        <w:t>)</w:t>
      </w:r>
      <w:r w:rsidR="008624D0" w:rsidRPr="000664F1">
        <w:rPr>
          <w:rFonts w:ascii="Tahoma" w:hAnsi="Tahoma" w:cs="Tahoma"/>
          <w:sz w:val="22"/>
          <w:szCs w:val="22"/>
          <w:lang w:val="ro-RO"/>
        </w:rPr>
        <w:t>;</w:t>
      </w:r>
    </w:p>
    <w:p w14:paraId="121FEF01" w14:textId="6C79DAF2" w:rsidR="000F7031" w:rsidRPr="000664F1" w:rsidRDefault="000F7031" w:rsidP="009E288F">
      <w:pPr>
        <w:pStyle w:val="BodyText"/>
        <w:numPr>
          <w:ilvl w:val="1"/>
          <w:numId w:val="27"/>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 xml:space="preserve">prin </w:t>
      </w:r>
      <w:r w:rsidR="0014333B" w:rsidRPr="000664F1">
        <w:rPr>
          <w:rFonts w:ascii="Tahoma" w:hAnsi="Tahoma" w:cs="Tahoma"/>
          <w:sz w:val="22"/>
          <w:szCs w:val="22"/>
          <w:lang w:val="ro-RO"/>
        </w:rPr>
        <w:t>acord</w:t>
      </w:r>
      <w:r w:rsidR="005A3865" w:rsidRPr="000664F1">
        <w:rPr>
          <w:rFonts w:ascii="Tahoma" w:hAnsi="Tahoma" w:cs="Tahoma"/>
          <w:sz w:val="22"/>
          <w:szCs w:val="22"/>
          <w:lang w:val="ro-RO"/>
        </w:rPr>
        <w:t>ul</w:t>
      </w:r>
      <w:r w:rsidRPr="000664F1">
        <w:rPr>
          <w:rFonts w:ascii="Tahoma" w:hAnsi="Tahoma" w:cs="Tahoma"/>
          <w:sz w:val="22"/>
          <w:szCs w:val="22"/>
          <w:lang w:val="ro-RO"/>
        </w:rPr>
        <w:t xml:space="preserve"> </w:t>
      </w:r>
      <w:r w:rsidR="008624D0" w:rsidRPr="000664F1">
        <w:rPr>
          <w:rFonts w:ascii="Tahoma" w:hAnsi="Tahoma" w:cs="Tahoma"/>
          <w:sz w:val="22"/>
          <w:szCs w:val="22"/>
          <w:lang w:val="ro-RO"/>
        </w:rPr>
        <w:t>P</w:t>
      </w:r>
      <w:r w:rsidR="006B7B48" w:rsidRPr="000664F1">
        <w:rPr>
          <w:rFonts w:ascii="Tahoma" w:hAnsi="Tahoma" w:cs="Tahoma"/>
          <w:sz w:val="22"/>
          <w:szCs w:val="22"/>
          <w:lang w:val="ro-RO"/>
        </w:rPr>
        <w:t>ă</w:t>
      </w:r>
      <w:r w:rsidR="008624D0" w:rsidRPr="000664F1">
        <w:rPr>
          <w:rFonts w:ascii="Tahoma" w:hAnsi="Tahoma" w:cs="Tahoma"/>
          <w:sz w:val="22"/>
          <w:szCs w:val="22"/>
          <w:lang w:val="ro-RO"/>
        </w:rPr>
        <w:t>r</w:t>
      </w:r>
      <w:r w:rsidR="00E15EBB" w:rsidRPr="000664F1">
        <w:rPr>
          <w:rFonts w:ascii="Tahoma" w:hAnsi="Tahoma" w:cs="Tahoma"/>
          <w:sz w:val="22"/>
          <w:szCs w:val="22"/>
          <w:lang w:val="ro-RO"/>
        </w:rPr>
        <w:t>ţ</w:t>
      </w:r>
      <w:r w:rsidR="008624D0" w:rsidRPr="000664F1">
        <w:rPr>
          <w:rFonts w:ascii="Tahoma" w:hAnsi="Tahoma" w:cs="Tahoma"/>
          <w:sz w:val="22"/>
          <w:szCs w:val="22"/>
          <w:lang w:val="ro-RO"/>
        </w:rPr>
        <w:t>i</w:t>
      </w:r>
      <w:r w:rsidRPr="000664F1">
        <w:rPr>
          <w:rFonts w:ascii="Tahoma" w:hAnsi="Tahoma" w:cs="Tahoma"/>
          <w:sz w:val="22"/>
          <w:szCs w:val="22"/>
          <w:lang w:val="ro-RO"/>
        </w:rPr>
        <w:t>lor</w:t>
      </w:r>
      <w:r w:rsidR="006C51D8" w:rsidRPr="000664F1">
        <w:rPr>
          <w:rFonts w:ascii="Tahoma" w:hAnsi="Tahoma" w:cs="Tahoma"/>
          <w:sz w:val="22"/>
          <w:szCs w:val="22"/>
          <w:lang w:val="ro-RO"/>
        </w:rPr>
        <w:t>;</w:t>
      </w:r>
      <w:r w:rsidR="008624D0" w:rsidRPr="000664F1">
        <w:rPr>
          <w:rFonts w:ascii="Tahoma" w:hAnsi="Tahoma" w:cs="Tahoma"/>
          <w:sz w:val="22"/>
          <w:szCs w:val="22"/>
          <w:lang w:val="ro-RO"/>
        </w:rPr>
        <w:t xml:space="preserve"> </w:t>
      </w:r>
    </w:p>
    <w:p w14:paraId="6E20C26A" w14:textId="19D166D5" w:rsidR="00864835" w:rsidRPr="000664F1" w:rsidRDefault="00864835" w:rsidP="009E288F">
      <w:pPr>
        <w:pStyle w:val="BodyText"/>
        <w:numPr>
          <w:ilvl w:val="1"/>
          <w:numId w:val="27"/>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 xml:space="preserve">prin reziliere, de către oricare Parte în conformitate cu prevederile art. </w:t>
      </w:r>
      <w:r w:rsidR="00F23C15" w:rsidRPr="000664F1">
        <w:rPr>
          <w:rFonts w:ascii="Tahoma" w:hAnsi="Tahoma" w:cs="Tahoma"/>
          <w:sz w:val="22"/>
          <w:szCs w:val="22"/>
          <w:lang w:val="ro-RO"/>
        </w:rPr>
        <w:t>21</w:t>
      </w:r>
      <w:r w:rsidR="0014147F" w:rsidRPr="000664F1">
        <w:rPr>
          <w:rFonts w:ascii="Tahoma" w:hAnsi="Tahoma" w:cs="Tahoma"/>
          <w:sz w:val="22"/>
          <w:szCs w:val="22"/>
          <w:lang w:val="ro-RO"/>
        </w:rPr>
        <w:t>;</w:t>
      </w:r>
      <w:r w:rsidR="0039543A" w:rsidRPr="000664F1">
        <w:rPr>
          <w:rFonts w:ascii="Tahoma" w:hAnsi="Tahoma" w:cs="Tahoma"/>
          <w:sz w:val="22"/>
          <w:szCs w:val="22"/>
          <w:lang w:val="ro-RO"/>
        </w:rPr>
        <w:t xml:space="preserve"> </w:t>
      </w:r>
    </w:p>
    <w:p w14:paraId="79CF6087" w14:textId="1162C908" w:rsidR="0073215F" w:rsidRPr="000664F1" w:rsidRDefault="0073215F" w:rsidP="009E288F">
      <w:pPr>
        <w:pStyle w:val="BodyText"/>
        <w:numPr>
          <w:ilvl w:val="1"/>
          <w:numId w:val="27"/>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retragerea licen</w:t>
      </w:r>
      <w:r w:rsidR="00C11AA7" w:rsidRPr="000664F1">
        <w:rPr>
          <w:rFonts w:ascii="Tahoma" w:hAnsi="Tahoma" w:cs="Tahoma"/>
          <w:sz w:val="22"/>
          <w:szCs w:val="22"/>
          <w:lang w:val="ro-RO"/>
        </w:rPr>
        <w:t>ț</w:t>
      </w:r>
      <w:r w:rsidRPr="000664F1">
        <w:rPr>
          <w:rFonts w:ascii="Tahoma" w:hAnsi="Tahoma" w:cs="Tahoma"/>
          <w:sz w:val="22"/>
          <w:szCs w:val="22"/>
          <w:lang w:val="ro-RO"/>
        </w:rPr>
        <w:t>ei,</w:t>
      </w:r>
      <w:r w:rsidR="00591923" w:rsidRPr="000664F1">
        <w:rPr>
          <w:rFonts w:ascii="Tahoma" w:hAnsi="Tahoma" w:cs="Tahoma"/>
          <w:sz w:val="22"/>
          <w:szCs w:val="22"/>
          <w:lang w:val="ro-RO"/>
        </w:rPr>
        <w:t xml:space="preserve"> după caz,</w:t>
      </w:r>
      <w:r w:rsidRPr="000664F1">
        <w:rPr>
          <w:rFonts w:ascii="Tahoma" w:hAnsi="Tahoma" w:cs="Tahoma"/>
          <w:sz w:val="22"/>
          <w:szCs w:val="22"/>
          <w:lang w:val="ro-RO"/>
        </w:rPr>
        <w:t xml:space="preserve"> Partea care se aflǎ în aceasta situaţie are obligaţia, în cel mult 3 zile lucrătoare de la apariţia situaţiei, sǎ notifice celeilalte Pǎrţi data apariţiei situaţiei, care va fi consideratǎ data de la care prezentul Contract înceteazǎ sǎ-şi producǎ efectele</w:t>
      </w:r>
      <w:r w:rsidR="0014147F" w:rsidRPr="000664F1">
        <w:rPr>
          <w:rFonts w:ascii="Tahoma" w:hAnsi="Tahoma" w:cs="Tahoma"/>
          <w:sz w:val="22"/>
          <w:szCs w:val="22"/>
          <w:lang w:val="ro-RO"/>
        </w:rPr>
        <w:t xml:space="preserve">;  </w:t>
      </w:r>
    </w:p>
    <w:p w14:paraId="23B71D58" w14:textId="15C6EE9B" w:rsidR="000E2E0F" w:rsidRPr="000664F1" w:rsidRDefault="00B45F76" w:rsidP="009E288F">
      <w:pPr>
        <w:pStyle w:val="BodyText"/>
        <w:numPr>
          <w:ilvl w:val="1"/>
          <w:numId w:val="27"/>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î</w:t>
      </w:r>
      <w:r w:rsidR="0014147F" w:rsidRPr="000664F1">
        <w:rPr>
          <w:rFonts w:ascii="Tahoma" w:hAnsi="Tahoma" w:cs="Tahoma"/>
          <w:sz w:val="22"/>
          <w:szCs w:val="22"/>
          <w:lang w:val="ro-RO"/>
        </w:rPr>
        <w:t xml:space="preserve">n </w:t>
      </w:r>
      <w:r w:rsidR="00D74F26" w:rsidRPr="000664F1">
        <w:rPr>
          <w:rFonts w:ascii="Tahoma" w:hAnsi="Tahoma" w:cs="Tahoma"/>
          <w:sz w:val="22"/>
          <w:szCs w:val="22"/>
          <w:lang w:val="ro-RO"/>
        </w:rPr>
        <w:t>situa</w:t>
      </w:r>
      <w:r w:rsidRPr="000664F1">
        <w:rPr>
          <w:rFonts w:ascii="Tahoma" w:hAnsi="Tahoma" w:cs="Tahoma"/>
          <w:sz w:val="22"/>
          <w:szCs w:val="22"/>
          <w:lang w:val="ro-RO"/>
        </w:rPr>
        <w:t>ț</w:t>
      </w:r>
      <w:r w:rsidR="00D74F26" w:rsidRPr="000664F1">
        <w:rPr>
          <w:rFonts w:ascii="Tahoma" w:hAnsi="Tahoma" w:cs="Tahoma"/>
          <w:sz w:val="22"/>
          <w:szCs w:val="22"/>
          <w:lang w:val="ro-RO"/>
        </w:rPr>
        <w:t>ii de For</w:t>
      </w:r>
      <w:r w:rsidRPr="000664F1">
        <w:rPr>
          <w:rFonts w:ascii="Tahoma" w:hAnsi="Tahoma" w:cs="Tahoma"/>
          <w:sz w:val="22"/>
          <w:szCs w:val="22"/>
          <w:lang w:val="ro-RO"/>
        </w:rPr>
        <w:t>ță</w:t>
      </w:r>
      <w:r w:rsidR="00D74F26" w:rsidRPr="000664F1">
        <w:rPr>
          <w:rFonts w:ascii="Tahoma" w:hAnsi="Tahoma" w:cs="Tahoma"/>
          <w:sz w:val="22"/>
          <w:szCs w:val="22"/>
          <w:lang w:val="ro-RO"/>
        </w:rPr>
        <w:t xml:space="preserve"> Major</w:t>
      </w:r>
      <w:r w:rsidRPr="000664F1">
        <w:rPr>
          <w:rFonts w:ascii="Tahoma" w:hAnsi="Tahoma" w:cs="Tahoma"/>
          <w:sz w:val="22"/>
          <w:szCs w:val="22"/>
          <w:lang w:val="ro-RO"/>
        </w:rPr>
        <w:t>ă</w:t>
      </w:r>
      <w:r w:rsidR="00D74F26" w:rsidRPr="000664F1">
        <w:rPr>
          <w:rFonts w:ascii="Tahoma" w:hAnsi="Tahoma" w:cs="Tahoma"/>
          <w:sz w:val="22"/>
          <w:szCs w:val="22"/>
          <w:lang w:val="ro-RO"/>
        </w:rPr>
        <w:t xml:space="preserve">, </w:t>
      </w:r>
      <w:r w:rsidRPr="000664F1">
        <w:rPr>
          <w:rFonts w:ascii="Tahoma" w:hAnsi="Tahoma" w:cs="Tahoma"/>
          <w:sz w:val="22"/>
          <w:szCs w:val="22"/>
          <w:lang w:val="ro-RO"/>
        </w:rPr>
        <w:t>î</w:t>
      </w:r>
      <w:r w:rsidR="00D74F26" w:rsidRPr="000664F1">
        <w:rPr>
          <w:rFonts w:ascii="Tahoma" w:hAnsi="Tahoma" w:cs="Tahoma"/>
          <w:sz w:val="22"/>
          <w:szCs w:val="22"/>
          <w:lang w:val="ro-RO"/>
        </w:rPr>
        <w:t>n condi</w:t>
      </w:r>
      <w:r w:rsidRPr="000664F1">
        <w:rPr>
          <w:rFonts w:ascii="Tahoma" w:hAnsi="Tahoma" w:cs="Tahoma"/>
          <w:sz w:val="22"/>
          <w:szCs w:val="22"/>
          <w:lang w:val="ro-RO"/>
        </w:rPr>
        <w:t>ț</w:t>
      </w:r>
      <w:r w:rsidR="00D74F26" w:rsidRPr="000664F1">
        <w:rPr>
          <w:rFonts w:ascii="Tahoma" w:hAnsi="Tahoma" w:cs="Tahoma"/>
          <w:sz w:val="22"/>
          <w:szCs w:val="22"/>
          <w:lang w:val="ro-RO"/>
        </w:rPr>
        <w:t xml:space="preserve">iile art. </w:t>
      </w:r>
      <w:r w:rsidR="00F23C15" w:rsidRPr="000664F1">
        <w:rPr>
          <w:rFonts w:ascii="Tahoma" w:hAnsi="Tahoma" w:cs="Tahoma"/>
          <w:sz w:val="22"/>
          <w:szCs w:val="22"/>
          <w:lang w:val="ro-RO"/>
        </w:rPr>
        <w:t>26</w:t>
      </w:r>
      <w:r w:rsidR="0014147F" w:rsidRPr="000664F1">
        <w:rPr>
          <w:rFonts w:ascii="Tahoma" w:hAnsi="Tahoma" w:cs="Tahoma"/>
          <w:sz w:val="22"/>
          <w:szCs w:val="22"/>
          <w:lang w:val="ro-RO"/>
        </w:rPr>
        <w:t>;</w:t>
      </w:r>
    </w:p>
    <w:p w14:paraId="42ED8E03" w14:textId="0BBC7AB7" w:rsidR="00864835" w:rsidRPr="000664F1" w:rsidRDefault="00864835" w:rsidP="009E288F">
      <w:pPr>
        <w:pStyle w:val="BodyText"/>
        <w:numPr>
          <w:ilvl w:val="1"/>
          <w:numId w:val="27"/>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în orice alte situații prevăzute de lege.</w:t>
      </w:r>
    </w:p>
    <w:p w14:paraId="2E6DE926" w14:textId="77777777" w:rsidR="00846C93" w:rsidRPr="000664F1" w:rsidRDefault="00846C93"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(2) </w:t>
      </w:r>
      <w:r w:rsidR="008F60F8" w:rsidRPr="000664F1">
        <w:rPr>
          <w:rFonts w:ascii="Tahoma" w:hAnsi="Tahoma" w:cs="Tahoma"/>
          <w:sz w:val="22"/>
          <w:szCs w:val="22"/>
          <w:lang w:val="ro-RO"/>
        </w:rPr>
        <w:t>P</w:t>
      </w:r>
      <w:r w:rsidR="00B45F76" w:rsidRPr="000664F1">
        <w:rPr>
          <w:rFonts w:ascii="Tahoma" w:hAnsi="Tahoma" w:cs="Tahoma"/>
          <w:sz w:val="22"/>
          <w:szCs w:val="22"/>
          <w:lang w:val="ro-RO"/>
        </w:rPr>
        <w:t>ărțile se angajează</w:t>
      </w:r>
      <w:r w:rsidRPr="000664F1">
        <w:rPr>
          <w:rFonts w:ascii="Tahoma" w:hAnsi="Tahoma" w:cs="Tahoma"/>
          <w:sz w:val="22"/>
          <w:szCs w:val="22"/>
          <w:lang w:val="ro-RO"/>
        </w:rPr>
        <w:t xml:space="preserve"> s</w:t>
      </w:r>
      <w:r w:rsidR="00B45F76" w:rsidRPr="000664F1">
        <w:rPr>
          <w:rFonts w:ascii="Tahoma" w:hAnsi="Tahoma" w:cs="Tahoma"/>
          <w:sz w:val="22"/>
          <w:szCs w:val="22"/>
          <w:lang w:val="ro-RO"/>
        </w:rPr>
        <w:t>ă-ș</w:t>
      </w:r>
      <w:r w:rsidRPr="000664F1">
        <w:rPr>
          <w:rFonts w:ascii="Tahoma" w:hAnsi="Tahoma" w:cs="Tahoma"/>
          <w:sz w:val="22"/>
          <w:szCs w:val="22"/>
          <w:lang w:val="ro-RO"/>
        </w:rPr>
        <w:t xml:space="preserve">i </w:t>
      </w:r>
      <w:r w:rsidR="00B45F76" w:rsidRPr="000664F1">
        <w:rPr>
          <w:rFonts w:ascii="Tahoma" w:hAnsi="Tahoma" w:cs="Tahoma"/>
          <w:sz w:val="22"/>
          <w:szCs w:val="22"/>
          <w:lang w:val="ro-RO"/>
        </w:rPr>
        <w:t>î</w:t>
      </w:r>
      <w:r w:rsidRPr="000664F1">
        <w:rPr>
          <w:rFonts w:ascii="Tahoma" w:hAnsi="Tahoma" w:cs="Tahoma"/>
          <w:sz w:val="22"/>
          <w:szCs w:val="22"/>
          <w:lang w:val="ro-RO"/>
        </w:rPr>
        <w:t>ndeplineasc</w:t>
      </w:r>
      <w:r w:rsidR="00B45F76" w:rsidRPr="000664F1">
        <w:rPr>
          <w:rFonts w:ascii="Tahoma" w:hAnsi="Tahoma" w:cs="Tahoma"/>
          <w:sz w:val="22"/>
          <w:szCs w:val="22"/>
          <w:lang w:val="ro-RO"/>
        </w:rPr>
        <w:t>ă toate obligaț</w:t>
      </w:r>
      <w:r w:rsidRPr="000664F1">
        <w:rPr>
          <w:rFonts w:ascii="Tahoma" w:hAnsi="Tahoma" w:cs="Tahoma"/>
          <w:sz w:val="22"/>
          <w:szCs w:val="22"/>
          <w:lang w:val="ro-RO"/>
        </w:rPr>
        <w:t xml:space="preserve">iile </w:t>
      </w:r>
      <w:r w:rsidR="008F60F8" w:rsidRPr="000664F1">
        <w:rPr>
          <w:rFonts w:ascii="Tahoma" w:hAnsi="Tahoma" w:cs="Tahoma"/>
          <w:sz w:val="22"/>
          <w:szCs w:val="22"/>
          <w:lang w:val="ro-RO"/>
        </w:rPr>
        <w:t>care au luat na</w:t>
      </w:r>
      <w:r w:rsidR="00B45F76" w:rsidRPr="000664F1">
        <w:rPr>
          <w:rFonts w:ascii="Tahoma" w:hAnsi="Tahoma" w:cs="Tahoma"/>
          <w:sz w:val="22"/>
          <w:szCs w:val="22"/>
          <w:lang w:val="ro-RO"/>
        </w:rPr>
        <w:t>ș</w:t>
      </w:r>
      <w:r w:rsidR="008F60F8" w:rsidRPr="000664F1">
        <w:rPr>
          <w:rFonts w:ascii="Tahoma" w:hAnsi="Tahoma" w:cs="Tahoma"/>
          <w:sz w:val="22"/>
          <w:szCs w:val="22"/>
          <w:lang w:val="ro-RO"/>
        </w:rPr>
        <w:t>tere pe perioada de derulare a contractului p</w:t>
      </w:r>
      <w:r w:rsidR="00B45F76" w:rsidRPr="000664F1">
        <w:rPr>
          <w:rFonts w:ascii="Tahoma" w:hAnsi="Tahoma" w:cs="Tahoma"/>
          <w:sz w:val="22"/>
          <w:szCs w:val="22"/>
          <w:lang w:val="ro-RO"/>
        </w:rPr>
        <w:t>ână</w:t>
      </w:r>
      <w:r w:rsidR="008F60F8" w:rsidRPr="000664F1">
        <w:rPr>
          <w:rFonts w:ascii="Tahoma" w:hAnsi="Tahoma" w:cs="Tahoma"/>
          <w:sz w:val="22"/>
          <w:szCs w:val="22"/>
          <w:lang w:val="ro-RO"/>
        </w:rPr>
        <w:t xml:space="preserve"> la </w:t>
      </w:r>
      <w:r w:rsidR="00B45F76" w:rsidRPr="000664F1">
        <w:rPr>
          <w:rFonts w:ascii="Tahoma" w:hAnsi="Tahoma" w:cs="Tahoma"/>
          <w:sz w:val="22"/>
          <w:szCs w:val="22"/>
          <w:lang w:val="ro-RO"/>
        </w:rPr>
        <w:t>î</w:t>
      </w:r>
      <w:r w:rsidR="008F60F8" w:rsidRPr="000664F1">
        <w:rPr>
          <w:rFonts w:ascii="Tahoma" w:hAnsi="Tahoma" w:cs="Tahoma"/>
          <w:sz w:val="22"/>
          <w:szCs w:val="22"/>
          <w:lang w:val="ro-RO"/>
        </w:rPr>
        <w:t>ncetarea acestuia</w:t>
      </w:r>
      <w:r w:rsidRPr="000664F1">
        <w:rPr>
          <w:rFonts w:ascii="Tahoma" w:hAnsi="Tahoma" w:cs="Tahoma"/>
          <w:sz w:val="22"/>
          <w:szCs w:val="22"/>
          <w:lang w:val="ro-RO"/>
        </w:rPr>
        <w:t xml:space="preserve">. </w:t>
      </w:r>
    </w:p>
    <w:p w14:paraId="49962B66" w14:textId="77777777" w:rsidR="008624D0" w:rsidRPr="000664F1" w:rsidRDefault="008624D0" w:rsidP="00FC0A29">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lastRenderedPageBreak/>
        <w:t>Modificarea circumstan</w:t>
      </w:r>
      <w:r w:rsidR="00E15EBB" w:rsidRPr="000664F1">
        <w:rPr>
          <w:rFonts w:ascii="Tahoma" w:hAnsi="Tahoma" w:cs="Tahoma"/>
          <w:sz w:val="22"/>
          <w:szCs w:val="22"/>
          <w:lang w:val="ro-RO"/>
        </w:rPr>
        <w:t>ţ</w:t>
      </w:r>
      <w:r w:rsidRPr="000664F1">
        <w:rPr>
          <w:rFonts w:ascii="Tahoma" w:hAnsi="Tahoma" w:cs="Tahoma"/>
          <w:sz w:val="22"/>
          <w:szCs w:val="22"/>
          <w:lang w:val="ro-RO"/>
        </w:rPr>
        <w:t>elor</w:t>
      </w:r>
    </w:p>
    <w:p w14:paraId="210BC4AB" w14:textId="0F135497" w:rsidR="004D153D" w:rsidRPr="000664F1" w:rsidRDefault="008624D0" w:rsidP="00FC0A29">
      <w:pPr>
        <w:pStyle w:val="BodyText"/>
        <w:keepNext/>
        <w:spacing w:before="120" w:after="120"/>
        <w:ind w:left="284"/>
        <w:jc w:val="both"/>
        <w:rPr>
          <w:rFonts w:ascii="Tahoma" w:hAnsi="Tahoma" w:cs="Tahoma"/>
          <w:b/>
          <w:bCs/>
          <w:sz w:val="22"/>
          <w:szCs w:val="22"/>
          <w:lang w:val="ro-RO"/>
        </w:rPr>
      </w:pPr>
      <w:r w:rsidRPr="000664F1">
        <w:rPr>
          <w:rFonts w:ascii="Tahoma" w:hAnsi="Tahoma" w:cs="Tahoma"/>
          <w:b/>
          <w:bCs/>
          <w:sz w:val="22"/>
          <w:szCs w:val="22"/>
          <w:lang w:val="ro-RO"/>
        </w:rPr>
        <w:t xml:space="preserve">Art. </w:t>
      </w:r>
      <w:r w:rsidR="00F23C15" w:rsidRPr="000664F1">
        <w:rPr>
          <w:rFonts w:ascii="Tahoma" w:hAnsi="Tahoma" w:cs="Tahoma"/>
          <w:b/>
          <w:bCs/>
          <w:sz w:val="22"/>
          <w:szCs w:val="22"/>
          <w:lang w:val="ro-RO"/>
        </w:rPr>
        <w:t>25</w:t>
      </w:r>
      <w:r w:rsidRPr="000664F1">
        <w:rPr>
          <w:rFonts w:ascii="Tahoma" w:hAnsi="Tahoma" w:cs="Tahoma"/>
          <w:b/>
          <w:bCs/>
          <w:sz w:val="22"/>
          <w:szCs w:val="22"/>
          <w:lang w:val="ro-RO"/>
        </w:rPr>
        <w:t xml:space="preserve">. </w:t>
      </w:r>
    </w:p>
    <w:p w14:paraId="5B849B14" w14:textId="2BC95069" w:rsidR="004D153D" w:rsidRPr="000664F1" w:rsidRDefault="006B7B48" w:rsidP="00FC0A29">
      <w:pPr>
        <w:pStyle w:val="BodyText"/>
        <w:keepNext/>
        <w:numPr>
          <w:ilvl w:val="0"/>
          <w:numId w:val="2"/>
        </w:numPr>
        <w:tabs>
          <w:tab w:val="clear" w:pos="795"/>
          <w:tab w:val="num" w:pos="567"/>
        </w:tabs>
        <w:spacing w:before="120" w:after="120"/>
        <w:ind w:left="284" w:firstLine="0"/>
        <w:jc w:val="both"/>
        <w:rPr>
          <w:rFonts w:ascii="Tahoma" w:hAnsi="Tahoma" w:cs="Tahoma"/>
          <w:sz w:val="22"/>
          <w:szCs w:val="22"/>
          <w:lang w:val="ro-RO"/>
        </w:rPr>
      </w:pPr>
      <w:r w:rsidRPr="000664F1">
        <w:rPr>
          <w:rFonts w:ascii="Tahoma" w:hAnsi="Tahoma" w:cs="Tahoma"/>
          <w:sz w:val="22"/>
          <w:szCs w:val="22"/>
          <w:lang w:val="ro-RO"/>
        </w:rPr>
        <w:t>Î</w:t>
      </w:r>
      <w:r w:rsidR="008624D0" w:rsidRPr="000664F1">
        <w:rPr>
          <w:rFonts w:ascii="Tahoma" w:hAnsi="Tahoma" w:cs="Tahoma"/>
          <w:sz w:val="22"/>
          <w:szCs w:val="22"/>
          <w:lang w:val="ro-RO"/>
        </w:rPr>
        <w:t>n sensul prezentului contract, „modificare de circumstan</w:t>
      </w:r>
      <w:r w:rsidR="00E15EBB" w:rsidRPr="000664F1">
        <w:rPr>
          <w:rFonts w:ascii="Tahoma" w:hAnsi="Tahoma" w:cs="Tahoma"/>
          <w:sz w:val="22"/>
          <w:szCs w:val="22"/>
          <w:lang w:val="ro-RO"/>
        </w:rPr>
        <w:t>ţ</w:t>
      </w:r>
      <w:r w:rsidR="008624D0" w:rsidRPr="000664F1">
        <w:rPr>
          <w:rFonts w:ascii="Tahoma" w:hAnsi="Tahoma" w:cs="Tahoma"/>
          <w:sz w:val="22"/>
          <w:szCs w:val="22"/>
          <w:lang w:val="ro-RO"/>
        </w:rPr>
        <w:t>e” semnific</w:t>
      </w:r>
      <w:r w:rsidRPr="000664F1">
        <w:rPr>
          <w:rFonts w:ascii="Tahoma" w:hAnsi="Tahoma" w:cs="Tahoma"/>
          <w:sz w:val="22"/>
          <w:szCs w:val="22"/>
          <w:lang w:val="ro-RO"/>
        </w:rPr>
        <w:t>ă</w:t>
      </w:r>
      <w:r w:rsidR="00897C02" w:rsidRPr="000664F1">
        <w:rPr>
          <w:rFonts w:ascii="Tahoma" w:hAnsi="Tahoma" w:cs="Tahoma"/>
          <w:sz w:val="22"/>
          <w:szCs w:val="22"/>
          <w:lang w:val="ro-RO"/>
        </w:rPr>
        <w:t xml:space="preserve"> </w:t>
      </w:r>
      <w:r w:rsidR="000C1382" w:rsidRPr="000664F1">
        <w:rPr>
          <w:rFonts w:ascii="Tahoma" w:hAnsi="Tahoma" w:cs="Tahoma"/>
          <w:sz w:val="22"/>
          <w:szCs w:val="22"/>
          <w:lang w:val="ro-RO"/>
        </w:rPr>
        <w:t xml:space="preserve">intrarea </w:t>
      </w:r>
      <w:r w:rsidR="00372D20" w:rsidRPr="000664F1">
        <w:rPr>
          <w:rFonts w:ascii="Tahoma" w:hAnsi="Tahoma" w:cs="Tahoma"/>
          <w:sz w:val="22"/>
          <w:szCs w:val="22"/>
          <w:lang w:val="ro-RO"/>
        </w:rPr>
        <w:t>î</w:t>
      </w:r>
      <w:r w:rsidR="000C1382" w:rsidRPr="000664F1">
        <w:rPr>
          <w:rFonts w:ascii="Tahoma" w:hAnsi="Tahoma" w:cs="Tahoma"/>
          <w:sz w:val="22"/>
          <w:szCs w:val="22"/>
          <w:lang w:val="ro-RO"/>
        </w:rPr>
        <w:t xml:space="preserve">n vigoare a unor </w:t>
      </w:r>
      <w:r w:rsidR="008624D0" w:rsidRPr="000664F1">
        <w:rPr>
          <w:rFonts w:ascii="Tahoma" w:hAnsi="Tahoma" w:cs="Tahoma"/>
          <w:sz w:val="22"/>
          <w:szCs w:val="22"/>
          <w:lang w:val="ro-RO"/>
        </w:rPr>
        <w:t>acte</w:t>
      </w:r>
      <w:r w:rsidR="00FE4989" w:rsidRPr="000664F1">
        <w:rPr>
          <w:rFonts w:ascii="Tahoma" w:hAnsi="Tahoma" w:cs="Tahoma"/>
          <w:sz w:val="22"/>
          <w:szCs w:val="22"/>
          <w:lang w:val="ro-RO"/>
        </w:rPr>
        <w:t xml:space="preserve"> </w:t>
      </w:r>
      <w:r w:rsidR="008624D0" w:rsidRPr="000664F1">
        <w:rPr>
          <w:rFonts w:ascii="Tahoma" w:hAnsi="Tahoma" w:cs="Tahoma"/>
          <w:sz w:val="22"/>
          <w:szCs w:val="22"/>
          <w:lang w:val="ro-RO"/>
        </w:rPr>
        <w:t xml:space="preserve">normative </w:t>
      </w:r>
      <w:r w:rsidR="00E15EBB" w:rsidRPr="000664F1">
        <w:rPr>
          <w:rFonts w:ascii="Tahoma" w:hAnsi="Tahoma" w:cs="Tahoma"/>
          <w:sz w:val="22"/>
          <w:szCs w:val="22"/>
          <w:lang w:val="ro-RO"/>
        </w:rPr>
        <w:t>ş</w:t>
      </w:r>
      <w:r w:rsidR="008624D0" w:rsidRPr="000664F1">
        <w:rPr>
          <w:rFonts w:ascii="Tahoma" w:hAnsi="Tahoma" w:cs="Tahoma"/>
          <w:sz w:val="22"/>
          <w:szCs w:val="22"/>
          <w:lang w:val="ro-RO"/>
        </w:rPr>
        <w:t>i reglement</w:t>
      </w:r>
      <w:r w:rsidRPr="000664F1">
        <w:rPr>
          <w:rFonts w:ascii="Tahoma" w:hAnsi="Tahoma" w:cs="Tahoma"/>
          <w:sz w:val="22"/>
          <w:szCs w:val="22"/>
          <w:lang w:val="ro-RO"/>
        </w:rPr>
        <w:t>ă</w:t>
      </w:r>
      <w:r w:rsidR="008624D0" w:rsidRPr="000664F1">
        <w:rPr>
          <w:rFonts w:ascii="Tahoma" w:hAnsi="Tahoma" w:cs="Tahoma"/>
          <w:sz w:val="22"/>
          <w:szCs w:val="22"/>
          <w:lang w:val="ro-RO"/>
        </w:rPr>
        <w:t xml:space="preserve">ri </w:t>
      </w:r>
      <w:r w:rsidR="000C1382" w:rsidRPr="000664F1">
        <w:rPr>
          <w:rFonts w:ascii="Tahoma" w:hAnsi="Tahoma" w:cs="Tahoma"/>
          <w:sz w:val="22"/>
          <w:szCs w:val="22"/>
          <w:lang w:val="ro-RO"/>
        </w:rPr>
        <w:t xml:space="preserve">aplicabile </w:t>
      </w:r>
      <w:r w:rsidR="00372D20" w:rsidRPr="000664F1">
        <w:rPr>
          <w:rFonts w:ascii="Tahoma" w:hAnsi="Tahoma" w:cs="Tahoma"/>
          <w:sz w:val="22"/>
          <w:szCs w:val="22"/>
          <w:lang w:val="ro-RO"/>
        </w:rPr>
        <w:t>î</w:t>
      </w:r>
      <w:r w:rsidR="000C1382" w:rsidRPr="000664F1">
        <w:rPr>
          <w:rFonts w:ascii="Tahoma" w:hAnsi="Tahoma" w:cs="Tahoma"/>
          <w:sz w:val="22"/>
          <w:szCs w:val="22"/>
          <w:lang w:val="ro-RO"/>
        </w:rPr>
        <w:t xml:space="preserve">n </w:t>
      </w:r>
      <w:r w:rsidR="001D27BE" w:rsidRPr="000664F1">
        <w:rPr>
          <w:rFonts w:ascii="Tahoma" w:hAnsi="Tahoma" w:cs="Tahoma"/>
          <w:sz w:val="22"/>
          <w:szCs w:val="22"/>
          <w:lang w:val="ro-RO"/>
        </w:rPr>
        <w:t>România</w:t>
      </w:r>
      <w:r w:rsidR="008624D0" w:rsidRPr="000664F1">
        <w:rPr>
          <w:rFonts w:ascii="Tahoma" w:hAnsi="Tahoma" w:cs="Tahoma"/>
          <w:sz w:val="22"/>
          <w:szCs w:val="22"/>
          <w:lang w:val="ro-RO"/>
        </w:rPr>
        <w:t xml:space="preserve">, </w:t>
      </w:r>
      <w:r w:rsidR="000C1382" w:rsidRPr="000664F1">
        <w:rPr>
          <w:rFonts w:ascii="Tahoma" w:hAnsi="Tahoma" w:cs="Tahoma"/>
          <w:sz w:val="22"/>
          <w:szCs w:val="22"/>
          <w:lang w:val="ro-RO"/>
        </w:rPr>
        <w:t>ce modific</w:t>
      </w:r>
      <w:r w:rsidR="00372D20" w:rsidRPr="000664F1">
        <w:rPr>
          <w:rFonts w:ascii="Tahoma" w:hAnsi="Tahoma" w:cs="Tahoma"/>
          <w:sz w:val="22"/>
          <w:szCs w:val="22"/>
          <w:lang w:val="ro-RO"/>
        </w:rPr>
        <w:t>ă</w:t>
      </w:r>
      <w:r w:rsidR="000C1382"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008624D0" w:rsidRPr="000664F1">
        <w:rPr>
          <w:rFonts w:ascii="Tahoma" w:hAnsi="Tahoma" w:cs="Tahoma"/>
          <w:sz w:val="22"/>
          <w:szCs w:val="22"/>
          <w:lang w:val="ro-RO"/>
        </w:rPr>
        <w:t>i/sau abrog</w:t>
      </w:r>
      <w:r w:rsidRPr="000664F1">
        <w:rPr>
          <w:rFonts w:ascii="Tahoma" w:hAnsi="Tahoma" w:cs="Tahoma"/>
          <w:sz w:val="22"/>
          <w:szCs w:val="22"/>
          <w:lang w:val="ro-RO"/>
        </w:rPr>
        <w:t>ă</w:t>
      </w:r>
      <w:r w:rsidR="00897C02" w:rsidRPr="000664F1">
        <w:rPr>
          <w:rFonts w:ascii="Tahoma" w:hAnsi="Tahoma" w:cs="Tahoma"/>
          <w:sz w:val="22"/>
          <w:szCs w:val="22"/>
          <w:lang w:val="ro-RO"/>
        </w:rPr>
        <w:t xml:space="preserve"> </w:t>
      </w:r>
      <w:r w:rsidR="008624D0" w:rsidRPr="000664F1">
        <w:rPr>
          <w:rFonts w:ascii="Tahoma" w:hAnsi="Tahoma" w:cs="Tahoma"/>
          <w:sz w:val="22"/>
          <w:szCs w:val="22"/>
          <w:lang w:val="ro-RO"/>
        </w:rPr>
        <w:t xml:space="preserve">acte normative </w:t>
      </w:r>
      <w:r w:rsidR="00E15EBB" w:rsidRPr="000664F1">
        <w:rPr>
          <w:rFonts w:ascii="Tahoma" w:hAnsi="Tahoma" w:cs="Tahoma"/>
          <w:sz w:val="22"/>
          <w:szCs w:val="22"/>
          <w:lang w:val="ro-RO"/>
        </w:rPr>
        <w:t>ş</w:t>
      </w:r>
      <w:r w:rsidR="008624D0" w:rsidRPr="000664F1">
        <w:rPr>
          <w:rFonts w:ascii="Tahoma" w:hAnsi="Tahoma" w:cs="Tahoma"/>
          <w:sz w:val="22"/>
          <w:szCs w:val="22"/>
          <w:lang w:val="ro-RO"/>
        </w:rPr>
        <w:t>i reglement</w:t>
      </w:r>
      <w:r w:rsidRPr="000664F1">
        <w:rPr>
          <w:rFonts w:ascii="Tahoma" w:hAnsi="Tahoma" w:cs="Tahoma"/>
          <w:sz w:val="22"/>
          <w:szCs w:val="22"/>
          <w:lang w:val="ro-RO"/>
        </w:rPr>
        <w:t>ă</w:t>
      </w:r>
      <w:r w:rsidR="008624D0" w:rsidRPr="000664F1">
        <w:rPr>
          <w:rFonts w:ascii="Tahoma" w:hAnsi="Tahoma" w:cs="Tahoma"/>
          <w:sz w:val="22"/>
          <w:szCs w:val="22"/>
          <w:lang w:val="ro-RO"/>
        </w:rPr>
        <w:t xml:space="preserve">ri </w:t>
      </w:r>
      <w:r w:rsidR="004D153D" w:rsidRPr="000664F1">
        <w:rPr>
          <w:rFonts w:ascii="Tahoma" w:hAnsi="Tahoma" w:cs="Tahoma"/>
          <w:sz w:val="22"/>
          <w:szCs w:val="22"/>
          <w:lang w:val="ro-RO"/>
        </w:rPr>
        <w:t xml:space="preserve">incidente </w:t>
      </w:r>
      <w:r w:rsidR="008624D0" w:rsidRPr="000664F1">
        <w:rPr>
          <w:rFonts w:ascii="Tahoma" w:hAnsi="Tahoma" w:cs="Tahoma"/>
          <w:sz w:val="22"/>
          <w:szCs w:val="22"/>
          <w:lang w:val="ro-RO"/>
        </w:rPr>
        <w:t xml:space="preserve">existente </w:t>
      </w:r>
      <w:r w:rsidR="007A75BD" w:rsidRPr="000664F1">
        <w:rPr>
          <w:rFonts w:ascii="Tahoma" w:hAnsi="Tahoma" w:cs="Tahoma"/>
          <w:sz w:val="22"/>
          <w:szCs w:val="22"/>
          <w:lang w:val="ro-RO"/>
        </w:rPr>
        <w:t xml:space="preserve">la </w:t>
      </w:r>
      <w:r w:rsidR="008624D0" w:rsidRPr="000664F1">
        <w:rPr>
          <w:rFonts w:ascii="Tahoma" w:hAnsi="Tahoma" w:cs="Tahoma"/>
          <w:sz w:val="22"/>
          <w:szCs w:val="22"/>
          <w:lang w:val="ro-RO"/>
        </w:rPr>
        <w:t xml:space="preserve">Data de intrare </w:t>
      </w:r>
      <w:r w:rsidRPr="000664F1">
        <w:rPr>
          <w:rFonts w:ascii="Tahoma" w:hAnsi="Tahoma" w:cs="Tahoma"/>
          <w:sz w:val="22"/>
          <w:szCs w:val="22"/>
          <w:lang w:val="ro-RO"/>
        </w:rPr>
        <w:t>î</w:t>
      </w:r>
      <w:r w:rsidR="008624D0" w:rsidRPr="000664F1">
        <w:rPr>
          <w:rFonts w:ascii="Tahoma" w:hAnsi="Tahoma" w:cs="Tahoma"/>
          <w:sz w:val="22"/>
          <w:szCs w:val="22"/>
          <w:lang w:val="ro-RO"/>
        </w:rPr>
        <w:t>n vigoare a prezentului contract.</w:t>
      </w:r>
      <w:r w:rsidR="005637D6" w:rsidRPr="000664F1">
        <w:rPr>
          <w:rFonts w:ascii="Tahoma" w:hAnsi="Tahoma" w:cs="Tahoma"/>
          <w:sz w:val="22"/>
          <w:szCs w:val="22"/>
          <w:lang w:val="ro-RO"/>
        </w:rPr>
        <w:t xml:space="preserve"> </w:t>
      </w:r>
      <w:r w:rsidR="008624D0" w:rsidRPr="000664F1">
        <w:rPr>
          <w:rFonts w:ascii="Tahoma" w:hAnsi="Tahoma" w:cs="Tahoma"/>
          <w:sz w:val="22"/>
          <w:szCs w:val="22"/>
          <w:lang w:val="ro-RO"/>
        </w:rPr>
        <w:t xml:space="preserve"> </w:t>
      </w:r>
    </w:p>
    <w:p w14:paraId="0462895F" w14:textId="6296BB98" w:rsidR="003C0B61" w:rsidRPr="000664F1" w:rsidRDefault="003C0B61" w:rsidP="00FC0A29">
      <w:pPr>
        <w:pStyle w:val="BodyText"/>
        <w:keepNext/>
        <w:numPr>
          <w:ilvl w:val="0"/>
          <w:numId w:val="2"/>
        </w:numPr>
        <w:tabs>
          <w:tab w:val="clear" w:pos="795"/>
          <w:tab w:val="num" w:pos="567"/>
        </w:tabs>
        <w:spacing w:before="120" w:after="120"/>
        <w:ind w:left="284" w:firstLine="0"/>
        <w:jc w:val="both"/>
        <w:rPr>
          <w:rFonts w:ascii="Tahoma" w:hAnsi="Tahoma" w:cs="Tahoma"/>
          <w:sz w:val="22"/>
          <w:szCs w:val="22"/>
          <w:lang w:val="ro-RO"/>
        </w:rPr>
      </w:pPr>
      <w:r w:rsidRPr="000664F1">
        <w:rPr>
          <w:rFonts w:ascii="Tahoma" w:hAnsi="Tahoma" w:cs="Tahoma"/>
          <w:sz w:val="22"/>
          <w:szCs w:val="22"/>
          <w:lang w:val="ro-RO"/>
        </w:rPr>
        <w:t>Dacă printr-un act normativ sunt emise prevederi contrare clauzelor din prezentul contract, se aplică prevederile din actul normativ de la data intrării în vigoare a acestuia, iar părţile contractante au obligaţia preluării modificării/completării într-un act adiţional la contract.</w:t>
      </w:r>
    </w:p>
    <w:p w14:paraId="673BB17B" w14:textId="77777777" w:rsidR="003C0B61" w:rsidRPr="000664F1" w:rsidRDefault="003C0B61" w:rsidP="00042B7B">
      <w:pPr>
        <w:pStyle w:val="BodyText"/>
        <w:numPr>
          <w:ilvl w:val="0"/>
          <w:numId w:val="2"/>
        </w:numPr>
        <w:tabs>
          <w:tab w:val="clear" w:pos="795"/>
          <w:tab w:val="num" w:pos="567"/>
        </w:tabs>
        <w:spacing w:before="120" w:after="120"/>
        <w:ind w:left="284" w:firstLine="0"/>
        <w:jc w:val="both"/>
        <w:rPr>
          <w:rFonts w:ascii="Tahoma" w:hAnsi="Tahoma" w:cs="Tahoma"/>
          <w:b/>
          <w:bCs/>
          <w:sz w:val="22"/>
          <w:szCs w:val="22"/>
          <w:lang w:val="ro-RO"/>
        </w:rPr>
      </w:pPr>
      <w:r w:rsidRPr="000664F1">
        <w:rPr>
          <w:rFonts w:ascii="Tahoma" w:hAnsi="Tahoma" w:cs="Tahoma"/>
          <w:sz w:val="22"/>
          <w:szCs w:val="22"/>
          <w:lang w:val="ro-RO"/>
        </w:rPr>
        <w:t>Modificarea circumstanţelor se va reflecta prin acte adiţionale încheiate între părţi.</w:t>
      </w:r>
    </w:p>
    <w:p w14:paraId="30A98494" w14:textId="77777777" w:rsidR="008624D0" w:rsidRPr="000664F1" w:rsidRDefault="008624D0"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For</w:t>
      </w:r>
      <w:r w:rsidR="00E15EBB" w:rsidRPr="000664F1">
        <w:rPr>
          <w:rFonts w:ascii="Tahoma" w:hAnsi="Tahoma" w:cs="Tahoma"/>
          <w:sz w:val="22"/>
          <w:szCs w:val="22"/>
          <w:lang w:val="ro-RO"/>
        </w:rPr>
        <w:t>ţ</w:t>
      </w:r>
      <w:r w:rsidRPr="000664F1">
        <w:rPr>
          <w:rFonts w:ascii="Tahoma" w:hAnsi="Tahoma" w:cs="Tahoma"/>
          <w:sz w:val="22"/>
          <w:szCs w:val="22"/>
          <w:lang w:val="ro-RO"/>
        </w:rPr>
        <w:t>a Major</w:t>
      </w:r>
      <w:r w:rsidR="006B7B48" w:rsidRPr="000664F1">
        <w:rPr>
          <w:rFonts w:ascii="Tahoma" w:hAnsi="Tahoma" w:cs="Tahoma"/>
          <w:sz w:val="22"/>
          <w:szCs w:val="22"/>
          <w:lang w:val="ro-RO"/>
        </w:rPr>
        <w:t>ă</w:t>
      </w:r>
    </w:p>
    <w:p w14:paraId="724FDE4E" w14:textId="0E49FB3F"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F23C15" w:rsidRPr="000664F1">
        <w:rPr>
          <w:rFonts w:ascii="Tahoma" w:hAnsi="Tahoma" w:cs="Tahoma"/>
          <w:b/>
          <w:bCs/>
          <w:sz w:val="22"/>
          <w:szCs w:val="22"/>
          <w:lang w:val="ro-RO"/>
        </w:rPr>
        <w:t>26</w:t>
      </w:r>
      <w:r w:rsidRPr="000664F1">
        <w:rPr>
          <w:rFonts w:ascii="Tahoma" w:hAnsi="Tahoma" w:cs="Tahoma"/>
          <w:sz w:val="22"/>
          <w:szCs w:val="22"/>
          <w:lang w:val="ro-RO"/>
        </w:rPr>
        <w:t>. (1)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ile sunt exonerate de orice r</w:t>
      </w:r>
      <w:r w:rsidR="006B7B48" w:rsidRPr="000664F1">
        <w:rPr>
          <w:rFonts w:ascii="Tahoma" w:hAnsi="Tahoma" w:cs="Tahoma"/>
          <w:sz w:val="22"/>
          <w:szCs w:val="22"/>
          <w:lang w:val="ro-RO"/>
        </w:rPr>
        <w:t>ă</w:t>
      </w:r>
      <w:r w:rsidRPr="000664F1">
        <w:rPr>
          <w:rFonts w:ascii="Tahoma" w:hAnsi="Tahoma" w:cs="Tahoma"/>
          <w:sz w:val="22"/>
          <w:szCs w:val="22"/>
          <w:lang w:val="ro-RO"/>
        </w:rPr>
        <w:t>spundere pentru ne</w:t>
      </w:r>
      <w:r w:rsidR="006B7B48" w:rsidRPr="000664F1">
        <w:rPr>
          <w:rFonts w:ascii="Tahoma" w:hAnsi="Tahoma" w:cs="Tahoma"/>
          <w:sz w:val="22"/>
          <w:szCs w:val="22"/>
          <w:lang w:val="ro-RO"/>
        </w:rPr>
        <w:t>î</w:t>
      </w:r>
      <w:r w:rsidRPr="000664F1">
        <w:rPr>
          <w:rFonts w:ascii="Tahoma" w:hAnsi="Tahoma" w:cs="Tahoma"/>
          <w:sz w:val="22"/>
          <w:szCs w:val="22"/>
          <w:lang w:val="ro-RO"/>
        </w:rPr>
        <w:t>ndeplinire</w:t>
      </w:r>
      <w:r w:rsidRPr="000664F1">
        <w:rPr>
          <w:rFonts w:ascii="Tahoma" w:hAnsi="Tahoma" w:cs="Tahoma"/>
          <w:bCs/>
          <w:sz w:val="22"/>
          <w:szCs w:val="22"/>
          <w:lang w:val="ro-RO"/>
        </w:rPr>
        <w:t>a</w:t>
      </w:r>
      <w:r w:rsidRPr="000664F1">
        <w:rPr>
          <w:rFonts w:ascii="Tahoma" w:hAnsi="Tahoma" w:cs="Tahoma"/>
          <w:b/>
          <w:bCs/>
          <w:sz w:val="22"/>
          <w:szCs w:val="22"/>
          <w:lang w:val="ro-RO"/>
        </w:rPr>
        <w:t xml:space="preserve"> </w:t>
      </w:r>
      <w:r w:rsidRPr="000664F1">
        <w:rPr>
          <w:rFonts w:ascii="Tahoma" w:hAnsi="Tahoma" w:cs="Tahoma"/>
          <w:sz w:val="22"/>
          <w:szCs w:val="22"/>
          <w:lang w:val="ro-RO"/>
        </w:rPr>
        <w:t>par</w:t>
      </w:r>
      <w:r w:rsidR="00E15EBB" w:rsidRPr="000664F1">
        <w:rPr>
          <w:rFonts w:ascii="Tahoma" w:hAnsi="Tahoma" w:cs="Tahoma"/>
          <w:sz w:val="22"/>
          <w:szCs w:val="22"/>
          <w:lang w:val="ro-RO"/>
        </w:rPr>
        <w:t>ţ</w:t>
      </w:r>
      <w:r w:rsidRPr="000664F1">
        <w:rPr>
          <w:rFonts w:ascii="Tahoma" w:hAnsi="Tahoma" w:cs="Tahoma"/>
          <w:sz w:val="22"/>
          <w:szCs w:val="22"/>
          <w:lang w:val="ro-RO"/>
        </w:rPr>
        <w:t>ial</w:t>
      </w:r>
      <w:r w:rsidR="006B7B48" w:rsidRPr="000664F1">
        <w:rPr>
          <w:rFonts w:ascii="Tahoma" w:hAnsi="Tahoma" w:cs="Tahoma"/>
          <w:sz w:val="22"/>
          <w:szCs w:val="22"/>
          <w:lang w:val="ro-RO"/>
        </w:rPr>
        <w:t>ă</w:t>
      </w:r>
      <w:r w:rsidRPr="000664F1">
        <w:rPr>
          <w:rFonts w:ascii="Tahoma" w:hAnsi="Tahoma" w:cs="Tahoma"/>
          <w:sz w:val="22"/>
          <w:szCs w:val="22"/>
          <w:lang w:val="ro-RO"/>
        </w:rPr>
        <w:t xml:space="preserve"> sau total</w:t>
      </w:r>
      <w:r w:rsidR="006B7B48" w:rsidRPr="000664F1">
        <w:rPr>
          <w:rFonts w:ascii="Tahoma" w:hAnsi="Tahoma" w:cs="Tahoma"/>
          <w:sz w:val="22"/>
          <w:szCs w:val="22"/>
          <w:lang w:val="ro-RO"/>
        </w:rPr>
        <w:t>ă</w:t>
      </w:r>
      <w:r w:rsidRPr="000664F1">
        <w:rPr>
          <w:rFonts w:ascii="Tahoma" w:hAnsi="Tahoma" w:cs="Tahoma"/>
          <w:sz w:val="22"/>
          <w:szCs w:val="22"/>
          <w:lang w:val="ro-RO"/>
        </w:rPr>
        <w:t xml:space="preserve"> a</w:t>
      </w:r>
      <w:r w:rsidR="00537855" w:rsidRPr="000664F1">
        <w:rPr>
          <w:rFonts w:ascii="Tahoma" w:hAnsi="Tahoma" w:cs="Tahoma"/>
          <w:sz w:val="22"/>
          <w:szCs w:val="22"/>
          <w:lang w:val="ro-RO"/>
        </w:rPr>
        <w:t xml:space="preserve"> </w:t>
      </w:r>
      <w:r w:rsidRPr="000664F1">
        <w:rPr>
          <w:rFonts w:ascii="Tahoma" w:hAnsi="Tahoma" w:cs="Tahoma"/>
          <w:sz w:val="22"/>
          <w:szCs w:val="22"/>
          <w:lang w:val="ro-RO"/>
        </w:rPr>
        <w:t>obliga</w:t>
      </w:r>
      <w:r w:rsidR="00E15EBB" w:rsidRPr="000664F1">
        <w:rPr>
          <w:rFonts w:ascii="Tahoma" w:hAnsi="Tahoma" w:cs="Tahoma"/>
          <w:sz w:val="22"/>
          <w:szCs w:val="22"/>
          <w:lang w:val="ro-RO"/>
        </w:rPr>
        <w:t>ţ</w:t>
      </w:r>
      <w:r w:rsidRPr="000664F1">
        <w:rPr>
          <w:rFonts w:ascii="Tahoma" w:hAnsi="Tahoma" w:cs="Tahoma"/>
          <w:sz w:val="22"/>
          <w:szCs w:val="22"/>
          <w:lang w:val="ro-RO"/>
        </w:rPr>
        <w:t>iilor ce decurg din acest contract, dac</w:t>
      </w:r>
      <w:r w:rsidR="006B7B48" w:rsidRPr="000664F1">
        <w:rPr>
          <w:rFonts w:ascii="Tahoma" w:hAnsi="Tahoma" w:cs="Tahoma"/>
          <w:sz w:val="22"/>
          <w:szCs w:val="22"/>
          <w:lang w:val="ro-RO"/>
        </w:rPr>
        <w:t>ă</w:t>
      </w:r>
      <w:r w:rsidRPr="000664F1">
        <w:rPr>
          <w:rFonts w:ascii="Tahoma" w:hAnsi="Tahoma" w:cs="Tahoma"/>
          <w:sz w:val="22"/>
          <w:szCs w:val="22"/>
          <w:lang w:val="ro-RO"/>
        </w:rPr>
        <w:t xml:space="preserve"> aceasta este rezultatul ac</w:t>
      </w:r>
      <w:r w:rsidR="00E15EBB" w:rsidRPr="000664F1">
        <w:rPr>
          <w:rFonts w:ascii="Tahoma" w:hAnsi="Tahoma" w:cs="Tahoma"/>
          <w:sz w:val="22"/>
          <w:szCs w:val="22"/>
          <w:lang w:val="ro-RO"/>
        </w:rPr>
        <w:t>ţ</w:t>
      </w:r>
      <w:r w:rsidRPr="000664F1">
        <w:rPr>
          <w:rFonts w:ascii="Tahoma" w:hAnsi="Tahoma" w:cs="Tahoma"/>
          <w:sz w:val="22"/>
          <w:szCs w:val="22"/>
          <w:lang w:val="ro-RO"/>
        </w:rPr>
        <w:t>iunii For</w:t>
      </w:r>
      <w:r w:rsidR="00E15EBB" w:rsidRPr="000664F1">
        <w:rPr>
          <w:rFonts w:ascii="Tahoma" w:hAnsi="Tahoma" w:cs="Tahoma"/>
          <w:sz w:val="22"/>
          <w:szCs w:val="22"/>
          <w:lang w:val="ro-RO"/>
        </w:rPr>
        <w:t>ţ</w:t>
      </w:r>
      <w:r w:rsidRPr="000664F1">
        <w:rPr>
          <w:rFonts w:ascii="Tahoma" w:hAnsi="Tahoma" w:cs="Tahoma"/>
          <w:sz w:val="22"/>
          <w:szCs w:val="22"/>
          <w:lang w:val="ro-RO"/>
        </w:rPr>
        <w:t>ei Majore.</w:t>
      </w:r>
      <w:r w:rsidR="00254864" w:rsidRPr="000664F1" w:rsidDel="00254864">
        <w:rPr>
          <w:rFonts w:ascii="Tahoma" w:hAnsi="Tahoma" w:cs="Tahoma"/>
          <w:sz w:val="22"/>
          <w:szCs w:val="22"/>
          <w:highlight w:val="yellow"/>
          <w:lang w:val="ro-RO"/>
        </w:rPr>
        <w:t xml:space="preserve"> </w:t>
      </w:r>
    </w:p>
    <w:p w14:paraId="7D104D8B" w14:textId="77777777" w:rsidR="008624D0" w:rsidRPr="000664F1" w:rsidRDefault="00D74F26"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w:t>
      </w:r>
      <w:r w:rsidR="00897C02" w:rsidRPr="000664F1">
        <w:rPr>
          <w:rFonts w:ascii="Tahoma" w:hAnsi="Tahoma" w:cs="Tahoma"/>
          <w:sz w:val="22"/>
          <w:szCs w:val="22"/>
          <w:lang w:val="ro-RO"/>
        </w:rPr>
        <w:t>2</w:t>
      </w:r>
      <w:r w:rsidRPr="000664F1">
        <w:rPr>
          <w:rFonts w:ascii="Tahoma" w:hAnsi="Tahoma" w:cs="Tahoma"/>
          <w:sz w:val="22"/>
          <w:szCs w:val="22"/>
          <w:lang w:val="ro-RO"/>
        </w:rPr>
        <w:t xml:space="preserve">) </w:t>
      </w:r>
      <w:r w:rsidR="008624D0" w:rsidRPr="000664F1">
        <w:rPr>
          <w:rFonts w:ascii="Tahoma" w:hAnsi="Tahoma" w:cs="Tahoma"/>
          <w:sz w:val="22"/>
          <w:szCs w:val="22"/>
          <w:lang w:val="ro-RO"/>
        </w:rPr>
        <w:t>Circumstan</w:t>
      </w:r>
      <w:r w:rsidR="00E15EBB" w:rsidRPr="000664F1">
        <w:rPr>
          <w:rFonts w:ascii="Tahoma" w:hAnsi="Tahoma" w:cs="Tahoma"/>
          <w:sz w:val="22"/>
          <w:szCs w:val="22"/>
          <w:lang w:val="ro-RO"/>
        </w:rPr>
        <w:t>ţ</w:t>
      </w:r>
      <w:r w:rsidR="008624D0" w:rsidRPr="000664F1">
        <w:rPr>
          <w:rFonts w:ascii="Tahoma" w:hAnsi="Tahoma" w:cs="Tahoma"/>
          <w:sz w:val="22"/>
          <w:szCs w:val="22"/>
          <w:lang w:val="ro-RO"/>
        </w:rPr>
        <w:t>ele de For</w:t>
      </w:r>
      <w:r w:rsidR="00E15EBB" w:rsidRPr="000664F1">
        <w:rPr>
          <w:rFonts w:ascii="Tahoma" w:hAnsi="Tahoma" w:cs="Tahoma"/>
          <w:sz w:val="22"/>
          <w:szCs w:val="22"/>
          <w:lang w:val="ro-RO"/>
        </w:rPr>
        <w:t>ţ</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Major</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sunt cele care pot ap</w:t>
      </w:r>
      <w:r w:rsidR="006B7B48" w:rsidRPr="000664F1">
        <w:rPr>
          <w:rFonts w:ascii="Tahoma" w:hAnsi="Tahoma" w:cs="Tahoma"/>
          <w:sz w:val="22"/>
          <w:szCs w:val="22"/>
          <w:lang w:val="ro-RO"/>
        </w:rPr>
        <w:t>ă</w:t>
      </w:r>
      <w:r w:rsidR="008624D0" w:rsidRPr="000664F1">
        <w:rPr>
          <w:rFonts w:ascii="Tahoma" w:hAnsi="Tahoma" w:cs="Tahoma"/>
          <w:sz w:val="22"/>
          <w:szCs w:val="22"/>
          <w:lang w:val="ro-RO"/>
        </w:rPr>
        <w:t>rea pe parcursul derul</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rii acestui Contract </w:t>
      </w:r>
      <w:r w:rsidR="006B7B48" w:rsidRPr="000664F1">
        <w:rPr>
          <w:rFonts w:ascii="Tahoma" w:hAnsi="Tahoma" w:cs="Tahoma"/>
          <w:sz w:val="22"/>
          <w:szCs w:val="22"/>
          <w:lang w:val="ro-RO"/>
        </w:rPr>
        <w:t>î</w:t>
      </w:r>
      <w:r w:rsidR="008624D0" w:rsidRPr="000664F1">
        <w:rPr>
          <w:rFonts w:ascii="Tahoma" w:hAnsi="Tahoma" w:cs="Tahoma"/>
          <w:sz w:val="22"/>
          <w:szCs w:val="22"/>
          <w:lang w:val="ro-RO"/>
        </w:rPr>
        <w:t>n urma producerii unor evenimente deosebite cum ar fi calamit</w:t>
      </w:r>
      <w:r w:rsidR="006B7B48" w:rsidRPr="000664F1">
        <w:rPr>
          <w:rFonts w:ascii="Tahoma" w:hAnsi="Tahoma" w:cs="Tahoma"/>
          <w:sz w:val="22"/>
          <w:szCs w:val="22"/>
          <w:lang w:val="ro-RO"/>
        </w:rPr>
        <w:t>ă</w:t>
      </w:r>
      <w:r w:rsidR="00E15EBB" w:rsidRPr="000664F1">
        <w:rPr>
          <w:rFonts w:ascii="Tahoma" w:hAnsi="Tahoma" w:cs="Tahoma"/>
          <w:sz w:val="22"/>
          <w:szCs w:val="22"/>
          <w:lang w:val="ro-RO"/>
        </w:rPr>
        <w:t>ţ</w:t>
      </w:r>
      <w:r w:rsidR="008624D0" w:rsidRPr="000664F1">
        <w:rPr>
          <w:rFonts w:ascii="Tahoma" w:hAnsi="Tahoma" w:cs="Tahoma"/>
          <w:sz w:val="22"/>
          <w:szCs w:val="22"/>
          <w:lang w:val="ro-RO"/>
        </w:rPr>
        <w:t>i naturale, r</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zboi, embargo, care nu au putut fi luate </w:t>
      </w:r>
      <w:r w:rsidR="006B7B48" w:rsidRPr="000664F1">
        <w:rPr>
          <w:rFonts w:ascii="Tahoma" w:hAnsi="Tahoma" w:cs="Tahoma"/>
          <w:sz w:val="22"/>
          <w:szCs w:val="22"/>
          <w:lang w:val="ro-RO"/>
        </w:rPr>
        <w:t>î</w:t>
      </w:r>
      <w:r w:rsidR="008624D0" w:rsidRPr="000664F1">
        <w:rPr>
          <w:rFonts w:ascii="Tahoma" w:hAnsi="Tahoma" w:cs="Tahoma"/>
          <w:sz w:val="22"/>
          <w:szCs w:val="22"/>
          <w:lang w:val="ro-RO"/>
        </w:rPr>
        <w:t>n considerare de P</w:t>
      </w:r>
      <w:r w:rsidR="006B7B48" w:rsidRPr="000664F1">
        <w:rPr>
          <w:rFonts w:ascii="Tahoma" w:hAnsi="Tahoma" w:cs="Tahoma"/>
          <w:sz w:val="22"/>
          <w:szCs w:val="22"/>
          <w:lang w:val="ro-RO"/>
        </w:rPr>
        <w:t>ă</w:t>
      </w:r>
      <w:r w:rsidR="008624D0" w:rsidRPr="000664F1">
        <w:rPr>
          <w:rFonts w:ascii="Tahoma" w:hAnsi="Tahoma" w:cs="Tahoma"/>
          <w:sz w:val="22"/>
          <w:szCs w:val="22"/>
          <w:lang w:val="ro-RO"/>
        </w:rPr>
        <w:t>r</w:t>
      </w:r>
      <w:r w:rsidR="00E15EBB" w:rsidRPr="000664F1">
        <w:rPr>
          <w:rFonts w:ascii="Tahoma" w:hAnsi="Tahoma" w:cs="Tahoma"/>
          <w:sz w:val="22"/>
          <w:szCs w:val="22"/>
          <w:lang w:val="ro-RO"/>
        </w:rPr>
        <w:t>ţ</w:t>
      </w:r>
      <w:r w:rsidR="008624D0" w:rsidRPr="000664F1">
        <w:rPr>
          <w:rFonts w:ascii="Tahoma" w:hAnsi="Tahoma" w:cs="Tahoma"/>
          <w:sz w:val="22"/>
          <w:szCs w:val="22"/>
          <w:lang w:val="ro-RO"/>
        </w:rPr>
        <w:t xml:space="preserve">i la </w:t>
      </w:r>
      <w:r w:rsidR="006B7B48" w:rsidRPr="000664F1">
        <w:rPr>
          <w:rFonts w:ascii="Tahoma" w:hAnsi="Tahoma" w:cs="Tahoma"/>
          <w:sz w:val="22"/>
          <w:szCs w:val="22"/>
          <w:lang w:val="ro-RO"/>
        </w:rPr>
        <w:t>î</w:t>
      </w:r>
      <w:r w:rsidR="008624D0" w:rsidRPr="000664F1">
        <w:rPr>
          <w:rFonts w:ascii="Tahoma" w:hAnsi="Tahoma" w:cs="Tahoma"/>
          <w:sz w:val="22"/>
          <w:szCs w:val="22"/>
          <w:lang w:val="ro-RO"/>
        </w:rPr>
        <w:t xml:space="preserve">ncheierea Contractului </w:t>
      </w:r>
      <w:r w:rsidR="00E15EBB" w:rsidRPr="000664F1">
        <w:rPr>
          <w:rFonts w:ascii="Tahoma" w:hAnsi="Tahoma" w:cs="Tahoma"/>
          <w:sz w:val="22"/>
          <w:szCs w:val="22"/>
          <w:lang w:val="ro-RO"/>
        </w:rPr>
        <w:t>ş</w:t>
      </w:r>
      <w:r w:rsidR="008624D0" w:rsidRPr="000664F1">
        <w:rPr>
          <w:rFonts w:ascii="Tahoma" w:hAnsi="Tahoma" w:cs="Tahoma"/>
          <w:sz w:val="22"/>
          <w:szCs w:val="22"/>
          <w:lang w:val="ro-RO"/>
        </w:rPr>
        <w:t xml:space="preserve">i care sunt </w:t>
      </w:r>
      <w:r w:rsidR="006B7B48" w:rsidRPr="000664F1">
        <w:rPr>
          <w:rFonts w:ascii="Tahoma" w:hAnsi="Tahoma" w:cs="Tahoma"/>
          <w:sz w:val="22"/>
          <w:szCs w:val="22"/>
          <w:lang w:val="ro-RO"/>
        </w:rPr>
        <w:t>î</w:t>
      </w:r>
      <w:r w:rsidR="008624D0" w:rsidRPr="000664F1">
        <w:rPr>
          <w:rFonts w:ascii="Tahoma" w:hAnsi="Tahoma" w:cs="Tahoma"/>
          <w:sz w:val="22"/>
          <w:szCs w:val="22"/>
          <w:lang w:val="ro-RO"/>
        </w:rPr>
        <w:t xml:space="preserve">n mod rezonabil </w:t>
      </w:r>
      <w:r w:rsidR="006B7B48" w:rsidRPr="000664F1">
        <w:rPr>
          <w:rFonts w:ascii="Tahoma" w:hAnsi="Tahoma" w:cs="Tahoma"/>
          <w:sz w:val="22"/>
          <w:szCs w:val="22"/>
          <w:lang w:val="ro-RO"/>
        </w:rPr>
        <w:t>î</w:t>
      </w:r>
      <w:r w:rsidR="008624D0" w:rsidRPr="000664F1">
        <w:rPr>
          <w:rFonts w:ascii="Tahoma" w:hAnsi="Tahoma" w:cs="Tahoma"/>
          <w:sz w:val="22"/>
          <w:szCs w:val="22"/>
          <w:lang w:val="ro-RO"/>
        </w:rPr>
        <w:t>n afara voin</w:t>
      </w:r>
      <w:r w:rsidR="00E15EBB" w:rsidRPr="000664F1">
        <w:rPr>
          <w:rFonts w:ascii="Tahoma" w:hAnsi="Tahoma" w:cs="Tahoma"/>
          <w:sz w:val="22"/>
          <w:szCs w:val="22"/>
          <w:lang w:val="ro-RO"/>
        </w:rPr>
        <w:t>ţ</w:t>
      </w:r>
      <w:r w:rsidR="008624D0" w:rsidRPr="000664F1">
        <w:rPr>
          <w:rFonts w:ascii="Tahoma" w:hAnsi="Tahoma" w:cs="Tahoma"/>
          <w:sz w:val="22"/>
          <w:szCs w:val="22"/>
          <w:lang w:val="ro-RO"/>
        </w:rPr>
        <w:t xml:space="preserve">ei </w:t>
      </w:r>
      <w:r w:rsidR="00E15EBB" w:rsidRPr="000664F1">
        <w:rPr>
          <w:rFonts w:ascii="Tahoma" w:hAnsi="Tahoma" w:cs="Tahoma"/>
          <w:sz w:val="22"/>
          <w:szCs w:val="22"/>
          <w:lang w:val="ro-RO"/>
        </w:rPr>
        <w:t>ş</w:t>
      </w:r>
      <w:r w:rsidR="008624D0" w:rsidRPr="000664F1">
        <w:rPr>
          <w:rFonts w:ascii="Tahoma" w:hAnsi="Tahoma" w:cs="Tahoma"/>
          <w:sz w:val="22"/>
          <w:szCs w:val="22"/>
          <w:lang w:val="ro-RO"/>
        </w:rPr>
        <w:t>i controlului P</w:t>
      </w:r>
      <w:r w:rsidR="006B7B48" w:rsidRPr="000664F1">
        <w:rPr>
          <w:rFonts w:ascii="Tahoma" w:hAnsi="Tahoma" w:cs="Tahoma"/>
          <w:sz w:val="22"/>
          <w:szCs w:val="22"/>
          <w:lang w:val="ro-RO"/>
        </w:rPr>
        <w:t>ă</w:t>
      </w:r>
      <w:r w:rsidR="008624D0" w:rsidRPr="000664F1">
        <w:rPr>
          <w:rFonts w:ascii="Tahoma" w:hAnsi="Tahoma" w:cs="Tahoma"/>
          <w:sz w:val="22"/>
          <w:szCs w:val="22"/>
          <w:lang w:val="ro-RO"/>
        </w:rPr>
        <w:t>r</w:t>
      </w:r>
      <w:r w:rsidR="00E15EBB" w:rsidRPr="000664F1">
        <w:rPr>
          <w:rFonts w:ascii="Tahoma" w:hAnsi="Tahoma" w:cs="Tahoma"/>
          <w:sz w:val="22"/>
          <w:szCs w:val="22"/>
          <w:lang w:val="ro-RO"/>
        </w:rPr>
        <w:t>ţ</w:t>
      </w:r>
      <w:r w:rsidR="008624D0" w:rsidRPr="000664F1">
        <w:rPr>
          <w:rFonts w:ascii="Tahoma" w:hAnsi="Tahoma" w:cs="Tahoma"/>
          <w:sz w:val="22"/>
          <w:szCs w:val="22"/>
          <w:lang w:val="ro-RO"/>
        </w:rPr>
        <w:t>ilor.</w:t>
      </w:r>
    </w:p>
    <w:p w14:paraId="757BCD65" w14:textId="77777777"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w:t>
      </w:r>
      <w:r w:rsidR="007109B4" w:rsidRPr="000664F1">
        <w:rPr>
          <w:rFonts w:ascii="Tahoma" w:hAnsi="Tahoma" w:cs="Tahoma"/>
          <w:sz w:val="22"/>
          <w:szCs w:val="22"/>
          <w:lang w:val="ro-RO"/>
        </w:rPr>
        <w:t>3</w:t>
      </w:r>
      <w:r w:rsidRPr="000664F1">
        <w:rPr>
          <w:rFonts w:ascii="Tahoma" w:hAnsi="Tahoma" w:cs="Tahoma"/>
          <w:sz w:val="22"/>
          <w:szCs w:val="22"/>
          <w:lang w:val="ro-RO"/>
        </w:rPr>
        <w:t>) Partea care invoc</w:t>
      </w:r>
      <w:r w:rsidR="006B7B48" w:rsidRPr="000664F1">
        <w:rPr>
          <w:rFonts w:ascii="Tahoma" w:hAnsi="Tahoma" w:cs="Tahoma"/>
          <w:sz w:val="22"/>
          <w:szCs w:val="22"/>
          <w:lang w:val="ro-RO"/>
        </w:rPr>
        <w:t>ă</w:t>
      </w:r>
      <w:r w:rsidRPr="000664F1">
        <w:rPr>
          <w:rFonts w:ascii="Tahoma" w:hAnsi="Tahoma" w:cs="Tahoma"/>
          <w:sz w:val="22"/>
          <w:szCs w:val="22"/>
          <w:lang w:val="ro-RO"/>
        </w:rPr>
        <w:t xml:space="preserve"> For</w:t>
      </w:r>
      <w:r w:rsidR="00E15EBB" w:rsidRPr="000664F1">
        <w:rPr>
          <w:rFonts w:ascii="Tahoma" w:hAnsi="Tahoma" w:cs="Tahoma"/>
          <w:sz w:val="22"/>
          <w:szCs w:val="22"/>
          <w:lang w:val="ro-RO"/>
        </w:rPr>
        <w:t>ţ</w:t>
      </w:r>
      <w:r w:rsidRPr="000664F1">
        <w:rPr>
          <w:rFonts w:ascii="Tahoma" w:hAnsi="Tahoma" w:cs="Tahoma"/>
          <w:sz w:val="22"/>
          <w:szCs w:val="22"/>
          <w:lang w:val="ro-RO"/>
        </w:rPr>
        <w:t>a Major</w:t>
      </w:r>
      <w:r w:rsidR="006B7B48" w:rsidRPr="000664F1">
        <w:rPr>
          <w:rFonts w:ascii="Tahoma" w:hAnsi="Tahoma" w:cs="Tahoma"/>
          <w:sz w:val="22"/>
          <w:szCs w:val="22"/>
          <w:lang w:val="ro-RO"/>
        </w:rPr>
        <w:t>ă</w:t>
      </w:r>
      <w:r w:rsidRPr="000664F1">
        <w:rPr>
          <w:rFonts w:ascii="Tahoma" w:hAnsi="Tahoma" w:cs="Tahoma"/>
          <w:sz w:val="22"/>
          <w:szCs w:val="22"/>
          <w:lang w:val="ro-RO"/>
        </w:rPr>
        <w:t xml:space="preserve"> trebuie s</w:t>
      </w:r>
      <w:r w:rsidR="006B7B48" w:rsidRPr="000664F1">
        <w:rPr>
          <w:rFonts w:ascii="Tahoma" w:hAnsi="Tahoma" w:cs="Tahoma"/>
          <w:sz w:val="22"/>
          <w:szCs w:val="22"/>
          <w:lang w:val="ro-RO"/>
        </w:rPr>
        <w:t>ă</w:t>
      </w:r>
      <w:r w:rsidRPr="000664F1">
        <w:rPr>
          <w:rFonts w:ascii="Tahoma" w:hAnsi="Tahoma" w:cs="Tahoma"/>
          <w:sz w:val="22"/>
          <w:szCs w:val="22"/>
          <w:lang w:val="ro-RO"/>
        </w:rPr>
        <w:t xml:space="preserve"> notifice acest lucru </w:t>
      </w:r>
      <w:r w:rsidR="006B7B48" w:rsidRPr="000664F1">
        <w:rPr>
          <w:rFonts w:ascii="Tahoma" w:hAnsi="Tahoma" w:cs="Tahoma"/>
          <w:sz w:val="22"/>
          <w:szCs w:val="22"/>
          <w:lang w:val="ro-RO"/>
        </w:rPr>
        <w:t>î</w:t>
      </w:r>
      <w:r w:rsidRPr="000664F1">
        <w:rPr>
          <w:rFonts w:ascii="Tahoma" w:hAnsi="Tahoma" w:cs="Tahoma"/>
          <w:sz w:val="22"/>
          <w:szCs w:val="22"/>
          <w:lang w:val="ro-RO"/>
        </w:rPr>
        <w:t>n scris celeilalte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 xml:space="preserve">i </w:t>
      </w:r>
      <w:r w:rsidR="006B7B48" w:rsidRPr="000664F1">
        <w:rPr>
          <w:rFonts w:ascii="Tahoma" w:hAnsi="Tahoma" w:cs="Tahoma"/>
          <w:sz w:val="22"/>
          <w:szCs w:val="22"/>
          <w:lang w:val="ro-RO"/>
        </w:rPr>
        <w:t>î</w:t>
      </w:r>
      <w:r w:rsidRPr="000664F1">
        <w:rPr>
          <w:rFonts w:ascii="Tahoma" w:hAnsi="Tahoma" w:cs="Tahoma"/>
          <w:sz w:val="22"/>
          <w:szCs w:val="22"/>
          <w:lang w:val="ro-RO"/>
        </w:rPr>
        <w:t>n</w:t>
      </w:r>
      <w:r w:rsidR="00723E40" w:rsidRPr="000664F1">
        <w:rPr>
          <w:rFonts w:ascii="Tahoma" w:hAnsi="Tahoma" w:cs="Tahoma"/>
          <w:sz w:val="22"/>
          <w:szCs w:val="22"/>
          <w:lang w:val="ro-RO"/>
        </w:rPr>
        <w:t xml:space="preserve"> </w:t>
      </w:r>
      <w:r w:rsidRPr="000664F1">
        <w:rPr>
          <w:rFonts w:ascii="Tahoma" w:hAnsi="Tahoma" w:cs="Tahoma"/>
          <w:sz w:val="22"/>
          <w:szCs w:val="22"/>
          <w:lang w:val="ro-RO"/>
        </w:rPr>
        <w:t>termen de 3 zile de la apari</w:t>
      </w:r>
      <w:r w:rsidR="00E15EBB" w:rsidRPr="000664F1">
        <w:rPr>
          <w:rFonts w:ascii="Tahoma" w:hAnsi="Tahoma" w:cs="Tahoma"/>
          <w:sz w:val="22"/>
          <w:szCs w:val="22"/>
          <w:lang w:val="ro-RO"/>
        </w:rPr>
        <w:t>ţ</w:t>
      </w:r>
      <w:r w:rsidRPr="000664F1">
        <w:rPr>
          <w:rFonts w:ascii="Tahoma" w:hAnsi="Tahoma" w:cs="Tahoma"/>
          <w:sz w:val="22"/>
          <w:szCs w:val="22"/>
          <w:lang w:val="ro-RO"/>
        </w:rPr>
        <w:t>ia acesteia, cu confirmarea organelor competente de la locul producerii</w:t>
      </w:r>
      <w:r w:rsidR="00537855" w:rsidRPr="000664F1">
        <w:rPr>
          <w:rFonts w:ascii="Tahoma" w:hAnsi="Tahoma" w:cs="Tahoma"/>
          <w:sz w:val="22"/>
          <w:szCs w:val="22"/>
          <w:lang w:val="ro-RO"/>
        </w:rPr>
        <w:t xml:space="preserve"> </w:t>
      </w:r>
      <w:r w:rsidRPr="000664F1">
        <w:rPr>
          <w:rFonts w:ascii="Tahoma" w:hAnsi="Tahoma" w:cs="Tahoma"/>
          <w:sz w:val="22"/>
          <w:szCs w:val="22"/>
          <w:lang w:val="ro-RO"/>
        </w:rPr>
        <w:t>evenimentului ce constituie For</w:t>
      </w:r>
      <w:r w:rsidR="00E15EBB" w:rsidRPr="000664F1">
        <w:rPr>
          <w:rFonts w:ascii="Tahoma" w:hAnsi="Tahoma" w:cs="Tahoma"/>
          <w:sz w:val="22"/>
          <w:szCs w:val="22"/>
          <w:lang w:val="ro-RO"/>
        </w:rPr>
        <w:t>ţ</w:t>
      </w:r>
      <w:r w:rsidR="006B7B48" w:rsidRPr="000664F1">
        <w:rPr>
          <w:rFonts w:ascii="Tahoma" w:hAnsi="Tahoma" w:cs="Tahoma"/>
          <w:sz w:val="22"/>
          <w:szCs w:val="22"/>
          <w:lang w:val="ro-RO"/>
        </w:rPr>
        <w:t>ă</w:t>
      </w:r>
      <w:r w:rsidRPr="000664F1">
        <w:rPr>
          <w:rFonts w:ascii="Tahoma" w:hAnsi="Tahoma" w:cs="Tahoma"/>
          <w:sz w:val="22"/>
          <w:szCs w:val="22"/>
          <w:lang w:val="ro-RO"/>
        </w:rPr>
        <w:t xml:space="preserve"> Major</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Pr="000664F1">
        <w:rPr>
          <w:rFonts w:ascii="Tahoma" w:hAnsi="Tahoma" w:cs="Tahoma"/>
          <w:sz w:val="22"/>
          <w:szCs w:val="22"/>
          <w:lang w:val="ro-RO"/>
        </w:rPr>
        <w:t>i cu estimarea duratei dup</w:t>
      </w:r>
      <w:r w:rsidR="006B7B48" w:rsidRPr="000664F1">
        <w:rPr>
          <w:rFonts w:ascii="Tahoma" w:hAnsi="Tahoma" w:cs="Tahoma"/>
          <w:sz w:val="22"/>
          <w:szCs w:val="22"/>
          <w:lang w:val="ro-RO"/>
        </w:rPr>
        <w:t>ă</w:t>
      </w:r>
      <w:r w:rsidRPr="000664F1">
        <w:rPr>
          <w:rFonts w:ascii="Tahoma" w:hAnsi="Tahoma" w:cs="Tahoma"/>
          <w:sz w:val="22"/>
          <w:szCs w:val="22"/>
          <w:lang w:val="ro-RO"/>
        </w:rPr>
        <w:t xml:space="preserve"> care aceasta </w:t>
      </w:r>
      <w:r w:rsidR="006B7B48" w:rsidRPr="000664F1">
        <w:rPr>
          <w:rFonts w:ascii="Tahoma" w:hAnsi="Tahoma" w:cs="Tahoma"/>
          <w:sz w:val="22"/>
          <w:szCs w:val="22"/>
          <w:lang w:val="ro-RO"/>
        </w:rPr>
        <w:t>î</w:t>
      </w:r>
      <w:r w:rsidR="00E15EBB" w:rsidRPr="000664F1">
        <w:rPr>
          <w:rFonts w:ascii="Tahoma" w:hAnsi="Tahoma" w:cs="Tahoma"/>
          <w:sz w:val="22"/>
          <w:szCs w:val="22"/>
          <w:lang w:val="ro-RO"/>
        </w:rPr>
        <w:t>ş</w:t>
      </w:r>
      <w:r w:rsidRPr="000664F1">
        <w:rPr>
          <w:rFonts w:ascii="Tahoma" w:hAnsi="Tahoma" w:cs="Tahoma"/>
          <w:sz w:val="22"/>
          <w:szCs w:val="22"/>
          <w:lang w:val="ro-RO"/>
        </w:rPr>
        <w:t xml:space="preserve">i </w:t>
      </w:r>
      <w:r w:rsidR="006B7B48" w:rsidRPr="000664F1">
        <w:rPr>
          <w:rFonts w:ascii="Tahoma" w:hAnsi="Tahoma" w:cs="Tahoma"/>
          <w:sz w:val="22"/>
          <w:szCs w:val="22"/>
          <w:lang w:val="ro-RO"/>
        </w:rPr>
        <w:t>î</w:t>
      </w:r>
      <w:r w:rsidRPr="000664F1">
        <w:rPr>
          <w:rFonts w:ascii="Tahoma" w:hAnsi="Tahoma" w:cs="Tahoma"/>
          <w:sz w:val="22"/>
          <w:szCs w:val="22"/>
          <w:lang w:val="ro-RO"/>
        </w:rPr>
        <w:t>nceteaz</w:t>
      </w:r>
      <w:r w:rsidR="006B7B48" w:rsidRPr="000664F1">
        <w:rPr>
          <w:rFonts w:ascii="Tahoma" w:hAnsi="Tahoma" w:cs="Tahoma"/>
          <w:sz w:val="22"/>
          <w:szCs w:val="22"/>
          <w:lang w:val="ro-RO"/>
        </w:rPr>
        <w:t>ă</w:t>
      </w:r>
      <w:r w:rsidR="00537855" w:rsidRPr="000664F1">
        <w:rPr>
          <w:rFonts w:ascii="Tahoma" w:hAnsi="Tahoma" w:cs="Tahoma"/>
          <w:sz w:val="22"/>
          <w:szCs w:val="22"/>
          <w:lang w:val="ro-RO"/>
        </w:rPr>
        <w:t xml:space="preserve"> </w:t>
      </w:r>
      <w:r w:rsidRPr="000664F1">
        <w:rPr>
          <w:rFonts w:ascii="Tahoma" w:hAnsi="Tahoma" w:cs="Tahoma"/>
          <w:sz w:val="22"/>
          <w:szCs w:val="22"/>
          <w:lang w:val="ro-RO"/>
        </w:rPr>
        <w:t>efectele.</w:t>
      </w:r>
    </w:p>
    <w:p w14:paraId="29839E4B" w14:textId="77777777"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w:t>
      </w:r>
      <w:r w:rsidR="007109B4" w:rsidRPr="000664F1">
        <w:rPr>
          <w:rFonts w:ascii="Tahoma" w:hAnsi="Tahoma" w:cs="Tahoma"/>
          <w:sz w:val="22"/>
          <w:szCs w:val="22"/>
          <w:lang w:val="ro-RO"/>
        </w:rPr>
        <w:t>4</w:t>
      </w:r>
      <w:r w:rsidRPr="000664F1">
        <w:rPr>
          <w:rFonts w:ascii="Tahoma" w:hAnsi="Tahoma" w:cs="Tahoma"/>
          <w:sz w:val="22"/>
          <w:szCs w:val="22"/>
          <w:lang w:val="ro-RO"/>
        </w:rPr>
        <w:t>) Ne</w:t>
      </w:r>
      <w:r w:rsidR="006B7B48" w:rsidRPr="000664F1">
        <w:rPr>
          <w:rFonts w:ascii="Tahoma" w:hAnsi="Tahoma" w:cs="Tahoma"/>
          <w:sz w:val="22"/>
          <w:szCs w:val="22"/>
          <w:lang w:val="ro-RO"/>
        </w:rPr>
        <w:t>î</w:t>
      </w:r>
      <w:r w:rsidRPr="000664F1">
        <w:rPr>
          <w:rFonts w:ascii="Tahoma" w:hAnsi="Tahoma" w:cs="Tahoma"/>
          <w:sz w:val="22"/>
          <w:szCs w:val="22"/>
          <w:lang w:val="ro-RO"/>
        </w:rPr>
        <w:t>ndeplinirea obliga</w:t>
      </w:r>
      <w:r w:rsidR="00E15EBB" w:rsidRPr="000664F1">
        <w:rPr>
          <w:rFonts w:ascii="Tahoma" w:hAnsi="Tahoma" w:cs="Tahoma"/>
          <w:sz w:val="22"/>
          <w:szCs w:val="22"/>
          <w:lang w:val="ro-RO"/>
        </w:rPr>
        <w:t>ţ</w:t>
      </w:r>
      <w:r w:rsidRPr="000664F1">
        <w:rPr>
          <w:rFonts w:ascii="Tahoma" w:hAnsi="Tahoma" w:cs="Tahoma"/>
          <w:sz w:val="22"/>
          <w:szCs w:val="22"/>
          <w:lang w:val="ro-RO"/>
        </w:rPr>
        <w:t>iei de comunicare a For</w:t>
      </w:r>
      <w:r w:rsidR="00E15EBB" w:rsidRPr="000664F1">
        <w:rPr>
          <w:rFonts w:ascii="Tahoma" w:hAnsi="Tahoma" w:cs="Tahoma"/>
          <w:sz w:val="22"/>
          <w:szCs w:val="22"/>
          <w:lang w:val="ro-RO"/>
        </w:rPr>
        <w:t>ţ</w:t>
      </w:r>
      <w:r w:rsidRPr="000664F1">
        <w:rPr>
          <w:rFonts w:ascii="Tahoma" w:hAnsi="Tahoma" w:cs="Tahoma"/>
          <w:sz w:val="22"/>
          <w:szCs w:val="22"/>
          <w:lang w:val="ro-RO"/>
        </w:rPr>
        <w:t xml:space="preserve">ei Majore nu </w:t>
      </w:r>
      <w:r w:rsidR="006B7B48" w:rsidRPr="000664F1">
        <w:rPr>
          <w:rFonts w:ascii="Tahoma" w:hAnsi="Tahoma" w:cs="Tahoma"/>
          <w:sz w:val="22"/>
          <w:szCs w:val="22"/>
          <w:lang w:val="ro-RO"/>
        </w:rPr>
        <w:t>î</w:t>
      </w:r>
      <w:r w:rsidRPr="000664F1">
        <w:rPr>
          <w:rFonts w:ascii="Tahoma" w:hAnsi="Tahoma" w:cs="Tahoma"/>
          <w:sz w:val="22"/>
          <w:szCs w:val="22"/>
          <w:lang w:val="ro-RO"/>
        </w:rPr>
        <w:t>nl</w:t>
      </w:r>
      <w:r w:rsidR="006B7B48" w:rsidRPr="000664F1">
        <w:rPr>
          <w:rFonts w:ascii="Tahoma" w:hAnsi="Tahoma" w:cs="Tahoma"/>
          <w:sz w:val="22"/>
          <w:szCs w:val="22"/>
          <w:lang w:val="ro-RO"/>
        </w:rPr>
        <w:t>ă</w:t>
      </w:r>
      <w:r w:rsidRPr="000664F1">
        <w:rPr>
          <w:rFonts w:ascii="Tahoma" w:hAnsi="Tahoma" w:cs="Tahoma"/>
          <w:sz w:val="22"/>
          <w:szCs w:val="22"/>
          <w:lang w:val="ro-RO"/>
        </w:rPr>
        <w:t>tur</w:t>
      </w:r>
      <w:r w:rsidR="006B7B48" w:rsidRPr="000664F1">
        <w:rPr>
          <w:rFonts w:ascii="Tahoma" w:hAnsi="Tahoma" w:cs="Tahoma"/>
          <w:sz w:val="22"/>
          <w:szCs w:val="22"/>
          <w:lang w:val="ro-RO"/>
        </w:rPr>
        <w:t>ă</w:t>
      </w:r>
      <w:r w:rsidRPr="000664F1">
        <w:rPr>
          <w:rFonts w:ascii="Tahoma" w:hAnsi="Tahoma" w:cs="Tahoma"/>
          <w:sz w:val="22"/>
          <w:szCs w:val="22"/>
          <w:lang w:val="ro-RO"/>
        </w:rPr>
        <w:t xml:space="preserve"> efectul exonerant de</w:t>
      </w:r>
      <w:r w:rsidR="00723E40" w:rsidRPr="000664F1">
        <w:rPr>
          <w:rFonts w:ascii="Tahoma" w:hAnsi="Tahoma" w:cs="Tahoma"/>
          <w:sz w:val="22"/>
          <w:szCs w:val="22"/>
          <w:lang w:val="ro-RO"/>
        </w:rPr>
        <w:t xml:space="preserve"> </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spundere al acesteia, dar antreneaz</w:t>
      </w:r>
      <w:r w:rsidR="006B7B48" w:rsidRPr="000664F1">
        <w:rPr>
          <w:rFonts w:ascii="Tahoma" w:hAnsi="Tahoma" w:cs="Tahoma"/>
          <w:sz w:val="22"/>
          <w:szCs w:val="22"/>
          <w:lang w:val="ro-RO"/>
        </w:rPr>
        <w:t>ă</w:t>
      </w:r>
      <w:r w:rsidRPr="000664F1">
        <w:rPr>
          <w:rFonts w:ascii="Tahoma" w:hAnsi="Tahoma" w:cs="Tahoma"/>
          <w:sz w:val="22"/>
          <w:szCs w:val="22"/>
          <w:lang w:val="ro-RO"/>
        </w:rPr>
        <w:t xml:space="preserve"> obliga</w:t>
      </w:r>
      <w:r w:rsidR="00E15EBB" w:rsidRPr="000664F1">
        <w:rPr>
          <w:rFonts w:ascii="Tahoma" w:hAnsi="Tahoma" w:cs="Tahoma"/>
          <w:sz w:val="22"/>
          <w:szCs w:val="22"/>
          <w:lang w:val="ro-RO"/>
        </w:rPr>
        <w:t>ţ</w:t>
      </w:r>
      <w:r w:rsidRPr="000664F1">
        <w:rPr>
          <w:rFonts w:ascii="Tahoma" w:hAnsi="Tahoma" w:cs="Tahoma"/>
          <w:sz w:val="22"/>
          <w:szCs w:val="22"/>
          <w:lang w:val="ro-RO"/>
        </w:rPr>
        <w:t>ia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ii care o invoc</w:t>
      </w:r>
      <w:r w:rsidR="006B7B48" w:rsidRPr="000664F1">
        <w:rPr>
          <w:rFonts w:ascii="Tahoma" w:hAnsi="Tahoma" w:cs="Tahoma"/>
          <w:sz w:val="22"/>
          <w:szCs w:val="22"/>
          <w:lang w:val="ro-RO"/>
        </w:rPr>
        <w:t>ă</w:t>
      </w:r>
      <w:r w:rsidRPr="000664F1">
        <w:rPr>
          <w:rFonts w:ascii="Tahoma" w:hAnsi="Tahoma" w:cs="Tahoma"/>
          <w:sz w:val="22"/>
          <w:szCs w:val="22"/>
          <w:lang w:val="ro-RO"/>
        </w:rPr>
        <w:t xml:space="preserve"> de a repara pagubele cauzate</w:t>
      </w:r>
      <w:r w:rsidR="00537855" w:rsidRPr="000664F1">
        <w:rPr>
          <w:rFonts w:ascii="Tahoma" w:hAnsi="Tahoma" w:cs="Tahoma"/>
          <w:sz w:val="22"/>
          <w:szCs w:val="22"/>
          <w:lang w:val="ro-RO"/>
        </w:rPr>
        <w:t xml:space="preserve"> </w:t>
      </w:r>
      <w:r w:rsidRPr="000664F1">
        <w:rPr>
          <w:rFonts w:ascii="Tahoma" w:hAnsi="Tahoma" w:cs="Tahoma"/>
          <w:sz w:val="22"/>
          <w:szCs w:val="22"/>
          <w:lang w:val="ro-RO"/>
        </w:rPr>
        <w:t>celeilalte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 prin faptul necomunic</w:t>
      </w:r>
      <w:r w:rsidR="006B7B48" w:rsidRPr="000664F1">
        <w:rPr>
          <w:rFonts w:ascii="Tahoma" w:hAnsi="Tahoma" w:cs="Tahoma"/>
          <w:sz w:val="22"/>
          <w:szCs w:val="22"/>
          <w:lang w:val="ro-RO"/>
        </w:rPr>
        <w:t>ă</w:t>
      </w:r>
      <w:r w:rsidRPr="000664F1">
        <w:rPr>
          <w:rFonts w:ascii="Tahoma" w:hAnsi="Tahoma" w:cs="Tahoma"/>
          <w:sz w:val="22"/>
          <w:szCs w:val="22"/>
          <w:lang w:val="ro-RO"/>
        </w:rPr>
        <w:t>rii.</w:t>
      </w:r>
    </w:p>
    <w:p w14:paraId="2D176C15" w14:textId="77777777" w:rsidR="00652654" w:rsidRPr="000664F1" w:rsidRDefault="0089341A"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w:t>
      </w:r>
      <w:r w:rsidR="007109B4" w:rsidRPr="000664F1">
        <w:rPr>
          <w:rFonts w:ascii="Tahoma" w:hAnsi="Tahoma" w:cs="Tahoma"/>
          <w:sz w:val="22"/>
          <w:szCs w:val="22"/>
          <w:lang w:val="ro-RO"/>
        </w:rPr>
        <w:t>5</w:t>
      </w:r>
      <w:r w:rsidRPr="000664F1">
        <w:rPr>
          <w:rFonts w:ascii="Tahoma" w:hAnsi="Tahoma" w:cs="Tahoma"/>
          <w:sz w:val="22"/>
          <w:szCs w:val="22"/>
          <w:lang w:val="ro-RO"/>
        </w:rPr>
        <w:t xml:space="preserve">) </w:t>
      </w:r>
      <w:r w:rsidR="008624D0" w:rsidRPr="000664F1">
        <w:rPr>
          <w:rFonts w:ascii="Tahoma" w:hAnsi="Tahoma" w:cs="Tahoma"/>
          <w:sz w:val="22"/>
          <w:szCs w:val="22"/>
          <w:lang w:val="ro-RO"/>
        </w:rPr>
        <w:t>Perioada de For</w:t>
      </w:r>
      <w:r w:rsidR="00E15EBB" w:rsidRPr="000664F1">
        <w:rPr>
          <w:rFonts w:ascii="Tahoma" w:hAnsi="Tahoma" w:cs="Tahoma"/>
          <w:sz w:val="22"/>
          <w:szCs w:val="22"/>
          <w:lang w:val="ro-RO"/>
        </w:rPr>
        <w:t>ţ</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Major</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se va sf</w:t>
      </w:r>
      <w:r w:rsidR="006B7B48" w:rsidRPr="000664F1">
        <w:rPr>
          <w:rFonts w:ascii="Tahoma" w:hAnsi="Tahoma" w:cs="Tahoma"/>
          <w:sz w:val="22"/>
          <w:szCs w:val="22"/>
          <w:lang w:val="ro-RO"/>
        </w:rPr>
        <w:t>â</w:t>
      </w:r>
      <w:r w:rsidR="008624D0" w:rsidRPr="000664F1">
        <w:rPr>
          <w:rFonts w:ascii="Tahoma" w:hAnsi="Tahoma" w:cs="Tahoma"/>
          <w:sz w:val="22"/>
          <w:szCs w:val="22"/>
          <w:lang w:val="ro-RO"/>
        </w:rPr>
        <w:t>r</w:t>
      </w:r>
      <w:r w:rsidR="00E15EBB" w:rsidRPr="000664F1">
        <w:rPr>
          <w:rFonts w:ascii="Tahoma" w:hAnsi="Tahoma" w:cs="Tahoma"/>
          <w:sz w:val="22"/>
          <w:szCs w:val="22"/>
          <w:lang w:val="ro-RO"/>
        </w:rPr>
        <w:t>ş</w:t>
      </w:r>
      <w:r w:rsidR="008624D0" w:rsidRPr="000664F1">
        <w:rPr>
          <w:rFonts w:ascii="Tahoma" w:hAnsi="Tahoma" w:cs="Tahoma"/>
          <w:sz w:val="22"/>
          <w:szCs w:val="22"/>
          <w:lang w:val="ro-RO"/>
        </w:rPr>
        <w:t>i atunci c</w:t>
      </w:r>
      <w:r w:rsidR="006B7B48" w:rsidRPr="000664F1">
        <w:rPr>
          <w:rFonts w:ascii="Tahoma" w:hAnsi="Tahoma" w:cs="Tahoma"/>
          <w:sz w:val="22"/>
          <w:szCs w:val="22"/>
          <w:lang w:val="ro-RO"/>
        </w:rPr>
        <w:t>â</w:t>
      </w:r>
      <w:r w:rsidR="008624D0" w:rsidRPr="000664F1">
        <w:rPr>
          <w:rFonts w:ascii="Tahoma" w:hAnsi="Tahoma" w:cs="Tahoma"/>
          <w:sz w:val="22"/>
          <w:szCs w:val="22"/>
          <w:lang w:val="ro-RO"/>
        </w:rPr>
        <w:t>nd Partea care a emis notificarea conform</w:t>
      </w:r>
      <w:r w:rsidR="00723E40" w:rsidRPr="000664F1">
        <w:rPr>
          <w:rFonts w:ascii="Tahoma" w:hAnsi="Tahoma" w:cs="Tahoma"/>
          <w:sz w:val="22"/>
          <w:szCs w:val="22"/>
          <w:lang w:val="ro-RO"/>
        </w:rPr>
        <w:t xml:space="preserve"> </w:t>
      </w:r>
      <w:r w:rsidR="00776636" w:rsidRPr="000664F1">
        <w:rPr>
          <w:rFonts w:ascii="Tahoma" w:hAnsi="Tahoma" w:cs="Tahoma"/>
          <w:sz w:val="22"/>
          <w:szCs w:val="22"/>
          <w:lang w:val="ro-RO"/>
        </w:rPr>
        <w:br/>
      </w:r>
      <w:r w:rsidR="008624D0" w:rsidRPr="000664F1">
        <w:rPr>
          <w:rFonts w:ascii="Tahoma" w:hAnsi="Tahoma" w:cs="Tahoma"/>
          <w:sz w:val="22"/>
          <w:szCs w:val="22"/>
          <w:lang w:val="ro-RO"/>
        </w:rPr>
        <w:t>alin. (2) emite o nou</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notificare prin care anun</w:t>
      </w:r>
      <w:r w:rsidR="00E15EBB" w:rsidRPr="000664F1">
        <w:rPr>
          <w:rFonts w:ascii="Tahoma" w:hAnsi="Tahoma" w:cs="Tahoma"/>
          <w:sz w:val="22"/>
          <w:szCs w:val="22"/>
          <w:lang w:val="ro-RO"/>
        </w:rPr>
        <w:t>ţ</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c</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este capabil</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s</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E15EBB" w:rsidRPr="000664F1">
        <w:rPr>
          <w:rFonts w:ascii="Tahoma" w:hAnsi="Tahoma" w:cs="Tahoma"/>
          <w:sz w:val="22"/>
          <w:szCs w:val="22"/>
          <w:lang w:val="ro-RO"/>
        </w:rPr>
        <w:t>ş</w:t>
      </w:r>
      <w:r w:rsidR="008624D0" w:rsidRPr="000664F1">
        <w:rPr>
          <w:rFonts w:ascii="Tahoma" w:hAnsi="Tahoma" w:cs="Tahoma"/>
          <w:sz w:val="22"/>
          <w:szCs w:val="22"/>
          <w:lang w:val="ro-RO"/>
        </w:rPr>
        <w:t xml:space="preserve">i </w:t>
      </w:r>
      <w:r w:rsidR="006B7B48" w:rsidRPr="000664F1">
        <w:rPr>
          <w:rFonts w:ascii="Tahoma" w:hAnsi="Tahoma" w:cs="Tahoma"/>
          <w:sz w:val="22"/>
          <w:szCs w:val="22"/>
          <w:lang w:val="ro-RO"/>
        </w:rPr>
        <w:t>î</w:t>
      </w:r>
      <w:r w:rsidR="008624D0" w:rsidRPr="000664F1">
        <w:rPr>
          <w:rFonts w:ascii="Tahoma" w:hAnsi="Tahoma" w:cs="Tahoma"/>
          <w:sz w:val="22"/>
          <w:szCs w:val="22"/>
          <w:lang w:val="ro-RO"/>
        </w:rPr>
        <w:t>ndeplineasc</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din nou toate</w:t>
      </w:r>
      <w:r w:rsidR="00537855" w:rsidRPr="000664F1">
        <w:rPr>
          <w:rFonts w:ascii="Tahoma" w:hAnsi="Tahoma" w:cs="Tahoma"/>
          <w:sz w:val="22"/>
          <w:szCs w:val="22"/>
          <w:lang w:val="ro-RO"/>
        </w:rPr>
        <w:t xml:space="preserve"> </w:t>
      </w:r>
      <w:r w:rsidR="008624D0" w:rsidRPr="000664F1">
        <w:rPr>
          <w:rFonts w:ascii="Tahoma" w:hAnsi="Tahoma" w:cs="Tahoma"/>
          <w:sz w:val="22"/>
          <w:szCs w:val="22"/>
          <w:lang w:val="ro-RO"/>
        </w:rPr>
        <w:t>obliga</w:t>
      </w:r>
      <w:r w:rsidR="00E15EBB" w:rsidRPr="000664F1">
        <w:rPr>
          <w:rFonts w:ascii="Tahoma" w:hAnsi="Tahoma" w:cs="Tahoma"/>
          <w:sz w:val="22"/>
          <w:szCs w:val="22"/>
          <w:lang w:val="ro-RO"/>
        </w:rPr>
        <w:t>ţ</w:t>
      </w:r>
      <w:r w:rsidR="008624D0" w:rsidRPr="000664F1">
        <w:rPr>
          <w:rFonts w:ascii="Tahoma" w:hAnsi="Tahoma" w:cs="Tahoma"/>
          <w:sz w:val="22"/>
          <w:szCs w:val="22"/>
          <w:lang w:val="ro-RO"/>
        </w:rPr>
        <w:t xml:space="preserve">iile ce </w:t>
      </w:r>
      <w:r w:rsidR="006B7B48" w:rsidRPr="000664F1">
        <w:rPr>
          <w:rFonts w:ascii="Tahoma" w:hAnsi="Tahoma" w:cs="Tahoma"/>
          <w:sz w:val="22"/>
          <w:szCs w:val="22"/>
          <w:lang w:val="ro-RO"/>
        </w:rPr>
        <w:t>î</w:t>
      </w:r>
      <w:r w:rsidR="008624D0" w:rsidRPr="000664F1">
        <w:rPr>
          <w:rFonts w:ascii="Tahoma" w:hAnsi="Tahoma" w:cs="Tahoma"/>
          <w:sz w:val="22"/>
          <w:szCs w:val="22"/>
          <w:lang w:val="ro-RO"/>
        </w:rPr>
        <w:t xml:space="preserve">i revin prin prezentul Contract </w:t>
      </w:r>
      <w:r w:rsidR="00E15EBB" w:rsidRPr="000664F1">
        <w:rPr>
          <w:rFonts w:ascii="Tahoma" w:hAnsi="Tahoma" w:cs="Tahoma"/>
          <w:sz w:val="22"/>
          <w:szCs w:val="22"/>
          <w:lang w:val="ro-RO"/>
        </w:rPr>
        <w:t>ş</w:t>
      </w:r>
      <w:r w:rsidR="008624D0" w:rsidRPr="000664F1">
        <w:rPr>
          <w:rFonts w:ascii="Tahoma" w:hAnsi="Tahoma" w:cs="Tahoma"/>
          <w:sz w:val="22"/>
          <w:szCs w:val="22"/>
          <w:lang w:val="ro-RO"/>
        </w:rPr>
        <w:t xml:space="preserve">i reia </w:t>
      </w:r>
      <w:r w:rsidR="006B7B48" w:rsidRPr="000664F1">
        <w:rPr>
          <w:rFonts w:ascii="Tahoma" w:hAnsi="Tahoma" w:cs="Tahoma"/>
          <w:sz w:val="22"/>
          <w:szCs w:val="22"/>
          <w:lang w:val="ro-RO"/>
        </w:rPr>
        <w:t>î</w:t>
      </w:r>
      <w:r w:rsidR="008624D0" w:rsidRPr="000664F1">
        <w:rPr>
          <w:rFonts w:ascii="Tahoma" w:hAnsi="Tahoma" w:cs="Tahoma"/>
          <w:sz w:val="22"/>
          <w:szCs w:val="22"/>
          <w:lang w:val="ro-RO"/>
        </w:rPr>
        <w:t>ndeplinirea tuturor obliga</w:t>
      </w:r>
      <w:r w:rsidR="00E15EBB" w:rsidRPr="000664F1">
        <w:rPr>
          <w:rFonts w:ascii="Tahoma" w:hAnsi="Tahoma" w:cs="Tahoma"/>
          <w:sz w:val="22"/>
          <w:szCs w:val="22"/>
          <w:lang w:val="ro-RO"/>
        </w:rPr>
        <w:t>ţ</w:t>
      </w:r>
      <w:r w:rsidR="008624D0" w:rsidRPr="000664F1">
        <w:rPr>
          <w:rFonts w:ascii="Tahoma" w:hAnsi="Tahoma" w:cs="Tahoma"/>
          <w:sz w:val="22"/>
          <w:szCs w:val="22"/>
          <w:lang w:val="ro-RO"/>
        </w:rPr>
        <w:t>iilor care fac obiectul</w:t>
      </w:r>
      <w:r w:rsidR="00537855" w:rsidRPr="000664F1">
        <w:rPr>
          <w:rFonts w:ascii="Tahoma" w:hAnsi="Tahoma" w:cs="Tahoma"/>
          <w:sz w:val="22"/>
          <w:szCs w:val="22"/>
          <w:lang w:val="ro-RO"/>
        </w:rPr>
        <w:t xml:space="preserve"> </w:t>
      </w:r>
      <w:r w:rsidR="008624D0" w:rsidRPr="000664F1">
        <w:rPr>
          <w:rFonts w:ascii="Tahoma" w:hAnsi="Tahoma" w:cs="Tahoma"/>
          <w:sz w:val="22"/>
          <w:szCs w:val="22"/>
          <w:lang w:val="ro-RO"/>
        </w:rPr>
        <w:t>notific</w:t>
      </w:r>
      <w:r w:rsidR="006B7B48" w:rsidRPr="000664F1">
        <w:rPr>
          <w:rFonts w:ascii="Tahoma" w:hAnsi="Tahoma" w:cs="Tahoma"/>
          <w:sz w:val="22"/>
          <w:szCs w:val="22"/>
          <w:lang w:val="ro-RO"/>
        </w:rPr>
        <w:t>ă</w:t>
      </w:r>
      <w:r w:rsidR="008624D0" w:rsidRPr="000664F1">
        <w:rPr>
          <w:rFonts w:ascii="Tahoma" w:hAnsi="Tahoma" w:cs="Tahoma"/>
          <w:sz w:val="22"/>
          <w:szCs w:val="22"/>
          <w:lang w:val="ro-RO"/>
        </w:rPr>
        <w:t>rii respective.</w:t>
      </w:r>
    </w:p>
    <w:p w14:paraId="29ED210C" w14:textId="4FFCB779" w:rsidR="00D74F26" w:rsidRPr="000664F1" w:rsidRDefault="00D74F26"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w:t>
      </w:r>
      <w:r w:rsidR="007109B4" w:rsidRPr="000664F1">
        <w:rPr>
          <w:rFonts w:ascii="Tahoma" w:hAnsi="Tahoma" w:cs="Tahoma"/>
          <w:sz w:val="22"/>
          <w:szCs w:val="22"/>
          <w:lang w:val="ro-RO"/>
        </w:rPr>
        <w:t>6</w:t>
      </w:r>
      <w:r w:rsidRPr="000664F1">
        <w:rPr>
          <w:rFonts w:ascii="Tahoma" w:hAnsi="Tahoma" w:cs="Tahoma"/>
          <w:sz w:val="22"/>
          <w:szCs w:val="22"/>
          <w:lang w:val="ro-RO"/>
        </w:rPr>
        <w:t xml:space="preserve">) </w:t>
      </w:r>
      <w:r w:rsidR="00EA61E1" w:rsidRPr="000664F1">
        <w:rPr>
          <w:rFonts w:ascii="Tahoma" w:hAnsi="Tahoma" w:cs="Tahoma"/>
          <w:sz w:val="22"/>
          <w:szCs w:val="22"/>
          <w:lang w:val="ro-RO"/>
        </w:rPr>
        <w:t>În cazul în care situația de Forță</w:t>
      </w:r>
      <w:r w:rsidRPr="000664F1">
        <w:rPr>
          <w:rFonts w:ascii="Tahoma" w:hAnsi="Tahoma" w:cs="Tahoma"/>
          <w:sz w:val="22"/>
          <w:szCs w:val="22"/>
          <w:lang w:val="ro-RO"/>
        </w:rPr>
        <w:t xml:space="preserve"> Major</w:t>
      </w:r>
      <w:r w:rsidR="00EA61E1" w:rsidRPr="000664F1">
        <w:rPr>
          <w:rFonts w:ascii="Tahoma" w:hAnsi="Tahoma" w:cs="Tahoma"/>
          <w:sz w:val="22"/>
          <w:szCs w:val="22"/>
          <w:lang w:val="ro-RO"/>
        </w:rPr>
        <w:t>ă</w:t>
      </w:r>
      <w:r w:rsidRPr="000664F1">
        <w:rPr>
          <w:rFonts w:ascii="Tahoma" w:hAnsi="Tahoma" w:cs="Tahoma"/>
          <w:sz w:val="22"/>
          <w:szCs w:val="22"/>
          <w:lang w:val="ro-RO"/>
        </w:rPr>
        <w:t xml:space="preserve"> se prelunge</w:t>
      </w:r>
      <w:r w:rsidR="00EA61E1" w:rsidRPr="000664F1">
        <w:rPr>
          <w:rFonts w:ascii="Tahoma" w:hAnsi="Tahoma" w:cs="Tahoma"/>
          <w:sz w:val="22"/>
          <w:szCs w:val="22"/>
          <w:lang w:val="ro-RO"/>
        </w:rPr>
        <w:t>ș</w:t>
      </w:r>
      <w:r w:rsidRPr="000664F1">
        <w:rPr>
          <w:rFonts w:ascii="Tahoma" w:hAnsi="Tahoma" w:cs="Tahoma"/>
          <w:sz w:val="22"/>
          <w:szCs w:val="22"/>
          <w:lang w:val="ro-RO"/>
        </w:rPr>
        <w:t>te pentru mai mult de treizeci (30) de zile consecutive sau pentru mai mult de şaizeci (60) de zile adunate într-o perioadă de un an calendaristic, partea care a primit notificarea de For</w:t>
      </w:r>
      <w:r w:rsidR="00EA61E1" w:rsidRPr="000664F1">
        <w:rPr>
          <w:rFonts w:ascii="Tahoma" w:hAnsi="Tahoma" w:cs="Tahoma"/>
          <w:sz w:val="22"/>
          <w:szCs w:val="22"/>
          <w:lang w:val="ro-RO"/>
        </w:rPr>
        <w:t xml:space="preserve">ță Majoră </w:t>
      </w:r>
      <w:r w:rsidR="00117204" w:rsidRPr="000664F1">
        <w:rPr>
          <w:rFonts w:ascii="Tahoma" w:hAnsi="Tahoma" w:cs="Tahoma"/>
          <w:sz w:val="22"/>
          <w:szCs w:val="22"/>
          <w:lang w:val="ro-RO"/>
        </w:rPr>
        <w:t xml:space="preserve">încetează </w:t>
      </w:r>
      <w:r w:rsidRPr="000664F1">
        <w:rPr>
          <w:rFonts w:ascii="Tahoma" w:hAnsi="Tahoma" w:cs="Tahoma"/>
          <w:sz w:val="22"/>
          <w:szCs w:val="22"/>
          <w:lang w:val="ro-RO"/>
        </w:rPr>
        <w:t>contractul f</w:t>
      </w:r>
      <w:r w:rsidR="00EA61E1" w:rsidRPr="000664F1">
        <w:rPr>
          <w:rFonts w:ascii="Tahoma" w:hAnsi="Tahoma" w:cs="Tahoma"/>
          <w:sz w:val="22"/>
          <w:szCs w:val="22"/>
          <w:lang w:val="ro-RO"/>
        </w:rPr>
        <w:t>ără preaviz ș</w:t>
      </w:r>
      <w:r w:rsidRPr="000664F1">
        <w:rPr>
          <w:rFonts w:ascii="Tahoma" w:hAnsi="Tahoma" w:cs="Tahoma"/>
          <w:sz w:val="22"/>
          <w:szCs w:val="22"/>
          <w:lang w:val="ro-RO"/>
        </w:rPr>
        <w:t>i f</w:t>
      </w:r>
      <w:r w:rsidR="00EA61E1" w:rsidRPr="000664F1">
        <w:rPr>
          <w:rFonts w:ascii="Tahoma" w:hAnsi="Tahoma" w:cs="Tahoma"/>
          <w:sz w:val="22"/>
          <w:szCs w:val="22"/>
          <w:lang w:val="ro-RO"/>
        </w:rPr>
        <w:t>ără plata penalităț</w:t>
      </w:r>
      <w:r w:rsidRPr="000664F1">
        <w:rPr>
          <w:rFonts w:ascii="Tahoma" w:hAnsi="Tahoma" w:cs="Tahoma"/>
          <w:sz w:val="22"/>
          <w:szCs w:val="22"/>
          <w:lang w:val="ro-RO"/>
        </w:rPr>
        <w:t xml:space="preserve">ilor. </w:t>
      </w:r>
    </w:p>
    <w:p w14:paraId="09199F75" w14:textId="77777777" w:rsidR="008624D0" w:rsidRPr="000664F1" w:rsidRDefault="008624D0"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Litigii</w:t>
      </w:r>
    </w:p>
    <w:p w14:paraId="3706F3AB" w14:textId="14BEFB4F" w:rsidR="00231EEF" w:rsidRPr="000664F1" w:rsidRDefault="00231EEF" w:rsidP="002D4368">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F23C15" w:rsidRPr="000664F1">
        <w:rPr>
          <w:rFonts w:ascii="Tahoma" w:hAnsi="Tahoma" w:cs="Tahoma"/>
          <w:b/>
          <w:bCs/>
          <w:sz w:val="22"/>
          <w:szCs w:val="22"/>
          <w:lang w:val="ro-RO"/>
        </w:rPr>
        <w:t>27</w:t>
      </w:r>
      <w:r w:rsidRPr="000664F1">
        <w:rPr>
          <w:rFonts w:ascii="Tahoma" w:hAnsi="Tahoma" w:cs="Tahoma"/>
          <w:sz w:val="22"/>
          <w:szCs w:val="22"/>
          <w:lang w:val="ro-RO"/>
        </w:rPr>
        <w:t>.</w:t>
      </w:r>
      <w:r w:rsidR="00207343" w:rsidRPr="000664F1">
        <w:rPr>
          <w:rFonts w:ascii="Tahoma" w:hAnsi="Tahoma" w:cs="Tahoma"/>
          <w:sz w:val="22"/>
          <w:szCs w:val="22"/>
          <w:lang w:val="ro-RO"/>
        </w:rPr>
        <w:t xml:space="preserve"> (1) </w:t>
      </w:r>
      <w:r w:rsidRPr="000664F1">
        <w:rPr>
          <w:rFonts w:ascii="Tahoma" w:hAnsi="Tahoma" w:cs="Tahoma"/>
          <w:sz w:val="22"/>
          <w:szCs w:val="22"/>
          <w:lang w:val="ro-RO"/>
        </w:rPr>
        <w:t>Orice divergen</w:t>
      </w:r>
      <w:r w:rsidR="00E15EBB" w:rsidRPr="000664F1">
        <w:rPr>
          <w:rFonts w:ascii="Tahoma" w:hAnsi="Tahoma" w:cs="Tahoma"/>
          <w:sz w:val="22"/>
          <w:szCs w:val="22"/>
          <w:lang w:val="ro-RO"/>
        </w:rPr>
        <w:t>ţ</w:t>
      </w:r>
      <w:r w:rsidRPr="000664F1">
        <w:rPr>
          <w:rFonts w:ascii="Tahoma" w:hAnsi="Tahoma" w:cs="Tahoma"/>
          <w:sz w:val="22"/>
          <w:szCs w:val="22"/>
          <w:lang w:val="ro-RO"/>
        </w:rPr>
        <w:t>e de natur</w:t>
      </w:r>
      <w:r w:rsidR="006B7B48" w:rsidRPr="000664F1">
        <w:rPr>
          <w:rFonts w:ascii="Tahoma" w:hAnsi="Tahoma" w:cs="Tahoma"/>
          <w:sz w:val="22"/>
          <w:szCs w:val="22"/>
          <w:lang w:val="ro-RO"/>
        </w:rPr>
        <w:t>ă</w:t>
      </w:r>
      <w:r w:rsidRPr="000664F1">
        <w:rPr>
          <w:rFonts w:ascii="Tahoma" w:hAnsi="Tahoma" w:cs="Tahoma"/>
          <w:sz w:val="22"/>
          <w:szCs w:val="22"/>
          <w:lang w:val="ro-RO"/>
        </w:rPr>
        <w:t xml:space="preserve"> tehnic</w:t>
      </w:r>
      <w:r w:rsidR="006B7B48" w:rsidRPr="000664F1">
        <w:rPr>
          <w:rFonts w:ascii="Tahoma" w:hAnsi="Tahoma" w:cs="Tahoma"/>
          <w:sz w:val="22"/>
          <w:szCs w:val="22"/>
          <w:lang w:val="ro-RO"/>
        </w:rPr>
        <w:t>ă</w:t>
      </w:r>
      <w:r w:rsidRPr="000664F1">
        <w:rPr>
          <w:rFonts w:ascii="Tahoma" w:hAnsi="Tahoma" w:cs="Tahoma"/>
          <w:sz w:val="22"/>
          <w:szCs w:val="22"/>
          <w:lang w:val="ro-RO"/>
        </w:rPr>
        <w:t>, opera</w:t>
      </w:r>
      <w:r w:rsidR="00E15EBB" w:rsidRPr="000664F1">
        <w:rPr>
          <w:rFonts w:ascii="Tahoma" w:hAnsi="Tahoma" w:cs="Tahoma"/>
          <w:sz w:val="22"/>
          <w:szCs w:val="22"/>
          <w:lang w:val="ro-RO"/>
        </w:rPr>
        <w:t>ţ</w:t>
      </w:r>
      <w:r w:rsidRPr="000664F1">
        <w:rPr>
          <w:rFonts w:ascii="Tahoma" w:hAnsi="Tahoma" w:cs="Tahoma"/>
          <w:sz w:val="22"/>
          <w:szCs w:val="22"/>
          <w:lang w:val="ro-RO"/>
        </w:rPr>
        <w:t>ional</w:t>
      </w:r>
      <w:r w:rsidR="006B7B48" w:rsidRPr="000664F1">
        <w:rPr>
          <w:rFonts w:ascii="Tahoma" w:hAnsi="Tahoma" w:cs="Tahoma"/>
          <w:sz w:val="22"/>
          <w:szCs w:val="22"/>
          <w:lang w:val="ro-RO"/>
        </w:rPr>
        <w:t>ă</w:t>
      </w:r>
      <w:r w:rsidRPr="000664F1">
        <w:rPr>
          <w:rFonts w:ascii="Tahoma" w:hAnsi="Tahoma" w:cs="Tahoma"/>
          <w:sz w:val="22"/>
          <w:szCs w:val="22"/>
          <w:lang w:val="ro-RO"/>
        </w:rPr>
        <w:t xml:space="preserve"> sau comercial</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ntre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ile prezentului Contract, care nu se pot rezolva pe cale amiabil</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 xml:space="preserve">n termen de 10 zile calendaristice, se vor </w:t>
      </w:r>
      <w:r w:rsidR="006B7B48" w:rsidRPr="000664F1">
        <w:rPr>
          <w:rFonts w:ascii="Tahoma" w:hAnsi="Tahoma" w:cs="Tahoma"/>
          <w:sz w:val="22"/>
          <w:szCs w:val="22"/>
          <w:lang w:val="ro-RO"/>
        </w:rPr>
        <w:t>î</w:t>
      </w:r>
      <w:r w:rsidRPr="000664F1">
        <w:rPr>
          <w:rFonts w:ascii="Tahoma" w:hAnsi="Tahoma" w:cs="Tahoma"/>
          <w:sz w:val="22"/>
          <w:szCs w:val="22"/>
          <w:lang w:val="ro-RO"/>
        </w:rPr>
        <w:t>nainta spre solu</w:t>
      </w:r>
      <w:r w:rsidR="00E15EBB" w:rsidRPr="000664F1">
        <w:rPr>
          <w:rFonts w:ascii="Tahoma" w:hAnsi="Tahoma" w:cs="Tahoma"/>
          <w:sz w:val="22"/>
          <w:szCs w:val="22"/>
          <w:lang w:val="ro-RO"/>
        </w:rPr>
        <w:t>ţ</w:t>
      </w:r>
      <w:r w:rsidRPr="000664F1">
        <w:rPr>
          <w:rFonts w:ascii="Tahoma" w:hAnsi="Tahoma" w:cs="Tahoma"/>
          <w:sz w:val="22"/>
          <w:szCs w:val="22"/>
          <w:lang w:val="ro-RO"/>
        </w:rPr>
        <w:t>ionare, instan</w:t>
      </w:r>
      <w:r w:rsidR="00E15EBB" w:rsidRPr="000664F1">
        <w:rPr>
          <w:rFonts w:ascii="Tahoma" w:hAnsi="Tahoma" w:cs="Tahoma"/>
          <w:sz w:val="22"/>
          <w:szCs w:val="22"/>
          <w:lang w:val="ro-RO"/>
        </w:rPr>
        <w:t>ţ</w:t>
      </w:r>
      <w:r w:rsidRPr="000664F1">
        <w:rPr>
          <w:rFonts w:ascii="Tahoma" w:hAnsi="Tahoma" w:cs="Tahoma"/>
          <w:sz w:val="22"/>
          <w:szCs w:val="22"/>
          <w:lang w:val="ro-RO"/>
        </w:rPr>
        <w:t>elor judec</w:t>
      </w:r>
      <w:r w:rsidR="006B7B48" w:rsidRPr="000664F1">
        <w:rPr>
          <w:rFonts w:ascii="Tahoma" w:hAnsi="Tahoma" w:cs="Tahoma"/>
          <w:sz w:val="22"/>
          <w:szCs w:val="22"/>
          <w:lang w:val="ro-RO"/>
        </w:rPr>
        <w:t>ă</w:t>
      </w:r>
      <w:r w:rsidRPr="000664F1">
        <w:rPr>
          <w:rFonts w:ascii="Tahoma" w:hAnsi="Tahoma" w:cs="Tahoma"/>
          <w:sz w:val="22"/>
          <w:szCs w:val="22"/>
          <w:lang w:val="ro-RO"/>
        </w:rPr>
        <w:t>tore</w:t>
      </w:r>
      <w:r w:rsidR="00E15EBB" w:rsidRPr="000664F1">
        <w:rPr>
          <w:rFonts w:ascii="Tahoma" w:hAnsi="Tahoma" w:cs="Tahoma"/>
          <w:sz w:val="22"/>
          <w:szCs w:val="22"/>
          <w:lang w:val="ro-RO"/>
        </w:rPr>
        <w:t>ş</w:t>
      </w:r>
      <w:r w:rsidRPr="000664F1">
        <w:rPr>
          <w:rFonts w:ascii="Tahoma" w:hAnsi="Tahoma" w:cs="Tahoma"/>
          <w:sz w:val="22"/>
          <w:szCs w:val="22"/>
          <w:lang w:val="ro-RO"/>
        </w:rPr>
        <w:t>ti competente.</w:t>
      </w:r>
    </w:p>
    <w:p w14:paraId="20BEA863" w14:textId="03FFA4BE" w:rsidR="00254249" w:rsidRPr="000664F1" w:rsidRDefault="00207343"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(2) </w:t>
      </w:r>
      <w:r w:rsidR="00254249" w:rsidRPr="000664F1">
        <w:rPr>
          <w:rFonts w:ascii="Tahoma" w:hAnsi="Tahoma" w:cs="Tahoma"/>
          <w:sz w:val="22"/>
          <w:szCs w:val="22"/>
          <w:lang w:val="ro-RO"/>
        </w:rPr>
        <w:t>P</w:t>
      </w:r>
      <w:r w:rsidR="006B7B48" w:rsidRPr="000664F1">
        <w:rPr>
          <w:rFonts w:ascii="Tahoma" w:hAnsi="Tahoma" w:cs="Tahoma"/>
          <w:sz w:val="22"/>
          <w:szCs w:val="22"/>
          <w:lang w:val="ro-RO"/>
        </w:rPr>
        <w:t>ă</w:t>
      </w:r>
      <w:r w:rsidR="00254249" w:rsidRPr="000664F1">
        <w:rPr>
          <w:rFonts w:ascii="Tahoma" w:hAnsi="Tahoma" w:cs="Tahoma"/>
          <w:sz w:val="22"/>
          <w:szCs w:val="22"/>
          <w:lang w:val="ro-RO"/>
        </w:rPr>
        <w:t>r</w:t>
      </w:r>
      <w:r w:rsidR="00E15EBB" w:rsidRPr="000664F1">
        <w:rPr>
          <w:rFonts w:ascii="Tahoma" w:hAnsi="Tahoma" w:cs="Tahoma"/>
          <w:sz w:val="22"/>
          <w:szCs w:val="22"/>
          <w:lang w:val="ro-RO"/>
        </w:rPr>
        <w:t>ţ</w:t>
      </w:r>
      <w:r w:rsidR="00254249" w:rsidRPr="000664F1">
        <w:rPr>
          <w:rFonts w:ascii="Tahoma" w:hAnsi="Tahoma" w:cs="Tahoma"/>
          <w:sz w:val="22"/>
          <w:szCs w:val="22"/>
          <w:lang w:val="ro-RO"/>
        </w:rPr>
        <w:t xml:space="preserve">ile convin ca litigiile ce decurg din interpretarea </w:t>
      </w:r>
      <w:r w:rsidR="00E15EBB" w:rsidRPr="000664F1">
        <w:rPr>
          <w:rFonts w:ascii="Tahoma" w:hAnsi="Tahoma" w:cs="Tahoma"/>
          <w:sz w:val="22"/>
          <w:szCs w:val="22"/>
          <w:lang w:val="ro-RO"/>
        </w:rPr>
        <w:t>ş</w:t>
      </w:r>
      <w:r w:rsidR="00254249" w:rsidRPr="000664F1">
        <w:rPr>
          <w:rFonts w:ascii="Tahoma" w:hAnsi="Tahoma" w:cs="Tahoma"/>
          <w:sz w:val="22"/>
          <w:szCs w:val="22"/>
          <w:lang w:val="ro-RO"/>
        </w:rPr>
        <w:t>i/sau derularea prezentului Contract, care nu pot fi solu</w:t>
      </w:r>
      <w:r w:rsidR="00E15EBB" w:rsidRPr="000664F1">
        <w:rPr>
          <w:rFonts w:ascii="Tahoma" w:hAnsi="Tahoma" w:cs="Tahoma"/>
          <w:sz w:val="22"/>
          <w:szCs w:val="22"/>
          <w:lang w:val="ro-RO"/>
        </w:rPr>
        <w:t>ţ</w:t>
      </w:r>
      <w:r w:rsidR="00254249" w:rsidRPr="000664F1">
        <w:rPr>
          <w:rFonts w:ascii="Tahoma" w:hAnsi="Tahoma" w:cs="Tahoma"/>
          <w:sz w:val="22"/>
          <w:szCs w:val="22"/>
          <w:lang w:val="ro-RO"/>
        </w:rPr>
        <w:t>ionate pe cale amiabil</w:t>
      </w:r>
      <w:r w:rsidR="006B7B48" w:rsidRPr="000664F1">
        <w:rPr>
          <w:rFonts w:ascii="Tahoma" w:hAnsi="Tahoma" w:cs="Tahoma"/>
          <w:sz w:val="22"/>
          <w:szCs w:val="22"/>
          <w:lang w:val="ro-RO"/>
        </w:rPr>
        <w:t>ă</w:t>
      </w:r>
      <w:r w:rsidR="00254249" w:rsidRPr="000664F1">
        <w:rPr>
          <w:rFonts w:ascii="Tahoma" w:hAnsi="Tahoma" w:cs="Tahoma"/>
          <w:sz w:val="22"/>
          <w:szCs w:val="22"/>
          <w:lang w:val="ro-RO"/>
        </w:rPr>
        <w:t>, s</w:t>
      </w:r>
      <w:r w:rsidR="006B7B48" w:rsidRPr="000664F1">
        <w:rPr>
          <w:rFonts w:ascii="Tahoma" w:hAnsi="Tahoma" w:cs="Tahoma"/>
          <w:sz w:val="22"/>
          <w:szCs w:val="22"/>
          <w:lang w:val="ro-RO"/>
        </w:rPr>
        <w:t>ă</w:t>
      </w:r>
      <w:r w:rsidR="00254249" w:rsidRPr="000664F1">
        <w:rPr>
          <w:rFonts w:ascii="Tahoma" w:hAnsi="Tahoma" w:cs="Tahoma"/>
          <w:sz w:val="22"/>
          <w:szCs w:val="22"/>
          <w:lang w:val="ro-RO"/>
        </w:rPr>
        <w:t xml:space="preserve"> fie supuse instan</w:t>
      </w:r>
      <w:r w:rsidR="00E15EBB" w:rsidRPr="000664F1">
        <w:rPr>
          <w:rFonts w:ascii="Tahoma" w:hAnsi="Tahoma" w:cs="Tahoma"/>
          <w:sz w:val="22"/>
          <w:szCs w:val="22"/>
          <w:lang w:val="ro-RO"/>
        </w:rPr>
        <w:t>ţ</w:t>
      </w:r>
      <w:r w:rsidR="00254249" w:rsidRPr="000664F1">
        <w:rPr>
          <w:rFonts w:ascii="Tahoma" w:hAnsi="Tahoma" w:cs="Tahoma"/>
          <w:sz w:val="22"/>
          <w:szCs w:val="22"/>
          <w:lang w:val="ro-RO"/>
        </w:rPr>
        <w:t>elor judec</w:t>
      </w:r>
      <w:r w:rsidR="006B7B48" w:rsidRPr="000664F1">
        <w:rPr>
          <w:rFonts w:ascii="Tahoma" w:hAnsi="Tahoma" w:cs="Tahoma"/>
          <w:sz w:val="22"/>
          <w:szCs w:val="22"/>
          <w:lang w:val="ro-RO"/>
        </w:rPr>
        <w:t>ă</w:t>
      </w:r>
      <w:r w:rsidR="00254249" w:rsidRPr="000664F1">
        <w:rPr>
          <w:rFonts w:ascii="Tahoma" w:hAnsi="Tahoma" w:cs="Tahoma"/>
          <w:sz w:val="22"/>
          <w:szCs w:val="22"/>
          <w:lang w:val="ro-RO"/>
        </w:rPr>
        <w:t>tore</w:t>
      </w:r>
      <w:r w:rsidR="00E15EBB" w:rsidRPr="000664F1">
        <w:rPr>
          <w:rFonts w:ascii="Tahoma" w:hAnsi="Tahoma" w:cs="Tahoma"/>
          <w:sz w:val="22"/>
          <w:szCs w:val="22"/>
          <w:lang w:val="ro-RO"/>
        </w:rPr>
        <w:t>ş</w:t>
      </w:r>
      <w:r w:rsidR="00254249" w:rsidRPr="000664F1">
        <w:rPr>
          <w:rFonts w:ascii="Tahoma" w:hAnsi="Tahoma" w:cs="Tahoma"/>
          <w:sz w:val="22"/>
          <w:szCs w:val="22"/>
          <w:lang w:val="ro-RO"/>
        </w:rPr>
        <w:t>ti competente.</w:t>
      </w:r>
    </w:p>
    <w:p w14:paraId="4D4E9975" w14:textId="77777777" w:rsidR="008624D0" w:rsidRPr="000664F1" w:rsidRDefault="008624D0"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Notific</w:t>
      </w:r>
      <w:r w:rsidR="006B7B48" w:rsidRPr="000664F1">
        <w:rPr>
          <w:rFonts w:ascii="Tahoma" w:hAnsi="Tahoma" w:cs="Tahoma"/>
          <w:sz w:val="22"/>
          <w:szCs w:val="22"/>
          <w:lang w:val="ro-RO"/>
        </w:rPr>
        <w:t>ă</w:t>
      </w:r>
      <w:r w:rsidRPr="000664F1">
        <w:rPr>
          <w:rFonts w:ascii="Tahoma" w:hAnsi="Tahoma" w:cs="Tahoma"/>
          <w:sz w:val="22"/>
          <w:szCs w:val="22"/>
          <w:lang w:val="ro-RO"/>
        </w:rPr>
        <w:t>ri</w:t>
      </w:r>
    </w:p>
    <w:p w14:paraId="5B61FFE2" w14:textId="03D7DC47" w:rsidR="00231EEF" w:rsidRPr="000664F1" w:rsidRDefault="008624D0" w:rsidP="002D4368">
      <w:pPr>
        <w:pStyle w:val="BodyText"/>
        <w:spacing w:before="120" w:after="120"/>
        <w:ind w:left="284"/>
        <w:jc w:val="both"/>
        <w:rPr>
          <w:rFonts w:ascii="Tahoma" w:hAnsi="Tahoma" w:cs="Tahoma"/>
          <w:b/>
          <w:bCs/>
          <w:sz w:val="22"/>
          <w:szCs w:val="22"/>
          <w:lang w:val="ro-RO"/>
        </w:rPr>
      </w:pPr>
      <w:r w:rsidRPr="000664F1">
        <w:rPr>
          <w:rFonts w:ascii="Tahoma" w:hAnsi="Tahoma" w:cs="Tahoma"/>
          <w:b/>
          <w:bCs/>
          <w:sz w:val="22"/>
          <w:szCs w:val="22"/>
          <w:lang w:val="ro-RO"/>
        </w:rPr>
        <w:t xml:space="preserve">Art. </w:t>
      </w:r>
      <w:r w:rsidR="00F23C15" w:rsidRPr="000664F1">
        <w:rPr>
          <w:rFonts w:ascii="Tahoma" w:hAnsi="Tahoma" w:cs="Tahoma"/>
          <w:b/>
          <w:bCs/>
          <w:sz w:val="22"/>
          <w:szCs w:val="22"/>
          <w:lang w:val="ro-RO"/>
        </w:rPr>
        <w:t>28</w:t>
      </w:r>
      <w:r w:rsidRPr="000664F1">
        <w:rPr>
          <w:rFonts w:ascii="Tahoma" w:hAnsi="Tahoma" w:cs="Tahoma"/>
          <w:b/>
          <w:bCs/>
          <w:sz w:val="22"/>
          <w:szCs w:val="22"/>
          <w:lang w:val="ro-RO"/>
        </w:rPr>
        <w:t xml:space="preserve">. </w:t>
      </w:r>
    </w:p>
    <w:p w14:paraId="59A26DE5" w14:textId="77777777" w:rsidR="00231EEF" w:rsidRPr="000664F1" w:rsidRDefault="00254249" w:rsidP="002D4368">
      <w:pPr>
        <w:pStyle w:val="BodyText"/>
        <w:spacing w:before="120" w:after="120"/>
        <w:ind w:left="284"/>
        <w:jc w:val="both"/>
        <w:rPr>
          <w:rFonts w:ascii="Tahoma" w:hAnsi="Tahoma" w:cs="Tahoma"/>
          <w:sz w:val="22"/>
          <w:szCs w:val="22"/>
          <w:lang w:val="ro-RO"/>
        </w:rPr>
      </w:pPr>
      <w:r w:rsidRPr="000664F1">
        <w:rPr>
          <w:rFonts w:ascii="Tahoma" w:hAnsi="Tahoma" w:cs="Tahoma"/>
          <w:bCs/>
          <w:sz w:val="22"/>
          <w:szCs w:val="22"/>
          <w:lang w:val="ro-RO"/>
        </w:rPr>
        <w:t>(1)</w:t>
      </w:r>
      <w:r w:rsidRPr="000664F1">
        <w:rPr>
          <w:rFonts w:ascii="Tahoma" w:hAnsi="Tahoma" w:cs="Tahoma"/>
          <w:b/>
          <w:bCs/>
          <w:sz w:val="22"/>
          <w:szCs w:val="22"/>
          <w:lang w:val="ro-RO"/>
        </w:rPr>
        <w:t xml:space="preserve"> </w:t>
      </w:r>
      <w:r w:rsidR="008624D0" w:rsidRPr="000664F1">
        <w:rPr>
          <w:rFonts w:ascii="Tahoma" w:hAnsi="Tahoma" w:cs="Tahoma"/>
          <w:sz w:val="22"/>
          <w:szCs w:val="22"/>
          <w:lang w:val="ro-RO"/>
        </w:rPr>
        <w:t>Orice notificare</w:t>
      </w:r>
      <w:r w:rsidR="00267BA7" w:rsidRPr="000664F1">
        <w:rPr>
          <w:rFonts w:ascii="Tahoma" w:hAnsi="Tahoma" w:cs="Tahoma"/>
          <w:sz w:val="22"/>
          <w:szCs w:val="22"/>
          <w:lang w:val="ro-RO"/>
        </w:rPr>
        <w:t xml:space="preserve"> </w:t>
      </w:r>
      <w:r w:rsidR="00AD7F9A" w:rsidRPr="000664F1">
        <w:rPr>
          <w:rFonts w:ascii="Tahoma" w:hAnsi="Tahoma" w:cs="Tahoma"/>
          <w:sz w:val="22"/>
          <w:szCs w:val="22"/>
          <w:lang w:val="ro-RO"/>
        </w:rPr>
        <w:t xml:space="preserve">de </w:t>
      </w:r>
      <w:r w:rsidR="008624D0" w:rsidRPr="000664F1">
        <w:rPr>
          <w:rFonts w:ascii="Tahoma" w:hAnsi="Tahoma" w:cs="Tahoma"/>
          <w:sz w:val="22"/>
          <w:szCs w:val="22"/>
          <w:lang w:val="ro-RO"/>
        </w:rPr>
        <w:t xml:space="preserve">punere </w:t>
      </w:r>
      <w:r w:rsidR="006B7B48" w:rsidRPr="000664F1">
        <w:rPr>
          <w:rFonts w:ascii="Tahoma" w:hAnsi="Tahoma" w:cs="Tahoma"/>
          <w:sz w:val="22"/>
          <w:szCs w:val="22"/>
          <w:lang w:val="ro-RO"/>
        </w:rPr>
        <w:t>î</w:t>
      </w:r>
      <w:r w:rsidR="008624D0" w:rsidRPr="000664F1">
        <w:rPr>
          <w:rFonts w:ascii="Tahoma" w:hAnsi="Tahoma" w:cs="Tahoma"/>
          <w:sz w:val="22"/>
          <w:szCs w:val="22"/>
          <w:lang w:val="ro-RO"/>
        </w:rPr>
        <w:t xml:space="preserve">n </w:t>
      </w:r>
      <w:r w:rsidR="006B7B48" w:rsidRPr="000664F1">
        <w:rPr>
          <w:rFonts w:ascii="Tahoma" w:hAnsi="Tahoma" w:cs="Tahoma"/>
          <w:sz w:val="22"/>
          <w:szCs w:val="22"/>
          <w:lang w:val="ro-RO"/>
        </w:rPr>
        <w:t>î</w:t>
      </w:r>
      <w:r w:rsidR="008624D0" w:rsidRPr="000664F1">
        <w:rPr>
          <w:rFonts w:ascii="Tahoma" w:hAnsi="Tahoma" w:cs="Tahoma"/>
          <w:sz w:val="22"/>
          <w:szCs w:val="22"/>
          <w:lang w:val="ro-RO"/>
        </w:rPr>
        <w:t>nt</w:t>
      </w:r>
      <w:r w:rsidR="006B7B48" w:rsidRPr="000664F1">
        <w:rPr>
          <w:rFonts w:ascii="Tahoma" w:hAnsi="Tahoma" w:cs="Tahoma"/>
          <w:sz w:val="22"/>
          <w:szCs w:val="22"/>
          <w:lang w:val="ro-RO"/>
        </w:rPr>
        <w:t>â</w:t>
      </w:r>
      <w:r w:rsidR="008624D0" w:rsidRPr="000664F1">
        <w:rPr>
          <w:rFonts w:ascii="Tahoma" w:hAnsi="Tahoma" w:cs="Tahoma"/>
          <w:sz w:val="22"/>
          <w:szCs w:val="22"/>
          <w:lang w:val="ro-RO"/>
        </w:rPr>
        <w:t>rziere sau solicitare cerut</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sau autorizat</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prin prezentul Contract</w:t>
      </w:r>
      <w:r w:rsidR="0029649A" w:rsidRPr="000664F1">
        <w:rPr>
          <w:rFonts w:ascii="Tahoma" w:hAnsi="Tahoma" w:cs="Tahoma"/>
          <w:sz w:val="22"/>
          <w:szCs w:val="22"/>
          <w:lang w:val="ro-RO"/>
        </w:rPr>
        <w:t xml:space="preserve"> (cu excep</w:t>
      </w:r>
      <w:r w:rsidR="00036A75" w:rsidRPr="000664F1">
        <w:rPr>
          <w:rFonts w:ascii="Tahoma" w:hAnsi="Tahoma" w:cs="Tahoma"/>
          <w:sz w:val="22"/>
          <w:szCs w:val="22"/>
          <w:lang w:val="ro-RO"/>
        </w:rPr>
        <w:t>ț</w:t>
      </w:r>
      <w:r w:rsidR="0029649A" w:rsidRPr="000664F1">
        <w:rPr>
          <w:rFonts w:ascii="Tahoma" w:hAnsi="Tahoma" w:cs="Tahoma"/>
          <w:sz w:val="22"/>
          <w:szCs w:val="22"/>
          <w:lang w:val="ro-RO"/>
        </w:rPr>
        <w:t>ia celor fizice referitoare la schimburile bloc)</w:t>
      </w:r>
      <w:r w:rsidR="00350605" w:rsidRPr="000664F1">
        <w:rPr>
          <w:rFonts w:ascii="Tahoma" w:hAnsi="Tahoma" w:cs="Tahoma"/>
          <w:sz w:val="22"/>
          <w:szCs w:val="22"/>
          <w:lang w:val="ro-RO"/>
        </w:rPr>
        <w:t xml:space="preserve"> </w:t>
      </w:r>
      <w:r w:rsidR="008624D0" w:rsidRPr="000664F1">
        <w:rPr>
          <w:rFonts w:ascii="Tahoma" w:hAnsi="Tahoma" w:cs="Tahoma"/>
          <w:sz w:val="22"/>
          <w:szCs w:val="22"/>
          <w:lang w:val="ro-RO"/>
        </w:rPr>
        <w:t>va fi transmis</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8624D0" w:rsidRPr="000664F1">
        <w:rPr>
          <w:rFonts w:ascii="Tahoma" w:hAnsi="Tahoma" w:cs="Tahoma"/>
          <w:sz w:val="22"/>
          <w:szCs w:val="22"/>
          <w:lang w:val="ro-RO"/>
        </w:rPr>
        <w:t xml:space="preserve">n scris </w:t>
      </w:r>
      <w:r w:rsidR="00E15EBB" w:rsidRPr="000664F1">
        <w:rPr>
          <w:rFonts w:ascii="Tahoma" w:hAnsi="Tahoma" w:cs="Tahoma"/>
          <w:sz w:val="22"/>
          <w:szCs w:val="22"/>
          <w:lang w:val="ro-RO"/>
        </w:rPr>
        <w:t>ş</w:t>
      </w:r>
      <w:r w:rsidR="008624D0" w:rsidRPr="000664F1">
        <w:rPr>
          <w:rFonts w:ascii="Tahoma" w:hAnsi="Tahoma" w:cs="Tahoma"/>
          <w:sz w:val="22"/>
          <w:szCs w:val="22"/>
          <w:lang w:val="ro-RO"/>
        </w:rPr>
        <w:t>i va fi considerat</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transmis</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numai dac</w:t>
      </w:r>
      <w:r w:rsidR="006B7B48" w:rsidRPr="000664F1">
        <w:rPr>
          <w:rFonts w:ascii="Tahoma" w:hAnsi="Tahoma" w:cs="Tahoma"/>
          <w:sz w:val="22"/>
          <w:szCs w:val="22"/>
          <w:lang w:val="ro-RO"/>
        </w:rPr>
        <w:t>ă</w:t>
      </w:r>
      <w:r w:rsidRPr="000664F1">
        <w:rPr>
          <w:rFonts w:ascii="Tahoma" w:hAnsi="Tahoma" w:cs="Tahoma"/>
          <w:sz w:val="22"/>
          <w:szCs w:val="22"/>
          <w:lang w:val="ro-RO"/>
        </w:rPr>
        <w:t xml:space="preserve"> n</w:t>
      </w:r>
      <w:r w:rsidR="008624D0" w:rsidRPr="000664F1">
        <w:rPr>
          <w:rFonts w:ascii="Tahoma" w:hAnsi="Tahoma" w:cs="Tahoma"/>
          <w:sz w:val="22"/>
          <w:szCs w:val="22"/>
          <w:lang w:val="ro-RO"/>
        </w:rPr>
        <w:t xml:space="preserve">otificarea, punerea </w:t>
      </w:r>
      <w:r w:rsidR="006B7B48" w:rsidRPr="000664F1">
        <w:rPr>
          <w:rFonts w:ascii="Tahoma" w:hAnsi="Tahoma" w:cs="Tahoma"/>
          <w:sz w:val="22"/>
          <w:szCs w:val="22"/>
          <w:lang w:val="ro-RO"/>
        </w:rPr>
        <w:t>î</w:t>
      </w:r>
      <w:r w:rsidR="008624D0" w:rsidRPr="000664F1">
        <w:rPr>
          <w:rFonts w:ascii="Tahoma" w:hAnsi="Tahoma" w:cs="Tahoma"/>
          <w:sz w:val="22"/>
          <w:szCs w:val="22"/>
          <w:lang w:val="ro-RO"/>
        </w:rPr>
        <w:t xml:space="preserve">n </w:t>
      </w:r>
      <w:r w:rsidR="006B7B48" w:rsidRPr="000664F1">
        <w:rPr>
          <w:rFonts w:ascii="Tahoma" w:hAnsi="Tahoma" w:cs="Tahoma"/>
          <w:sz w:val="22"/>
          <w:szCs w:val="22"/>
          <w:lang w:val="ro-RO"/>
        </w:rPr>
        <w:t>î</w:t>
      </w:r>
      <w:r w:rsidR="008624D0" w:rsidRPr="000664F1">
        <w:rPr>
          <w:rFonts w:ascii="Tahoma" w:hAnsi="Tahoma" w:cs="Tahoma"/>
          <w:sz w:val="22"/>
          <w:szCs w:val="22"/>
          <w:lang w:val="ro-RO"/>
        </w:rPr>
        <w:t>nt</w:t>
      </w:r>
      <w:r w:rsidR="006B7B48" w:rsidRPr="000664F1">
        <w:rPr>
          <w:rFonts w:ascii="Tahoma" w:hAnsi="Tahoma" w:cs="Tahoma"/>
          <w:sz w:val="22"/>
          <w:szCs w:val="22"/>
          <w:lang w:val="ro-RO"/>
        </w:rPr>
        <w:t>â</w:t>
      </w:r>
      <w:r w:rsidR="008624D0" w:rsidRPr="000664F1">
        <w:rPr>
          <w:rFonts w:ascii="Tahoma" w:hAnsi="Tahoma" w:cs="Tahoma"/>
          <w:sz w:val="22"/>
          <w:szCs w:val="22"/>
          <w:lang w:val="ro-RO"/>
        </w:rPr>
        <w:t>rziere sau solicitarea va fi</w:t>
      </w:r>
      <w:r w:rsidR="00635BD9" w:rsidRPr="000664F1">
        <w:rPr>
          <w:rFonts w:ascii="Tahoma" w:hAnsi="Tahoma" w:cs="Tahoma"/>
          <w:sz w:val="22"/>
          <w:szCs w:val="22"/>
          <w:lang w:val="ro-RO"/>
        </w:rPr>
        <w:t>:</w:t>
      </w:r>
      <w:r w:rsidR="008624D0" w:rsidRPr="000664F1">
        <w:rPr>
          <w:rFonts w:ascii="Tahoma" w:hAnsi="Tahoma" w:cs="Tahoma"/>
          <w:sz w:val="22"/>
          <w:szCs w:val="22"/>
          <w:lang w:val="ro-RO"/>
        </w:rPr>
        <w:t xml:space="preserve"> </w:t>
      </w:r>
    </w:p>
    <w:p w14:paraId="475EE081" w14:textId="503EAE1A" w:rsidR="00231EEF" w:rsidRPr="000664F1" w:rsidRDefault="008624D0" w:rsidP="00516432">
      <w:pPr>
        <w:pStyle w:val="BodyText"/>
        <w:numPr>
          <w:ilvl w:val="2"/>
          <w:numId w:val="39"/>
        </w:numPr>
        <w:spacing w:before="120" w:after="120"/>
        <w:ind w:left="743" w:hanging="176"/>
        <w:jc w:val="both"/>
        <w:rPr>
          <w:rFonts w:ascii="Tahoma" w:hAnsi="Tahoma" w:cs="Tahoma"/>
          <w:sz w:val="22"/>
          <w:szCs w:val="22"/>
          <w:lang w:val="ro-RO"/>
        </w:rPr>
      </w:pPr>
      <w:r w:rsidRPr="000664F1">
        <w:rPr>
          <w:rFonts w:ascii="Tahoma" w:hAnsi="Tahoma" w:cs="Tahoma"/>
          <w:sz w:val="22"/>
          <w:szCs w:val="22"/>
          <w:lang w:val="ro-RO"/>
        </w:rPr>
        <w:t>predat</w:t>
      </w:r>
      <w:r w:rsidR="006B7B48" w:rsidRPr="000664F1">
        <w:rPr>
          <w:rFonts w:ascii="Tahoma" w:hAnsi="Tahoma" w:cs="Tahoma"/>
          <w:sz w:val="22"/>
          <w:szCs w:val="22"/>
          <w:lang w:val="ro-RO"/>
        </w:rPr>
        <w:t>ă</w:t>
      </w:r>
      <w:r w:rsidRPr="000664F1">
        <w:rPr>
          <w:rFonts w:ascii="Tahoma" w:hAnsi="Tahoma" w:cs="Tahoma"/>
          <w:sz w:val="22"/>
          <w:szCs w:val="22"/>
          <w:lang w:val="ro-RO"/>
        </w:rPr>
        <w:t xml:space="preserve"> personal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ii respective</w:t>
      </w:r>
      <w:r w:rsidR="00254249" w:rsidRPr="000664F1">
        <w:rPr>
          <w:rFonts w:ascii="Tahoma" w:hAnsi="Tahoma" w:cs="Tahoma"/>
          <w:sz w:val="22"/>
          <w:szCs w:val="22"/>
          <w:lang w:val="ro-RO"/>
        </w:rPr>
        <w:t xml:space="preserve">, sau </w:t>
      </w:r>
    </w:p>
    <w:p w14:paraId="1DD78770" w14:textId="453403CC" w:rsidR="00231EEF" w:rsidRPr="000664F1" w:rsidRDefault="008624D0" w:rsidP="00516432">
      <w:pPr>
        <w:pStyle w:val="BodyText"/>
        <w:numPr>
          <w:ilvl w:val="2"/>
          <w:numId w:val="39"/>
        </w:numPr>
        <w:spacing w:before="120" w:after="120"/>
        <w:ind w:left="743" w:hanging="176"/>
        <w:jc w:val="both"/>
        <w:rPr>
          <w:rFonts w:ascii="Tahoma" w:hAnsi="Tahoma" w:cs="Tahoma"/>
          <w:sz w:val="22"/>
          <w:szCs w:val="22"/>
          <w:lang w:val="ro-RO"/>
        </w:rPr>
      </w:pPr>
      <w:r w:rsidRPr="000664F1">
        <w:rPr>
          <w:rFonts w:ascii="Tahoma" w:hAnsi="Tahoma" w:cs="Tahoma"/>
          <w:sz w:val="22"/>
          <w:szCs w:val="22"/>
          <w:lang w:val="ro-RO"/>
        </w:rPr>
        <w:t>va fi transmis</w:t>
      </w:r>
      <w:r w:rsidR="006B7B48" w:rsidRPr="000664F1">
        <w:rPr>
          <w:rFonts w:ascii="Tahoma" w:hAnsi="Tahoma" w:cs="Tahoma"/>
          <w:sz w:val="22"/>
          <w:szCs w:val="22"/>
          <w:lang w:val="ro-RO"/>
        </w:rPr>
        <w:t>ă</w:t>
      </w:r>
      <w:r w:rsidRPr="000664F1">
        <w:rPr>
          <w:rFonts w:ascii="Tahoma" w:hAnsi="Tahoma" w:cs="Tahoma"/>
          <w:sz w:val="22"/>
          <w:szCs w:val="22"/>
          <w:lang w:val="ro-RO"/>
        </w:rPr>
        <w:t xml:space="preserve"> prin scrisoare recomandat</w:t>
      </w:r>
      <w:r w:rsidR="006B7B48" w:rsidRPr="000664F1">
        <w:rPr>
          <w:rFonts w:ascii="Tahoma" w:hAnsi="Tahoma" w:cs="Tahoma"/>
          <w:sz w:val="22"/>
          <w:szCs w:val="22"/>
          <w:lang w:val="ro-RO"/>
        </w:rPr>
        <w:t>ă</w:t>
      </w:r>
      <w:r w:rsidR="00755BC4" w:rsidRPr="000664F1">
        <w:rPr>
          <w:rFonts w:ascii="Tahoma" w:hAnsi="Tahoma" w:cs="Tahoma"/>
          <w:sz w:val="22"/>
          <w:szCs w:val="22"/>
          <w:lang w:val="ro-RO"/>
        </w:rPr>
        <w:t xml:space="preserve"> </w:t>
      </w:r>
      <w:r w:rsidRPr="000664F1">
        <w:rPr>
          <w:rFonts w:ascii="Tahoma" w:hAnsi="Tahoma" w:cs="Tahoma"/>
          <w:sz w:val="22"/>
          <w:szCs w:val="22"/>
          <w:lang w:val="ro-RO"/>
        </w:rPr>
        <w:t>cu confirmare de primire cerut</w:t>
      </w:r>
      <w:r w:rsidR="006B7B48" w:rsidRPr="000664F1">
        <w:rPr>
          <w:rFonts w:ascii="Tahoma" w:hAnsi="Tahoma" w:cs="Tahoma"/>
          <w:sz w:val="22"/>
          <w:szCs w:val="22"/>
          <w:lang w:val="ro-RO"/>
        </w:rPr>
        <w:t>ă</w:t>
      </w:r>
      <w:r w:rsidRPr="000664F1">
        <w:rPr>
          <w:rFonts w:ascii="Tahoma" w:hAnsi="Tahoma" w:cs="Tahoma"/>
          <w:sz w:val="22"/>
          <w:szCs w:val="22"/>
          <w:lang w:val="ro-RO"/>
        </w:rPr>
        <w:t xml:space="preserve"> de c</w:t>
      </w:r>
      <w:r w:rsidR="006B7B48" w:rsidRPr="000664F1">
        <w:rPr>
          <w:rFonts w:ascii="Tahoma" w:hAnsi="Tahoma" w:cs="Tahoma"/>
          <w:sz w:val="22"/>
          <w:szCs w:val="22"/>
          <w:lang w:val="ro-RO"/>
        </w:rPr>
        <w:t>ă</w:t>
      </w:r>
      <w:r w:rsidRPr="000664F1">
        <w:rPr>
          <w:rFonts w:ascii="Tahoma" w:hAnsi="Tahoma" w:cs="Tahoma"/>
          <w:sz w:val="22"/>
          <w:szCs w:val="22"/>
          <w:lang w:val="ro-RO"/>
        </w:rPr>
        <w:t xml:space="preserve">tre Partea </w:t>
      </w:r>
      <w:r w:rsidR="006B7B48" w:rsidRPr="000664F1">
        <w:rPr>
          <w:rFonts w:ascii="Tahoma" w:hAnsi="Tahoma" w:cs="Tahoma"/>
          <w:sz w:val="22"/>
          <w:szCs w:val="22"/>
          <w:lang w:val="ro-RO"/>
        </w:rPr>
        <w:t>î</w:t>
      </w:r>
      <w:r w:rsidRPr="000664F1">
        <w:rPr>
          <w:rFonts w:ascii="Tahoma" w:hAnsi="Tahoma" w:cs="Tahoma"/>
          <w:sz w:val="22"/>
          <w:szCs w:val="22"/>
          <w:lang w:val="ro-RO"/>
        </w:rPr>
        <w:t>n cauz</w:t>
      </w:r>
      <w:r w:rsidR="006B7B48" w:rsidRPr="000664F1">
        <w:rPr>
          <w:rFonts w:ascii="Tahoma" w:hAnsi="Tahoma" w:cs="Tahoma"/>
          <w:sz w:val="22"/>
          <w:szCs w:val="22"/>
          <w:lang w:val="ro-RO"/>
        </w:rPr>
        <w:t>ă</w:t>
      </w:r>
      <w:r w:rsidR="00231EEF" w:rsidRPr="000664F1">
        <w:rPr>
          <w:rFonts w:ascii="Tahoma" w:hAnsi="Tahoma" w:cs="Tahoma"/>
          <w:sz w:val="22"/>
          <w:szCs w:val="22"/>
          <w:lang w:val="ro-RO"/>
        </w:rPr>
        <w:t>,</w:t>
      </w:r>
      <w:r w:rsidR="00254249" w:rsidRPr="000664F1">
        <w:rPr>
          <w:rFonts w:ascii="Tahoma" w:hAnsi="Tahoma" w:cs="Tahoma"/>
          <w:sz w:val="22"/>
          <w:szCs w:val="22"/>
          <w:lang w:val="ro-RO"/>
        </w:rPr>
        <w:t xml:space="preserve"> sau </w:t>
      </w:r>
    </w:p>
    <w:p w14:paraId="70738D9B" w14:textId="77827BFA" w:rsidR="008624D0" w:rsidRPr="000664F1" w:rsidRDefault="008624D0" w:rsidP="00516432">
      <w:pPr>
        <w:pStyle w:val="BodyText"/>
        <w:numPr>
          <w:ilvl w:val="2"/>
          <w:numId w:val="39"/>
        </w:numPr>
        <w:spacing w:before="120" w:after="120"/>
        <w:ind w:left="743" w:hanging="176"/>
        <w:jc w:val="both"/>
        <w:rPr>
          <w:rFonts w:ascii="Tahoma" w:hAnsi="Tahoma" w:cs="Tahoma"/>
          <w:sz w:val="22"/>
          <w:szCs w:val="22"/>
          <w:lang w:val="ro-RO"/>
        </w:rPr>
      </w:pPr>
      <w:r w:rsidRPr="000664F1">
        <w:rPr>
          <w:rFonts w:ascii="Tahoma" w:hAnsi="Tahoma" w:cs="Tahoma"/>
          <w:sz w:val="22"/>
          <w:szCs w:val="22"/>
          <w:lang w:val="ro-RO"/>
        </w:rPr>
        <w:lastRenderedPageBreak/>
        <w:t>va fi transmis</w:t>
      </w:r>
      <w:r w:rsidR="006B7B48" w:rsidRPr="000664F1">
        <w:rPr>
          <w:rFonts w:ascii="Tahoma" w:hAnsi="Tahoma" w:cs="Tahoma"/>
          <w:sz w:val="22"/>
          <w:szCs w:val="22"/>
          <w:lang w:val="ro-RO"/>
        </w:rPr>
        <w:t>ă</w:t>
      </w:r>
      <w:r w:rsidRPr="000664F1">
        <w:rPr>
          <w:rFonts w:ascii="Tahoma" w:hAnsi="Tahoma" w:cs="Tahoma"/>
          <w:sz w:val="22"/>
          <w:szCs w:val="22"/>
          <w:lang w:val="ro-RO"/>
        </w:rPr>
        <w:t xml:space="preserve"> prin fax </w:t>
      </w:r>
      <w:r w:rsidR="00E15EBB" w:rsidRPr="000664F1">
        <w:rPr>
          <w:rFonts w:ascii="Tahoma" w:hAnsi="Tahoma" w:cs="Tahoma"/>
          <w:sz w:val="22"/>
          <w:szCs w:val="22"/>
          <w:lang w:val="ro-RO"/>
        </w:rPr>
        <w:t>ş</w:t>
      </w:r>
      <w:r w:rsidRPr="000664F1">
        <w:rPr>
          <w:rFonts w:ascii="Tahoma" w:hAnsi="Tahoma" w:cs="Tahoma"/>
          <w:sz w:val="22"/>
          <w:szCs w:val="22"/>
          <w:lang w:val="ro-RO"/>
        </w:rPr>
        <w:t xml:space="preserve">i o copie </w:t>
      </w:r>
      <w:r w:rsidR="00A57A3A" w:rsidRPr="000664F1">
        <w:rPr>
          <w:rFonts w:ascii="Tahoma" w:hAnsi="Tahoma" w:cs="Tahoma"/>
          <w:sz w:val="22"/>
          <w:szCs w:val="22"/>
          <w:lang w:val="ro-RO"/>
        </w:rPr>
        <w:t>prin</w:t>
      </w:r>
      <w:r w:rsidR="00C81AF7" w:rsidRPr="000664F1">
        <w:rPr>
          <w:rFonts w:ascii="Tahoma" w:hAnsi="Tahoma" w:cs="Tahoma"/>
          <w:sz w:val="22"/>
          <w:szCs w:val="22"/>
          <w:lang w:val="ro-RO"/>
        </w:rPr>
        <w:t xml:space="preserve"> </w:t>
      </w:r>
      <w:r w:rsidR="00254249" w:rsidRPr="000664F1">
        <w:rPr>
          <w:rFonts w:ascii="Tahoma" w:hAnsi="Tahoma" w:cs="Tahoma"/>
          <w:sz w:val="22"/>
          <w:szCs w:val="22"/>
          <w:lang w:val="ro-RO"/>
        </w:rPr>
        <w:t xml:space="preserve">scrisoare cu </w:t>
      </w:r>
      <w:r w:rsidRPr="000664F1">
        <w:rPr>
          <w:rFonts w:ascii="Tahoma" w:hAnsi="Tahoma" w:cs="Tahoma"/>
          <w:sz w:val="22"/>
          <w:szCs w:val="22"/>
          <w:lang w:val="ro-RO"/>
        </w:rPr>
        <w:t>confirmare prin po</w:t>
      </w:r>
      <w:r w:rsidR="00E15EBB" w:rsidRPr="000664F1">
        <w:rPr>
          <w:rFonts w:ascii="Tahoma" w:hAnsi="Tahoma" w:cs="Tahoma"/>
          <w:sz w:val="22"/>
          <w:szCs w:val="22"/>
          <w:lang w:val="ro-RO"/>
        </w:rPr>
        <w:t>ş</w:t>
      </w:r>
      <w:r w:rsidRPr="000664F1">
        <w:rPr>
          <w:rFonts w:ascii="Tahoma" w:hAnsi="Tahoma" w:cs="Tahoma"/>
          <w:sz w:val="22"/>
          <w:szCs w:val="22"/>
          <w:lang w:val="ro-RO"/>
        </w:rPr>
        <w:t>t</w:t>
      </w:r>
      <w:r w:rsidR="006B7B48" w:rsidRPr="000664F1">
        <w:rPr>
          <w:rFonts w:ascii="Tahoma" w:hAnsi="Tahoma" w:cs="Tahoma"/>
          <w:sz w:val="22"/>
          <w:szCs w:val="22"/>
          <w:lang w:val="ro-RO"/>
        </w:rPr>
        <w:t>ă</w:t>
      </w:r>
      <w:r w:rsidRPr="000664F1">
        <w:rPr>
          <w:rFonts w:ascii="Tahoma" w:hAnsi="Tahoma" w:cs="Tahoma"/>
          <w:sz w:val="22"/>
          <w:szCs w:val="22"/>
          <w:lang w:val="ro-RO"/>
        </w:rPr>
        <w:t>;</w:t>
      </w:r>
    </w:p>
    <w:p w14:paraId="1C0C5CCF" w14:textId="77777777" w:rsidR="008624D0" w:rsidRPr="000664F1" w:rsidRDefault="00254249"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(2) </w:t>
      </w:r>
      <w:r w:rsidR="008624D0" w:rsidRPr="000664F1">
        <w:rPr>
          <w:rFonts w:ascii="Tahoma" w:hAnsi="Tahoma" w:cs="Tahoma"/>
          <w:sz w:val="22"/>
          <w:szCs w:val="22"/>
          <w:lang w:val="ro-RO"/>
        </w:rPr>
        <w:t>Notific</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rile, punerile </w:t>
      </w:r>
      <w:r w:rsidR="006B7B48" w:rsidRPr="000664F1">
        <w:rPr>
          <w:rFonts w:ascii="Tahoma" w:hAnsi="Tahoma" w:cs="Tahoma"/>
          <w:sz w:val="22"/>
          <w:szCs w:val="22"/>
          <w:lang w:val="ro-RO"/>
        </w:rPr>
        <w:t>î</w:t>
      </w:r>
      <w:r w:rsidR="008624D0" w:rsidRPr="000664F1">
        <w:rPr>
          <w:rFonts w:ascii="Tahoma" w:hAnsi="Tahoma" w:cs="Tahoma"/>
          <w:sz w:val="22"/>
          <w:szCs w:val="22"/>
          <w:lang w:val="ro-RO"/>
        </w:rPr>
        <w:t xml:space="preserve">n </w:t>
      </w:r>
      <w:r w:rsidR="006B7B48" w:rsidRPr="000664F1">
        <w:rPr>
          <w:rFonts w:ascii="Tahoma" w:hAnsi="Tahoma" w:cs="Tahoma"/>
          <w:sz w:val="22"/>
          <w:szCs w:val="22"/>
          <w:lang w:val="ro-RO"/>
        </w:rPr>
        <w:t>î</w:t>
      </w:r>
      <w:r w:rsidR="008624D0" w:rsidRPr="000664F1">
        <w:rPr>
          <w:rFonts w:ascii="Tahoma" w:hAnsi="Tahoma" w:cs="Tahoma"/>
          <w:sz w:val="22"/>
          <w:szCs w:val="22"/>
          <w:lang w:val="ro-RO"/>
        </w:rPr>
        <w:t>nt</w:t>
      </w:r>
      <w:r w:rsidR="006B7B48" w:rsidRPr="000664F1">
        <w:rPr>
          <w:rFonts w:ascii="Tahoma" w:hAnsi="Tahoma" w:cs="Tahoma"/>
          <w:sz w:val="22"/>
          <w:szCs w:val="22"/>
          <w:lang w:val="ro-RO"/>
        </w:rPr>
        <w:t>â</w:t>
      </w:r>
      <w:r w:rsidR="008624D0" w:rsidRPr="000664F1">
        <w:rPr>
          <w:rFonts w:ascii="Tahoma" w:hAnsi="Tahoma" w:cs="Tahoma"/>
          <w:sz w:val="22"/>
          <w:szCs w:val="22"/>
          <w:lang w:val="ro-RO"/>
        </w:rPr>
        <w:t>rziere sau solicit</w:t>
      </w:r>
      <w:r w:rsidR="006B7B48" w:rsidRPr="000664F1">
        <w:rPr>
          <w:rFonts w:ascii="Tahoma" w:hAnsi="Tahoma" w:cs="Tahoma"/>
          <w:sz w:val="22"/>
          <w:szCs w:val="22"/>
          <w:lang w:val="ro-RO"/>
        </w:rPr>
        <w:t>ă</w:t>
      </w:r>
      <w:r w:rsidR="008624D0" w:rsidRPr="000664F1">
        <w:rPr>
          <w:rFonts w:ascii="Tahoma" w:hAnsi="Tahoma" w:cs="Tahoma"/>
          <w:sz w:val="22"/>
          <w:szCs w:val="22"/>
          <w:lang w:val="ro-RO"/>
        </w:rPr>
        <w:t>rile vor fi trimise:</w:t>
      </w:r>
    </w:p>
    <w:p w14:paraId="21514173" w14:textId="77777777"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Pentru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 xml:space="preserve">tor, </w:t>
      </w:r>
      <w:r w:rsidR="0073215F" w:rsidRPr="000664F1">
        <w:rPr>
          <w:rFonts w:ascii="Tahoma" w:hAnsi="Tahoma" w:cs="Tahoma"/>
          <w:sz w:val="22"/>
          <w:szCs w:val="22"/>
          <w:lang w:val="ro-RO"/>
        </w:rPr>
        <w:t xml:space="preserve">la </w:t>
      </w:r>
      <w:r w:rsidRPr="000664F1">
        <w:rPr>
          <w:rFonts w:ascii="Tahoma" w:hAnsi="Tahoma" w:cs="Tahoma"/>
          <w:sz w:val="22"/>
          <w:szCs w:val="22"/>
          <w:lang w:val="ro-RO"/>
        </w:rPr>
        <w:t>adresa:</w:t>
      </w:r>
      <w:r w:rsidR="000827A3" w:rsidRPr="000664F1">
        <w:rPr>
          <w:rFonts w:ascii="Tahoma" w:hAnsi="Tahoma" w:cs="Tahoma"/>
          <w:sz w:val="22"/>
          <w:szCs w:val="22"/>
          <w:lang w:val="ro-RO"/>
        </w:rPr>
        <w:t xml:space="preserve"> ….............….</w:t>
      </w:r>
    </w:p>
    <w:p w14:paraId="4548A0DC" w14:textId="77777777" w:rsidR="008624D0" w:rsidRPr="000664F1" w:rsidRDefault="006B7B48"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Î</w:t>
      </w:r>
      <w:r w:rsidR="008624D0" w:rsidRPr="000664F1">
        <w:rPr>
          <w:rFonts w:ascii="Tahoma" w:hAnsi="Tahoma" w:cs="Tahoma"/>
          <w:sz w:val="22"/>
          <w:szCs w:val="22"/>
          <w:lang w:val="ro-RO"/>
        </w:rPr>
        <w:t>n aten</w:t>
      </w:r>
      <w:r w:rsidR="00E15EBB" w:rsidRPr="000664F1">
        <w:rPr>
          <w:rFonts w:ascii="Tahoma" w:hAnsi="Tahoma" w:cs="Tahoma"/>
          <w:sz w:val="22"/>
          <w:szCs w:val="22"/>
          <w:lang w:val="ro-RO"/>
        </w:rPr>
        <w:t>ţ</w:t>
      </w:r>
      <w:r w:rsidR="008624D0" w:rsidRPr="000664F1">
        <w:rPr>
          <w:rFonts w:ascii="Tahoma" w:hAnsi="Tahoma" w:cs="Tahoma"/>
          <w:sz w:val="22"/>
          <w:szCs w:val="22"/>
          <w:lang w:val="ro-RO"/>
        </w:rPr>
        <w:t xml:space="preserve">ia: </w:t>
      </w:r>
      <w:r w:rsidR="00121C75" w:rsidRPr="000664F1">
        <w:rPr>
          <w:rFonts w:ascii="Tahoma" w:hAnsi="Tahoma" w:cs="Tahoma"/>
          <w:sz w:val="22"/>
          <w:szCs w:val="22"/>
          <w:lang w:val="ro-RO"/>
        </w:rPr>
        <w:t>..............</w:t>
      </w:r>
    </w:p>
    <w:p w14:paraId="0E4FE7B9" w14:textId="77777777"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Pentru V</w:t>
      </w:r>
      <w:r w:rsidR="006B7B48" w:rsidRPr="000664F1">
        <w:rPr>
          <w:rFonts w:ascii="Tahoma" w:hAnsi="Tahoma" w:cs="Tahoma"/>
          <w:sz w:val="22"/>
          <w:szCs w:val="22"/>
          <w:lang w:val="ro-RO"/>
        </w:rPr>
        <w:t>â</w:t>
      </w:r>
      <w:r w:rsidRPr="000664F1">
        <w:rPr>
          <w:rFonts w:ascii="Tahoma" w:hAnsi="Tahoma" w:cs="Tahoma"/>
          <w:sz w:val="22"/>
          <w:szCs w:val="22"/>
          <w:lang w:val="ro-RO"/>
        </w:rPr>
        <w:t>nz</w:t>
      </w:r>
      <w:r w:rsidR="006B7B48" w:rsidRPr="000664F1">
        <w:rPr>
          <w:rFonts w:ascii="Tahoma" w:hAnsi="Tahoma" w:cs="Tahoma"/>
          <w:sz w:val="22"/>
          <w:szCs w:val="22"/>
          <w:lang w:val="ro-RO"/>
        </w:rPr>
        <w:t>ă</w:t>
      </w:r>
      <w:r w:rsidRPr="000664F1">
        <w:rPr>
          <w:rFonts w:ascii="Tahoma" w:hAnsi="Tahoma" w:cs="Tahoma"/>
          <w:sz w:val="22"/>
          <w:szCs w:val="22"/>
          <w:lang w:val="ro-RO"/>
        </w:rPr>
        <w:t xml:space="preserve">tor, </w:t>
      </w:r>
      <w:r w:rsidR="0073215F" w:rsidRPr="000664F1">
        <w:rPr>
          <w:rFonts w:ascii="Tahoma" w:hAnsi="Tahoma" w:cs="Tahoma"/>
          <w:sz w:val="22"/>
          <w:szCs w:val="22"/>
          <w:lang w:val="ro-RO"/>
        </w:rPr>
        <w:t xml:space="preserve">la </w:t>
      </w:r>
      <w:r w:rsidRPr="000664F1">
        <w:rPr>
          <w:rFonts w:ascii="Tahoma" w:hAnsi="Tahoma" w:cs="Tahoma"/>
          <w:sz w:val="22"/>
          <w:szCs w:val="22"/>
          <w:lang w:val="ro-RO"/>
        </w:rPr>
        <w:t xml:space="preserve">adresa: </w:t>
      </w:r>
      <w:r w:rsidR="005C13E7" w:rsidRPr="000664F1">
        <w:rPr>
          <w:rFonts w:ascii="Tahoma" w:hAnsi="Tahoma" w:cs="Tahoma"/>
          <w:sz w:val="22"/>
          <w:szCs w:val="22"/>
          <w:lang w:val="ro-RO"/>
        </w:rPr>
        <w:t>…</w:t>
      </w:r>
      <w:r w:rsidR="000827A3" w:rsidRPr="000664F1">
        <w:rPr>
          <w:rFonts w:ascii="Tahoma" w:hAnsi="Tahoma" w:cs="Tahoma"/>
          <w:sz w:val="22"/>
          <w:szCs w:val="22"/>
          <w:lang w:val="ro-RO"/>
        </w:rPr>
        <w:t>.............</w:t>
      </w:r>
      <w:r w:rsidR="005C13E7" w:rsidRPr="000664F1">
        <w:rPr>
          <w:rFonts w:ascii="Tahoma" w:hAnsi="Tahoma" w:cs="Tahoma"/>
          <w:sz w:val="22"/>
          <w:szCs w:val="22"/>
          <w:lang w:val="ro-RO"/>
        </w:rPr>
        <w:t>….</w:t>
      </w:r>
    </w:p>
    <w:p w14:paraId="2A7968D8" w14:textId="77777777" w:rsidR="00254249" w:rsidRPr="000664F1" w:rsidRDefault="006B7B48"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Î</w:t>
      </w:r>
      <w:r w:rsidR="008624D0" w:rsidRPr="000664F1">
        <w:rPr>
          <w:rFonts w:ascii="Tahoma" w:hAnsi="Tahoma" w:cs="Tahoma"/>
          <w:sz w:val="22"/>
          <w:szCs w:val="22"/>
          <w:lang w:val="ro-RO"/>
        </w:rPr>
        <w:t>n aten</w:t>
      </w:r>
      <w:r w:rsidR="00E15EBB" w:rsidRPr="000664F1">
        <w:rPr>
          <w:rFonts w:ascii="Tahoma" w:hAnsi="Tahoma" w:cs="Tahoma"/>
          <w:sz w:val="22"/>
          <w:szCs w:val="22"/>
          <w:lang w:val="ro-RO"/>
        </w:rPr>
        <w:t>ţ</w:t>
      </w:r>
      <w:r w:rsidR="008624D0" w:rsidRPr="000664F1">
        <w:rPr>
          <w:rFonts w:ascii="Tahoma" w:hAnsi="Tahoma" w:cs="Tahoma"/>
          <w:sz w:val="22"/>
          <w:szCs w:val="22"/>
          <w:lang w:val="ro-RO"/>
        </w:rPr>
        <w:t xml:space="preserve">ia: </w:t>
      </w:r>
      <w:r w:rsidR="000827A3" w:rsidRPr="000664F1">
        <w:rPr>
          <w:rFonts w:ascii="Tahoma" w:hAnsi="Tahoma" w:cs="Tahoma"/>
          <w:sz w:val="22"/>
          <w:szCs w:val="22"/>
          <w:lang w:val="ro-RO"/>
        </w:rPr>
        <w:t>..............</w:t>
      </w:r>
    </w:p>
    <w:p w14:paraId="0EB7E8A2" w14:textId="77777777" w:rsidR="00254249" w:rsidRPr="000664F1" w:rsidRDefault="00254249"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Adresele de mai sus pot fi schimbate oric</w:t>
      </w:r>
      <w:r w:rsidR="006B7B48" w:rsidRPr="000664F1">
        <w:rPr>
          <w:rFonts w:ascii="Tahoma" w:hAnsi="Tahoma" w:cs="Tahoma"/>
          <w:sz w:val="22"/>
          <w:szCs w:val="22"/>
          <w:lang w:val="ro-RO"/>
        </w:rPr>
        <w:t>â</w:t>
      </w:r>
      <w:r w:rsidRPr="000664F1">
        <w:rPr>
          <w:rFonts w:ascii="Tahoma" w:hAnsi="Tahoma" w:cs="Tahoma"/>
          <w:sz w:val="22"/>
          <w:szCs w:val="22"/>
          <w:lang w:val="ro-RO"/>
        </w:rPr>
        <w:t>nd de oricare dintre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 prin notificare scris</w:t>
      </w:r>
      <w:r w:rsidR="006B7B48" w:rsidRPr="000664F1">
        <w:rPr>
          <w:rFonts w:ascii="Tahoma" w:hAnsi="Tahoma" w:cs="Tahoma"/>
          <w:sz w:val="22"/>
          <w:szCs w:val="22"/>
          <w:lang w:val="ro-RO"/>
        </w:rPr>
        <w:t>ă</w:t>
      </w:r>
      <w:r w:rsidRPr="000664F1">
        <w:rPr>
          <w:rFonts w:ascii="Tahoma" w:hAnsi="Tahoma" w:cs="Tahoma"/>
          <w:sz w:val="22"/>
          <w:szCs w:val="22"/>
          <w:lang w:val="ro-RO"/>
        </w:rPr>
        <w:t xml:space="preserve"> c</w:t>
      </w:r>
      <w:r w:rsidR="006B7B48" w:rsidRPr="000664F1">
        <w:rPr>
          <w:rFonts w:ascii="Tahoma" w:hAnsi="Tahoma" w:cs="Tahoma"/>
          <w:sz w:val="22"/>
          <w:szCs w:val="22"/>
          <w:lang w:val="ro-RO"/>
        </w:rPr>
        <w:t>ă</w:t>
      </w:r>
      <w:r w:rsidRPr="000664F1">
        <w:rPr>
          <w:rFonts w:ascii="Tahoma" w:hAnsi="Tahoma" w:cs="Tahoma"/>
          <w:sz w:val="22"/>
          <w:szCs w:val="22"/>
          <w:lang w:val="ro-RO"/>
        </w:rPr>
        <w:t>tre</w:t>
      </w:r>
      <w:r w:rsidR="00635BD9" w:rsidRPr="000664F1">
        <w:rPr>
          <w:rFonts w:ascii="Tahoma" w:hAnsi="Tahoma" w:cs="Tahoma"/>
          <w:sz w:val="22"/>
          <w:szCs w:val="22"/>
          <w:lang w:val="ro-RO"/>
        </w:rPr>
        <w:t xml:space="preserve"> </w:t>
      </w:r>
      <w:r w:rsidRPr="000664F1">
        <w:rPr>
          <w:rFonts w:ascii="Tahoma" w:hAnsi="Tahoma" w:cs="Tahoma"/>
          <w:sz w:val="22"/>
          <w:szCs w:val="22"/>
          <w:lang w:val="ro-RO"/>
        </w:rPr>
        <w:t>cealalt</w:t>
      </w:r>
      <w:r w:rsidR="006B7B48" w:rsidRPr="000664F1">
        <w:rPr>
          <w:rFonts w:ascii="Tahoma" w:hAnsi="Tahoma" w:cs="Tahoma"/>
          <w:sz w:val="22"/>
          <w:szCs w:val="22"/>
          <w:lang w:val="ro-RO"/>
        </w:rPr>
        <w:t>ă</w:t>
      </w:r>
      <w:r w:rsidRPr="000664F1">
        <w:rPr>
          <w:rFonts w:ascii="Tahoma" w:hAnsi="Tahoma" w:cs="Tahoma"/>
          <w:sz w:val="22"/>
          <w:szCs w:val="22"/>
          <w:lang w:val="ro-RO"/>
        </w:rPr>
        <w:t xml:space="preserve"> Parte, notificarea produc</w:t>
      </w:r>
      <w:r w:rsidR="006B7B48" w:rsidRPr="000664F1">
        <w:rPr>
          <w:rFonts w:ascii="Tahoma" w:hAnsi="Tahoma" w:cs="Tahoma"/>
          <w:sz w:val="22"/>
          <w:szCs w:val="22"/>
          <w:lang w:val="ro-RO"/>
        </w:rPr>
        <w:t>â</w:t>
      </w:r>
      <w:r w:rsidRPr="000664F1">
        <w:rPr>
          <w:rFonts w:ascii="Tahoma" w:hAnsi="Tahoma" w:cs="Tahoma"/>
          <w:sz w:val="22"/>
          <w:szCs w:val="22"/>
          <w:lang w:val="ro-RO"/>
        </w:rPr>
        <w:t xml:space="preserve">nd efecte </w:t>
      </w:r>
      <w:r w:rsidR="006B7B48" w:rsidRPr="000664F1">
        <w:rPr>
          <w:rFonts w:ascii="Tahoma" w:hAnsi="Tahoma" w:cs="Tahoma"/>
          <w:sz w:val="22"/>
          <w:szCs w:val="22"/>
          <w:lang w:val="ro-RO"/>
        </w:rPr>
        <w:t>î</w:t>
      </w:r>
      <w:r w:rsidRPr="000664F1">
        <w:rPr>
          <w:rFonts w:ascii="Tahoma" w:hAnsi="Tahoma" w:cs="Tahoma"/>
          <w:sz w:val="22"/>
          <w:szCs w:val="22"/>
          <w:lang w:val="ro-RO"/>
        </w:rPr>
        <w:t>ncep</w:t>
      </w:r>
      <w:r w:rsidR="006B7B48" w:rsidRPr="000664F1">
        <w:rPr>
          <w:rFonts w:ascii="Tahoma" w:hAnsi="Tahoma" w:cs="Tahoma"/>
          <w:sz w:val="22"/>
          <w:szCs w:val="22"/>
          <w:lang w:val="ro-RO"/>
        </w:rPr>
        <w:t>â</w:t>
      </w:r>
      <w:r w:rsidRPr="000664F1">
        <w:rPr>
          <w:rFonts w:ascii="Tahoma" w:hAnsi="Tahoma" w:cs="Tahoma"/>
          <w:sz w:val="22"/>
          <w:szCs w:val="22"/>
          <w:lang w:val="ro-RO"/>
        </w:rPr>
        <w:t>nd cu data primirii.</w:t>
      </w:r>
    </w:p>
    <w:p w14:paraId="4064513D" w14:textId="012295F8" w:rsidR="008624D0" w:rsidRPr="000664F1" w:rsidRDefault="00254249"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(3) </w:t>
      </w:r>
      <w:r w:rsidR="008624D0" w:rsidRPr="000664F1">
        <w:rPr>
          <w:rFonts w:ascii="Tahoma" w:hAnsi="Tahoma" w:cs="Tahoma"/>
          <w:sz w:val="22"/>
          <w:szCs w:val="22"/>
          <w:lang w:val="ro-RO"/>
        </w:rPr>
        <w:t xml:space="preserve">Orice notificare, punere </w:t>
      </w:r>
      <w:r w:rsidR="006B7B48" w:rsidRPr="000664F1">
        <w:rPr>
          <w:rFonts w:ascii="Tahoma" w:hAnsi="Tahoma" w:cs="Tahoma"/>
          <w:sz w:val="22"/>
          <w:szCs w:val="22"/>
          <w:lang w:val="ro-RO"/>
        </w:rPr>
        <w:t>î</w:t>
      </w:r>
      <w:r w:rsidR="008624D0" w:rsidRPr="000664F1">
        <w:rPr>
          <w:rFonts w:ascii="Tahoma" w:hAnsi="Tahoma" w:cs="Tahoma"/>
          <w:sz w:val="22"/>
          <w:szCs w:val="22"/>
          <w:lang w:val="ro-RO"/>
        </w:rPr>
        <w:t xml:space="preserve">n </w:t>
      </w:r>
      <w:r w:rsidR="006B7B48" w:rsidRPr="000664F1">
        <w:rPr>
          <w:rFonts w:ascii="Tahoma" w:hAnsi="Tahoma" w:cs="Tahoma"/>
          <w:sz w:val="22"/>
          <w:szCs w:val="22"/>
          <w:lang w:val="ro-RO"/>
        </w:rPr>
        <w:t>î</w:t>
      </w:r>
      <w:r w:rsidR="008624D0" w:rsidRPr="000664F1">
        <w:rPr>
          <w:rFonts w:ascii="Tahoma" w:hAnsi="Tahoma" w:cs="Tahoma"/>
          <w:sz w:val="22"/>
          <w:szCs w:val="22"/>
          <w:lang w:val="ro-RO"/>
        </w:rPr>
        <w:t>nt</w:t>
      </w:r>
      <w:r w:rsidR="006B7B48" w:rsidRPr="000664F1">
        <w:rPr>
          <w:rFonts w:ascii="Tahoma" w:hAnsi="Tahoma" w:cs="Tahoma"/>
          <w:sz w:val="22"/>
          <w:szCs w:val="22"/>
          <w:lang w:val="ro-RO"/>
        </w:rPr>
        <w:t>â</w:t>
      </w:r>
      <w:r w:rsidR="008624D0" w:rsidRPr="000664F1">
        <w:rPr>
          <w:rFonts w:ascii="Tahoma" w:hAnsi="Tahoma" w:cs="Tahoma"/>
          <w:sz w:val="22"/>
          <w:szCs w:val="22"/>
          <w:lang w:val="ro-RO"/>
        </w:rPr>
        <w:t>rziere sau solicitare va fi considerat</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primit</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de c</w:t>
      </w:r>
      <w:r w:rsidR="006B7B48" w:rsidRPr="000664F1">
        <w:rPr>
          <w:rFonts w:ascii="Tahoma" w:hAnsi="Tahoma" w:cs="Tahoma"/>
          <w:sz w:val="22"/>
          <w:szCs w:val="22"/>
          <w:lang w:val="ro-RO"/>
        </w:rPr>
        <w:t>ă</w:t>
      </w:r>
      <w:r w:rsidR="008624D0" w:rsidRPr="000664F1">
        <w:rPr>
          <w:rFonts w:ascii="Tahoma" w:hAnsi="Tahoma" w:cs="Tahoma"/>
          <w:sz w:val="22"/>
          <w:szCs w:val="22"/>
          <w:lang w:val="ro-RO"/>
        </w:rPr>
        <w:t>tre destinatar:</w:t>
      </w:r>
    </w:p>
    <w:p w14:paraId="638D6873" w14:textId="6909F848" w:rsidR="008624D0" w:rsidRPr="000664F1" w:rsidRDefault="008624D0" w:rsidP="00875908">
      <w:pPr>
        <w:pStyle w:val="BodyText"/>
        <w:numPr>
          <w:ilvl w:val="2"/>
          <w:numId w:val="40"/>
        </w:numPr>
        <w:spacing w:before="120" w:after="120"/>
        <w:ind w:left="709" w:hanging="142"/>
        <w:jc w:val="both"/>
        <w:rPr>
          <w:rFonts w:ascii="Tahoma" w:hAnsi="Tahoma" w:cs="Tahoma"/>
          <w:sz w:val="22"/>
          <w:szCs w:val="22"/>
          <w:lang w:val="ro-RO"/>
        </w:rPr>
      </w:pPr>
      <w:r w:rsidRPr="000664F1">
        <w:rPr>
          <w:rFonts w:ascii="Tahoma" w:hAnsi="Tahoma" w:cs="Tahoma"/>
          <w:sz w:val="22"/>
          <w:szCs w:val="22"/>
          <w:lang w:val="ro-RO"/>
        </w:rPr>
        <w:t>la momentul pred</w:t>
      </w:r>
      <w:r w:rsidR="006B7B48" w:rsidRPr="000664F1">
        <w:rPr>
          <w:rFonts w:ascii="Tahoma" w:hAnsi="Tahoma" w:cs="Tahoma"/>
          <w:sz w:val="22"/>
          <w:szCs w:val="22"/>
          <w:lang w:val="ro-RO"/>
        </w:rPr>
        <w:t>ă</w:t>
      </w:r>
      <w:r w:rsidRPr="000664F1">
        <w:rPr>
          <w:rFonts w:ascii="Tahoma" w:hAnsi="Tahoma" w:cs="Tahoma"/>
          <w:sz w:val="22"/>
          <w:szCs w:val="22"/>
          <w:lang w:val="ro-RO"/>
        </w:rPr>
        <w:t>rii, dac</w:t>
      </w:r>
      <w:r w:rsidR="006B7B48" w:rsidRPr="000664F1">
        <w:rPr>
          <w:rFonts w:ascii="Tahoma" w:hAnsi="Tahoma" w:cs="Tahoma"/>
          <w:sz w:val="22"/>
          <w:szCs w:val="22"/>
          <w:lang w:val="ro-RO"/>
        </w:rPr>
        <w:t>ă</w:t>
      </w:r>
      <w:r w:rsidRPr="000664F1">
        <w:rPr>
          <w:rFonts w:ascii="Tahoma" w:hAnsi="Tahoma" w:cs="Tahoma"/>
          <w:sz w:val="22"/>
          <w:szCs w:val="22"/>
          <w:lang w:val="ro-RO"/>
        </w:rPr>
        <w:t xml:space="preserve"> este </w:t>
      </w:r>
      <w:r w:rsidR="006B7B48" w:rsidRPr="000664F1">
        <w:rPr>
          <w:rFonts w:ascii="Tahoma" w:hAnsi="Tahoma" w:cs="Tahoma"/>
          <w:sz w:val="22"/>
          <w:szCs w:val="22"/>
          <w:lang w:val="ro-RO"/>
        </w:rPr>
        <w:t>î</w:t>
      </w:r>
      <w:r w:rsidRPr="000664F1">
        <w:rPr>
          <w:rFonts w:ascii="Tahoma" w:hAnsi="Tahoma" w:cs="Tahoma"/>
          <w:sz w:val="22"/>
          <w:szCs w:val="22"/>
          <w:lang w:val="ro-RO"/>
        </w:rPr>
        <w:t>nm</w:t>
      </w:r>
      <w:r w:rsidR="006B7B48" w:rsidRPr="000664F1">
        <w:rPr>
          <w:rFonts w:ascii="Tahoma" w:hAnsi="Tahoma" w:cs="Tahoma"/>
          <w:sz w:val="22"/>
          <w:szCs w:val="22"/>
          <w:lang w:val="ro-RO"/>
        </w:rPr>
        <w:t>â</w:t>
      </w:r>
      <w:r w:rsidRPr="000664F1">
        <w:rPr>
          <w:rFonts w:ascii="Tahoma" w:hAnsi="Tahoma" w:cs="Tahoma"/>
          <w:sz w:val="22"/>
          <w:szCs w:val="22"/>
          <w:lang w:val="ro-RO"/>
        </w:rPr>
        <w:t>nat</w:t>
      </w:r>
      <w:r w:rsidR="006B7B48" w:rsidRPr="000664F1">
        <w:rPr>
          <w:rFonts w:ascii="Tahoma" w:hAnsi="Tahoma" w:cs="Tahoma"/>
          <w:sz w:val="22"/>
          <w:szCs w:val="22"/>
          <w:lang w:val="ro-RO"/>
        </w:rPr>
        <w:t>ă</w:t>
      </w:r>
      <w:r w:rsidRPr="000664F1">
        <w:rPr>
          <w:rFonts w:ascii="Tahoma" w:hAnsi="Tahoma" w:cs="Tahoma"/>
          <w:sz w:val="22"/>
          <w:szCs w:val="22"/>
          <w:lang w:val="ro-RO"/>
        </w:rPr>
        <w:t xml:space="preserve"> personal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ii respective;</w:t>
      </w:r>
    </w:p>
    <w:p w14:paraId="42ECF512" w14:textId="3E86D638" w:rsidR="008624D0" w:rsidRPr="000664F1" w:rsidRDefault="006B7B48" w:rsidP="00875908">
      <w:pPr>
        <w:pStyle w:val="BodyText"/>
        <w:numPr>
          <w:ilvl w:val="2"/>
          <w:numId w:val="40"/>
        </w:numPr>
        <w:spacing w:before="120" w:after="120"/>
        <w:ind w:left="709" w:hanging="142"/>
        <w:jc w:val="both"/>
        <w:rPr>
          <w:rFonts w:ascii="Tahoma" w:hAnsi="Tahoma" w:cs="Tahoma"/>
          <w:sz w:val="22"/>
          <w:szCs w:val="22"/>
          <w:lang w:val="ro-RO"/>
        </w:rPr>
      </w:pPr>
      <w:r w:rsidRPr="000664F1">
        <w:rPr>
          <w:rFonts w:ascii="Tahoma" w:hAnsi="Tahoma" w:cs="Tahoma"/>
          <w:sz w:val="22"/>
          <w:szCs w:val="22"/>
          <w:lang w:val="ro-RO"/>
        </w:rPr>
        <w:t>î</w:t>
      </w:r>
      <w:r w:rsidR="008624D0" w:rsidRPr="000664F1">
        <w:rPr>
          <w:rFonts w:ascii="Tahoma" w:hAnsi="Tahoma" w:cs="Tahoma"/>
          <w:sz w:val="22"/>
          <w:szCs w:val="22"/>
          <w:lang w:val="ro-RO"/>
        </w:rPr>
        <w:t>n termen de 3 zile calendaristice dup</w:t>
      </w:r>
      <w:r w:rsidRPr="000664F1">
        <w:rPr>
          <w:rFonts w:ascii="Tahoma" w:hAnsi="Tahoma" w:cs="Tahoma"/>
          <w:sz w:val="22"/>
          <w:szCs w:val="22"/>
          <w:lang w:val="ro-RO"/>
        </w:rPr>
        <w:t>ă</w:t>
      </w:r>
      <w:r w:rsidR="008624D0" w:rsidRPr="000664F1">
        <w:rPr>
          <w:rFonts w:ascii="Tahoma" w:hAnsi="Tahoma" w:cs="Tahoma"/>
          <w:sz w:val="22"/>
          <w:szCs w:val="22"/>
          <w:lang w:val="ro-RO"/>
        </w:rPr>
        <w:t xml:space="preserve"> transmiterea prin scrisoare recomandat</w:t>
      </w:r>
      <w:r w:rsidRPr="000664F1">
        <w:rPr>
          <w:rFonts w:ascii="Tahoma" w:hAnsi="Tahoma" w:cs="Tahoma"/>
          <w:sz w:val="22"/>
          <w:szCs w:val="22"/>
          <w:lang w:val="ro-RO"/>
        </w:rPr>
        <w:t>ă</w:t>
      </w:r>
      <w:r w:rsidR="008624D0" w:rsidRPr="000664F1">
        <w:rPr>
          <w:rFonts w:ascii="Tahoma" w:hAnsi="Tahoma" w:cs="Tahoma"/>
          <w:sz w:val="22"/>
          <w:szCs w:val="22"/>
          <w:lang w:val="ro-RO"/>
        </w:rPr>
        <w:t xml:space="preserve"> cu</w:t>
      </w:r>
      <w:r w:rsidR="00BD28B9" w:rsidRPr="000664F1">
        <w:rPr>
          <w:rFonts w:ascii="Tahoma" w:hAnsi="Tahoma" w:cs="Tahoma"/>
          <w:sz w:val="22"/>
          <w:szCs w:val="22"/>
          <w:lang w:val="ro-RO"/>
        </w:rPr>
        <w:t xml:space="preserve"> </w:t>
      </w:r>
      <w:r w:rsidR="008624D0" w:rsidRPr="000664F1">
        <w:rPr>
          <w:rFonts w:ascii="Tahoma" w:hAnsi="Tahoma" w:cs="Tahoma"/>
          <w:sz w:val="22"/>
          <w:szCs w:val="22"/>
          <w:lang w:val="ro-RO"/>
        </w:rPr>
        <w:t>confirmare de primire (</w:t>
      </w:r>
      <w:r w:rsidRPr="000664F1">
        <w:rPr>
          <w:rFonts w:ascii="Tahoma" w:hAnsi="Tahoma" w:cs="Tahoma"/>
          <w:sz w:val="22"/>
          <w:szCs w:val="22"/>
          <w:lang w:val="ro-RO"/>
        </w:rPr>
        <w:t>î</w:t>
      </w:r>
      <w:r w:rsidR="008624D0" w:rsidRPr="000664F1">
        <w:rPr>
          <w:rFonts w:ascii="Tahoma" w:hAnsi="Tahoma" w:cs="Tahoma"/>
          <w:sz w:val="22"/>
          <w:szCs w:val="22"/>
          <w:lang w:val="ro-RO"/>
        </w:rPr>
        <w:t>n fiecare caz, cu cererea confirm</w:t>
      </w:r>
      <w:r w:rsidRPr="000664F1">
        <w:rPr>
          <w:rFonts w:ascii="Tahoma" w:hAnsi="Tahoma" w:cs="Tahoma"/>
          <w:sz w:val="22"/>
          <w:szCs w:val="22"/>
          <w:lang w:val="ro-RO"/>
        </w:rPr>
        <w:t>ă</w:t>
      </w:r>
      <w:r w:rsidR="008624D0" w:rsidRPr="000664F1">
        <w:rPr>
          <w:rFonts w:ascii="Tahoma" w:hAnsi="Tahoma" w:cs="Tahoma"/>
          <w:sz w:val="22"/>
          <w:szCs w:val="22"/>
          <w:lang w:val="ro-RO"/>
        </w:rPr>
        <w:t>rii de primire din partea P</w:t>
      </w:r>
      <w:r w:rsidRPr="000664F1">
        <w:rPr>
          <w:rFonts w:ascii="Tahoma" w:hAnsi="Tahoma" w:cs="Tahoma"/>
          <w:sz w:val="22"/>
          <w:szCs w:val="22"/>
          <w:lang w:val="ro-RO"/>
        </w:rPr>
        <w:t>ă</w:t>
      </w:r>
      <w:r w:rsidR="008624D0" w:rsidRPr="000664F1">
        <w:rPr>
          <w:rFonts w:ascii="Tahoma" w:hAnsi="Tahoma" w:cs="Tahoma"/>
          <w:sz w:val="22"/>
          <w:szCs w:val="22"/>
          <w:lang w:val="ro-RO"/>
        </w:rPr>
        <w:t>r</w:t>
      </w:r>
      <w:r w:rsidR="00E15EBB" w:rsidRPr="000664F1">
        <w:rPr>
          <w:rFonts w:ascii="Tahoma" w:hAnsi="Tahoma" w:cs="Tahoma"/>
          <w:sz w:val="22"/>
          <w:szCs w:val="22"/>
          <w:lang w:val="ro-RO"/>
        </w:rPr>
        <w:t>ţ</w:t>
      </w:r>
      <w:r w:rsidR="008624D0" w:rsidRPr="000664F1">
        <w:rPr>
          <w:rFonts w:ascii="Tahoma" w:hAnsi="Tahoma" w:cs="Tahoma"/>
          <w:sz w:val="22"/>
          <w:szCs w:val="22"/>
          <w:lang w:val="ro-RO"/>
        </w:rPr>
        <w:t>ii relevante);</w:t>
      </w:r>
    </w:p>
    <w:p w14:paraId="17827F98" w14:textId="55D50A0B" w:rsidR="003D4B36" w:rsidRPr="000664F1" w:rsidRDefault="003D4B36" w:rsidP="00875908">
      <w:pPr>
        <w:pStyle w:val="BodyText"/>
        <w:numPr>
          <w:ilvl w:val="2"/>
          <w:numId w:val="40"/>
        </w:numPr>
        <w:spacing w:before="120" w:after="120"/>
        <w:ind w:left="709" w:hanging="142"/>
        <w:jc w:val="both"/>
        <w:rPr>
          <w:rFonts w:ascii="Tahoma" w:hAnsi="Tahoma" w:cs="Tahoma"/>
          <w:sz w:val="22"/>
          <w:szCs w:val="22"/>
          <w:lang w:val="ro-RO"/>
        </w:rPr>
      </w:pPr>
      <w:r w:rsidRPr="000664F1">
        <w:rPr>
          <w:rFonts w:ascii="Tahoma" w:hAnsi="Tahoma" w:cs="Tahoma"/>
          <w:sz w:val="22"/>
          <w:szCs w:val="22"/>
          <w:lang w:val="ro-RO"/>
        </w:rPr>
        <w:t>la data primirii faxului conform protocolului de confirmare</w:t>
      </w:r>
      <w:r w:rsidR="00804117" w:rsidRPr="000664F1">
        <w:rPr>
          <w:rFonts w:ascii="Tahoma" w:hAnsi="Tahoma" w:cs="Tahoma"/>
          <w:sz w:val="22"/>
          <w:szCs w:val="22"/>
          <w:lang w:val="ro-RO"/>
        </w:rPr>
        <w:t>, cu condi</w:t>
      </w:r>
      <w:r w:rsidR="008B6456" w:rsidRPr="000664F1">
        <w:rPr>
          <w:rFonts w:ascii="Tahoma" w:hAnsi="Tahoma" w:cs="Tahoma"/>
          <w:sz w:val="22"/>
          <w:szCs w:val="22"/>
          <w:lang w:val="ro-RO"/>
        </w:rPr>
        <w:t>ț</w:t>
      </w:r>
      <w:r w:rsidR="00804117" w:rsidRPr="000664F1">
        <w:rPr>
          <w:rFonts w:ascii="Tahoma" w:hAnsi="Tahoma" w:cs="Tahoma"/>
          <w:sz w:val="22"/>
          <w:szCs w:val="22"/>
          <w:lang w:val="ro-RO"/>
        </w:rPr>
        <w:t>ia transmiterii originalului personal sau prin po</w:t>
      </w:r>
      <w:r w:rsidR="008B6456" w:rsidRPr="000664F1">
        <w:rPr>
          <w:rFonts w:ascii="Tahoma" w:hAnsi="Tahoma" w:cs="Tahoma"/>
          <w:sz w:val="22"/>
          <w:szCs w:val="22"/>
          <w:lang w:val="ro-RO"/>
        </w:rPr>
        <w:t>ștă</w:t>
      </w:r>
      <w:r w:rsidRPr="000664F1">
        <w:rPr>
          <w:rFonts w:ascii="Tahoma" w:hAnsi="Tahoma" w:cs="Tahoma"/>
          <w:sz w:val="22"/>
          <w:szCs w:val="22"/>
          <w:lang w:val="ro-RO"/>
        </w:rPr>
        <w:t>.</w:t>
      </w:r>
    </w:p>
    <w:p w14:paraId="0465ABB6" w14:textId="77777777" w:rsidR="008624D0" w:rsidRPr="000664F1" w:rsidRDefault="008624D0"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Dispozi</w:t>
      </w:r>
      <w:r w:rsidR="00E15EBB" w:rsidRPr="000664F1">
        <w:rPr>
          <w:rFonts w:ascii="Tahoma" w:hAnsi="Tahoma" w:cs="Tahoma"/>
          <w:sz w:val="22"/>
          <w:szCs w:val="22"/>
          <w:lang w:val="ro-RO"/>
        </w:rPr>
        <w:t>ţ</w:t>
      </w:r>
      <w:r w:rsidRPr="000664F1">
        <w:rPr>
          <w:rFonts w:ascii="Tahoma" w:hAnsi="Tahoma" w:cs="Tahoma"/>
          <w:sz w:val="22"/>
          <w:szCs w:val="22"/>
          <w:lang w:val="ro-RO"/>
        </w:rPr>
        <w:t>ii finale</w:t>
      </w:r>
    </w:p>
    <w:p w14:paraId="4B790F27" w14:textId="2E1F93BF"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F23C15" w:rsidRPr="000664F1">
        <w:rPr>
          <w:rFonts w:ascii="Tahoma" w:hAnsi="Tahoma" w:cs="Tahoma"/>
          <w:b/>
          <w:bCs/>
          <w:sz w:val="22"/>
          <w:szCs w:val="22"/>
          <w:lang w:val="ro-RO"/>
        </w:rPr>
        <w:t>29</w:t>
      </w:r>
      <w:r w:rsidRPr="000664F1">
        <w:rPr>
          <w:rFonts w:ascii="Tahoma" w:hAnsi="Tahoma" w:cs="Tahoma"/>
          <w:b/>
          <w:bCs/>
          <w:sz w:val="22"/>
          <w:szCs w:val="22"/>
          <w:lang w:val="ro-RO"/>
        </w:rPr>
        <w:t xml:space="preserve">. </w:t>
      </w:r>
      <w:r w:rsidR="005145F1" w:rsidRPr="000664F1">
        <w:rPr>
          <w:rFonts w:ascii="Tahoma" w:hAnsi="Tahoma" w:cs="Tahoma"/>
          <w:sz w:val="22"/>
          <w:szCs w:val="22"/>
          <w:lang w:val="ro-RO"/>
        </w:rPr>
        <w:t xml:space="preserve">Prezentul </w:t>
      </w:r>
      <w:r w:rsidRPr="000664F1">
        <w:rPr>
          <w:rFonts w:ascii="Tahoma" w:hAnsi="Tahoma" w:cs="Tahoma"/>
          <w:sz w:val="22"/>
          <w:szCs w:val="22"/>
          <w:lang w:val="ro-RO"/>
        </w:rPr>
        <w:t xml:space="preserve">Contract </w:t>
      </w:r>
      <w:r w:rsidR="00E15EBB" w:rsidRPr="000664F1">
        <w:rPr>
          <w:rFonts w:ascii="Tahoma" w:hAnsi="Tahoma" w:cs="Tahoma"/>
          <w:sz w:val="22"/>
          <w:szCs w:val="22"/>
          <w:lang w:val="ro-RO"/>
        </w:rPr>
        <w:t>ş</w:t>
      </w:r>
      <w:r w:rsidRPr="000664F1">
        <w:rPr>
          <w:rFonts w:ascii="Tahoma" w:hAnsi="Tahoma" w:cs="Tahoma"/>
          <w:sz w:val="22"/>
          <w:szCs w:val="22"/>
          <w:lang w:val="ro-RO"/>
        </w:rPr>
        <w:t>i toate obliga</w:t>
      </w:r>
      <w:r w:rsidR="00E15EBB" w:rsidRPr="000664F1">
        <w:rPr>
          <w:rFonts w:ascii="Tahoma" w:hAnsi="Tahoma" w:cs="Tahoma"/>
          <w:sz w:val="22"/>
          <w:szCs w:val="22"/>
          <w:lang w:val="ro-RO"/>
        </w:rPr>
        <w:t>ţ</w:t>
      </w:r>
      <w:r w:rsidRPr="000664F1">
        <w:rPr>
          <w:rFonts w:ascii="Tahoma" w:hAnsi="Tahoma" w:cs="Tahoma"/>
          <w:sz w:val="22"/>
          <w:szCs w:val="22"/>
          <w:lang w:val="ro-RO"/>
        </w:rPr>
        <w:t>iile care rezult</w:t>
      </w:r>
      <w:r w:rsidR="006B7B48" w:rsidRPr="000664F1">
        <w:rPr>
          <w:rFonts w:ascii="Tahoma" w:hAnsi="Tahoma" w:cs="Tahoma"/>
          <w:sz w:val="22"/>
          <w:szCs w:val="22"/>
          <w:lang w:val="ro-RO"/>
        </w:rPr>
        <w:t>ă</w:t>
      </w:r>
      <w:r w:rsidRPr="000664F1">
        <w:rPr>
          <w:rFonts w:ascii="Tahoma" w:hAnsi="Tahoma" w:cs="Tahoma"/>
          <w:sz w:val="22"/>
          <w:szCs w:val="22"/>
          <w:lang w:val="ro-RO"/>
        </w:rPr>
        <w:t xml:space="preserve"> pentru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 din derularea acestuia se supun</w:t>
      </w:r>
      <w:r w:rsidR="000B4F24" w:rsidRPr="000664F1">
        <w:rPr>
          <w:rFonts w:ascii="Tahoma" w:hAnsi="Tahoma" w:cs="Tahoma"/>
          <w:sz w:val="22"/>
          <w:szCs w:val="22"/>
          <w:lang w:val="ro-RO"/>
        </w:rPr>
        <w:t>,</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 xml:space="preserve">n totalitate </w:t>
      </w:r>
      <w:r w:rsidR="00E15EBB" w:rsidRPr="000664F1">
        <w:rPr>
          <w:rFonts w:ascii="Tahoma" w:hAnsi="Tahoma" w:cs="Tahoma"/>
          <w:sz w:val="22"/>
          <w:szCs w:val="22"/>
          <w:lang w:val="ro-RO"/>
        </w:rPr>
        <w:t>ş</w:t>
      </w:r>
      <w:r w:rsidRPr="000664F1">
        <w:rPr>
          <w:rFonts w:ascii="Tahoma" w:hAnsi="Tahoma" w:cs="Tahoma"/>
          <w:sz w:val="22"/>
          <w:szCs w:val="22"/>
          <w:lang w:val="ro-RO"/>
        </w:rPr>
        <w:t>i sub toate aspectele</w:t>
      </w:r>
      <w:r w:rsidR="000B4F24" w:rsidRPr="000664F1">
        <w:rPr>
          <w:rFonts w:ascii="Tahoma" w:hAnsi="Tahoma" w:cs="Tahoma"/>
          <w:sz w:val="22"/>
          <w:szCs w:val="22"/>
          <w:lang w:val="ro-RO"/>
        </w:rPr>
        <w:t>,</w:t>
      </w:r>
      <w:r w:rsidRPr="000664F1">
        <w:rPr>
          <w:rFonts w:ascii="Tahoma" w:hAnsi="Tahoma" w:cs="Tahoma"/>
          <w:sz w:val="22"/>
          <w:szCs w:val="22"/>
          <w:lang w:val="ro-RO"/>
        </w:rPr>
        <w:t xml:space="preserve"> legisla</w:t>
      </w:r>
      <w:r w:rsidR="00E15EBB" w:rsidRPr="000664F1">
        <w:rPr>
          <w:rFonts w:ascii="Tahoma" w:hAnsi="Tahoma" w:cs="Tahoma"/>
          <w:sz w:val="22"/>
          <w:szCs w:val="22"/>
          <w:lang w:val="ro-RO"/>
        </w:rPr>
        <w:t>ţ</w:t>
      </w:r>
      <w:r w:rsidRPr="000664F1">
        <w:rPr>
          <w:rFonts w:ascii="Tahoma" w:hAnsi="Tahoma" w:cs="Tahoma"/>
          <w:sz w:val="22"/>
          <w:szCs w:val="22"/>
          <w:lang w:val="ro-RO"/>
        </w:rPr>
        <w:t>iei rom</w:t>
      </w:r>
      <w:r w:rsidR="006B7B48" w:rsidRPr="000664F1">
        <w:rPr>
          <w:rFonts w:ascii="Tahoma" w:hAnsi="Tahoma" w:cs="Tahoma"/>
          <w:sz w:val="22"/>
          <w:szCs w:val="22"/>
          <w:lang w:val="ro-RO"/>
        </w:rPr>
        <w:t>â</w:t>
      </w:r>
      <w:r w:rsidRPr="000664F1">
        <w:rPr>
          <w:rFonts w:ascii="Tahoma" w:hAnsi="Tahoma" w:cs="Tahoma"/>
          <w:sz w:val="22"/>
          <w:szCs w:val="22"/>
          <w:lang w:val="ro-RO"/>
        </w:rPr>
        <w:t xml:space="preserve">ne </w:t>
      </w:r>
      <w:r w:rsidR="006B7B48" w:rsidRPr="000664F1">
        <w:rPr>
          <w:rFonts w:ascii="Tahoma" w:hAnsi="Tahoma" w:cs="Tahoma"/>
          <w:sz w:val="22"/>
          <w:szCs w:val="22"/>
          <w:lang w:val="ro-RO"/>
        </w:rPr>
        <w:t>î</w:t>
      </w:r>
      <w:r w:rsidRPr="000664F1">
        <w:rPr>
          <w:rFonts w:ascii="Tahoma" w:hAnsi="Tahoma" w:cs="Tahoma"/>
          <w:sz w:val="22"/>
          <w:szCs w:val="22"/>
          <w:lang w:val="ro-RO"/>
        </w:rPr>
        <w:t>n vigoare.</w:t>
      </w:r>
    </w:p>
    <w:p w14:paraId="7E47212F" w14:textId="7B070AA9"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F23C15" w:rsidRPr="000664F1">
        <w:rPr>
          <w:rFonts w:ascii="Tahoma" w:hAnsi="Tahoma" w:cs="Tahoma"/>
          <w:b/>
          <w:bCs/>
          <w:sz w:val="22"/>
          <w:szCs w:val="22"/>
          <w:lang w:val="ro-RO"/>
        </w:rPr>
        <w:t>30</w:t>
      </w:r>
      <w:r w:rsidRPr="000664F1">
        <w:rPr>
          <w:rFonts w:ascii="Tahoma" w:hAnsi="Tahoma" w:cs="Tahoma"/>
          <w:b/>
          <w:bCs/>
          <w:sz w:val="22"/>
          <w:szCs w:val="22"/>
          <w:lang w:val="ro-RO"/>
        </w:rPr>
        <w:t xml:space="preserve">. </w:t>
      </w:r>
      <w:r w:rsidRPr="000664F1">
        <w:rPr>
          <w:rFonts w:ascii="Tahoma" w:hAnsi="Tahoma" w:cs="Tahoma"/>
          <w:sz w:val="22"/>
          <w:szCs w:val="22"/>
          <w:lang w:val="ro-RO"/>
        </w:rPr>
        <w:t xml:space="preserve">(1) Anexele 1 – </w:t>
      </w:r>
      <w:r w:rsidR="00AD7F9A" w:rsidRPr="000664F1">
        <w:rPr>
          <w:rFonts w:ascii="Tahoma" w:hAnsi="Tahoma" w:cs="Tahoma"/>
          <w:sz w:val="22"/>
          <w:szCs w:val="22"/>
          <w:lang w:val="ro-RO"/>
        </w:rPr>
        <w:t>7</w:t>
      </w:r>
      <w:r w:rsidRPr="000664F1">
        <w:rPr>
          <w:rFonts w:ascii="Tahoma" w:hAnsi="Tahoma" w:cs="Tahoma"/>
          <w:sz w:val="22"/>
          <w:szCs w:val="22"/>
          <w:lang w:val="ro-RO"/>
        </w:rPr>
        <w:t xml:space="preserve"> fac parte integrant</w:t>
      </w:r>
      <w:r w:rsidR="006B7B48" w:rsidRPr="000664F1">
        <w:rPr>
          <w:rFonts w:ascii="Tahoma" w:hAnsi="Tahoma" w:cs="Tahoma"/>
          <w:sz w:val="22"/>
          <w:szCs w:val="22"/>
          <w:lang w:val="ro-RO"/>
        </w:rPr>
        <w:t>ă</w:t>
      </w:r>
      <w:r w:rsidRPr="000664F1">
        <w:rPr>
          <w:rFonts w:ascii="Tahoma" w:hAnsi="Tahoma" w:cs="Tahoma"/>
          <w:sz w:val="22"/>
          <w:szCs w:val="22"/>
          <w:lang w:val="ro-RO"/>
        </w:rPr>
        <w:t xml:space="preserve"> din prezentul contract.</w:t>
      </w:r>
    </w:p>
    <w:p w14:paraId="09D0F5FF" w14:textId="41E55746" w:rsidR="005B580D" w:rsidRPr="000664F1" w:rsidRDefault="008624D0" w:rsidP="002D4368">
      <w:pPr>
        <w:pStyle w:val="BodyText"/>
        <w:spacing w:before="120" w:after="120"/>
        <w:ind w:left="284"/>
        <w:jc w:val="both"/>
        <w:rPr>
          <w:rFonts w:ascii="Tahoma" w:hAnsi="Tahoma" w:cs="Tahoma"/>
          <w:bCs/>
          <w:sz w:val="22"/>
          <w:szCs w:val="22"/>
          <w:lang w:val="ro-RO"/>
        </w:rPr>
      </w:pPr>
      <w:r w:rsidRPr="000664F1">
        <w:rPr>
          <w:rFonts w:ascii="Tahoma" w:hAnsi="Tahoma" w:cs="Tahoma"/>
          <w:sz w:val="22"/>
          <w:szCs w:val="22"/>
          <w:lang w:val="ro-RO"/>
        </w:rPr>
        <w:t xml:space="preserve">Prezentul contract a fost </w:t>
      </w:r>
      <w:r w:rsidR="006B7B48" w:rsidRPr="000664F1">
        <w:rPr>
          <w:rFonts w:ascii="Tahoma" w:hAnsi="Tahoma" w:cs="Tahoma"/>
          <w:sz w:val="22"/>
          <w:szCs w:val="22"/>
          <w:lang w:val="ro-RO"/>
        </w:rPr>
        <w:t>î</w:t>
      </w:r>
      <w:r w:rsidRPr="000664F1">
        <w:rPr>
          <w:rFonts w:ascii="Tahoma" w:hAnsi="Tahoma" w:cs="Tahoma"/>
          <w:sz w:val="22"/>
          <w:szCs w:val="22"/>
          <w:lang w:val="ro-RO"/>
        </w:rPr>
        <w:t>ncheiat la data de [</w:t>
      </w:r>
      <w:r w:rsidR="006E6459" w:rsidRPr="000664F1">
        <w:rPr>
          <w:rFonts w:ascii="Tahoma" w:hAnsi="Tahoma" w:cs="Tahoma"/>
          <w:sz w:val="22"/>
          <w:szCs w:val="22"/>
          <w:lang w:val="ro-RO"/>
        </w:rPr>
        <w:t>…</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n dou</w:t>
      </w:r>
      <w:r w:rsidR="006B7B48" w:rsidRPr="000664F1">
        <w:rPr>
          <w:rFonts w:ascii="Tahoma" w:hAnsi="Tahoma" w:cs="Tahoma"/>
          <w:sz w:val="22"/>
          <w:szCs w:val="22"/>
          <w:lang w:val="ro-RO"/>
        </w:rPr>
        <w:t>ă</w:t>
      </w:r>
      <w:r w:rsidRPr="000664F1">
        <w:rPr>
          <w:rFonts w:ascii="Tahoma" w:hAnsi="Tahoma" w:cs="Tahoma"/>
          <w:sz w:val="22"/>
          <w:szCs w:val="22"/>
          <w:lang w:val="ro-RO"/>
        </w:rPr>
        <w:t xml:space="preserve"> exemplare, c</w:t>
      </w:r>
      <w:r w:rsidR="006B7B48" w:rsidRPr="000664F1">
        <w:rPr>
          <w:rFonts w:ascii="Tahoma" w:hAnsi="Tahoma" w:cs="Tahoma"/>
          <w:sz w:val="22"/>
          <w:szCs w:val="22"/>
          <w:lang w:val="ro-RO"/>
        </w:rPr>
        <w:t>â</w:t>
      </w:r>
      <w:r w:rsidRPr="000664F1">
        <w:rPr>
          <w:rFonts w:ascii="Tahoma" w:hAnsi="Tahoma" w:cs="Tahoma"/>
          <w:sz w:val="22"/>
          <w:szCs w:val="22"/>
          <w:lang w:val="ro-RO"/>
        </w:rPr>
        <w:t>te unul pentru</w:t>
      </w:r>
      <w:r w:rsidR="00BD28B9" w:rsidRPr="000664F1">
        <w:rPr>
          <w:rFonts w:ascii="Tahoma" w:hAnsi="Tahoma" w:cs="Tahoma"/>
          <w:sz w:val="22"/>
          <w:szCs w:val="22"/>
          <w:lang w:val="ro-RO"/>
        </w:rPr>
        <w:t xml:space="preserve"> </w:t>
      </w:r>
      <w:r w:rsidRPr="000664F1">
        <w:rPr>
          <w:rFonts w:ascii="Tahoma" w:hAnsi="Tahoma" w:cs="Tahoma"/>
          <w:sz w:val="22"/>
          <w:szCs w:val="22"/>
          <w:lang w:val="ro-RO"/>
        </w:rPr>
        <w:t>fiecare Parte</w:t>
      </w:r>
      <w:r w:rsidR="00635BD9" w:rsidRPr="000664F1">
        <w:rPr>
          <w:rFonts w:ascii="Tahoma" w:hAnsi="Tahoma" w:cs="Tahoma"/>
          <w:bCs/>
          <w:sz w:val="22"/>
          <w:szCs w:val="22"/>
          <w:lang w:val="ro-RO"/>
        </w:rPr>
        <w:t>.</w:t>
      </w:r>
    </w:p>
    <w:p w14:paraId="51485EDA" w14:textId="77777777" w:rsidR="001D70C0" w:rsidRPr="000664F1" w:rsidRDefault="001D70C0" w:rsidP="001D70C0">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0664F1">
        <w:rPr>
          <w:rFonts w:ascii="Tahoma" w:hAnsi="Tahoma" w:cs="Tahoma"/>
          <w:b/>
          <w:sz w:val="22"/>
          <w:szCs w:val="22"/>
          <w:lang w:val="ro-RO"/>
        </w:rPr>
        <w:t>Din partea Vânză</w:t>
      </w:r>
      <w:r w:rsidRPr="000664F1">
        <w:rPr>
          <w:rFonts w:ascii="Tahoma" w:hAnsi="Tahoma" w:cs="Tahoma"/>
          <w:b/>
          <w:sz w:val="22"/>
          <w:szCs w:val="22"/>
          <w:lang w:val="ro-RO" w:eastAsia="zh-CN"/>
        </w:rPr>
        <w:t>torului</w:t>
      </w:r>
      <w:r w:rsidRPr="000664F1">
        <w:rPr>
          <w:rFonts w:ascii="Tahoma" w:hAnsi="Tahoma" w:cs="Tahoma"/>
          <w:b/>
          <w:sz w:val="22"/>
          <w:szCs w:val="22"/>
          <w:lang w:val="ro-RO"/>
        </w:rPr>
        <w:tab/>
        <w:t xml:space="preserve">                Din partea</w:t>
      </w:r>
      <w:r w:rsidRPr="000664F1">
        <w:rPr>
          <w:rFonts w:ascii="Tahoma" w:hAnsi="Tahoma" w:cs="Tahoma"/>
          <w:b/>
          <w:sz w:val="22"/>
          <w:szCs w:val="22"/>
          <w:lang w:val="ro-RO"/>
        </w:rPr>
        <w:tab/>
        <w:t xml:space="preserve"> Cumpă</w:t>
      </w:r>
      <w:r w:rsidRPr="000664F1">
        <w:rPr>
          <w:rFonts w:ascii="Tahoma" w:hAnsi="Tahoma" w:cs="Tahoma"/>
          <w:b/>
          <w:sz w:val="22"/>
          <w:szCs w:val="22"/>
          <w:lang w:val="ro-RO" w:eastAsia="zh-CN"/>
        </w:rPr>
        <w:t>rătorului</w:t>
      </w:r>
      <w:r w:rsidRPr="000664F1">
        <w:rPr>
          <w:rFonts w:ascii="Tahoma" w:hAnsi="Tahoma" w:cs="Tahoma"/>
          <w:b/>
          <w:sz w:val="22"/>
          <w:szCs w:val="22"/>
          <w:lang w:val="ro-RO"/>
        </w:rPr>
        <w:tab/>
        <w:t xml:space="preserve">                            </w:t>
      </w:r>
    </w:p>
    <w:p w14:paraId="606BC2DC" w14:textId="77777777" w:rsidR="001D70C0" w:rsidRPr="000664F1" w:rsidRDefault="001D70C0" w:rsidP="001D70C0">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b/>
          <w:sz w:val="22"/>
          <w:szCs w:val="22"/>
          <w:lang w:val="ro-RO" w:eastAsia="zh-CN"/>
        </w:rPr>
        <w:t xml:space="preserve">                 </w:t>
      </w:r>
      <w:r w:rsidRPr="000664F1">
        <w:rPr>
          <w:rFonts w:ascii="Tahoma" w:hAnsi="Tahoma" w:cs="Tahoma"/>
          <w:sz w:val="22"/>
          <w:szCs w:val="22"/>
          <w:lang w:val="ro-RO"/>
        </w:rPr>
        <w:t xml:space="preserve">  ….............….                                                             ….............….</w:t>
      </w:r>
    </w:p>
    <w:p w14:paraId="4BD2052C" w14:textId="77777777" w:rsidR="001D70C0" w:rsidRPr="000664F1" w:rsidRDefault="001D70C0" w:rsidP="001D70C0">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531D3B41" w14:textId="77777777" w:rsidR="001D70C0" w:rsidRPr="000664F1" w:rsidRDefault="001D70C0" w:rsidP="001D70C0">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23771763" w14:textId="77777777" w:rsidR="001D70C0" w:rsidRPr="000664F1" w:rsidRDefault="001D70C0" w:rsidP="001D70C0">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0BD603D6" w14:textId="5E402E90" w:rsidR="00942CDF" w:rsidRPr="000664F1" w:rsidRDefault="001D70C0" w:rsidP="00BD550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sectPr w:rsidR="00942CDF" w:rsidRPr="000664F1" w:rsidSect="00FC0A29">
          <w:footerReference w:type="even" r:id="rId8"/>
          <w:footerReference w:type="default" r:id="rId9"/>
          <w:pgSz w:w="11907" w:h="16840" w:code="9"/>
          <w:pgMar w:top="1134" w:right="850" w:bottom="1276" w:left="993" w:header="567" w:footer="851" w:gutter="0"/>
          <w:cols w:space="720"/>
          <w:docGrid w:linePitch="360"/>
        </w:sectPr>
      </w:pPr>
      <w:r w:rsidRPr="000664F1">
        <w:rPr>
          <w:rFonts w:ascii="Tahoma" w:hAnsi="Tahoma" w:cs="Tahoma"/>
          <w:sz w:val="22"/>
          <w:szCs w:val="22"/>
          <w:lang w:val="ro-RO"/>
        </w:rPr>
        <w:tab/>
        <w:t xml:space="preserve">    ….............….</w:t>
      </w:r>
      <w:r w:rsidR="007D29AA" w:rsidRPr="000664F1">
        <w:rPr>
          <w:rFonts w:ascii="Tahoma" w:hAnsi="Tahoma" w:cs="Tahoma"/>
          <w:b/>
          <w:sz w:val="22"/>
          <w:szCs w:val="22"/>
          <w:lang w:val="ro-RO"/>
        </w:rPr>
        <w:t xml:space="preserve">                                </w:t>
      </w:r>
      <w:r w:rsidR="00912D8E" w:rsidRPr="000664F1">
        <w:rPr>
          <w:rFonts w:ascii="Tahoma" w:hAnsi="Tahoma" w:cs="Tahoma"/>
          <w:sz w:val="22"/>
          <w:szCs w:val="22"/>
          <w:lang w:val="ro-RO"/>
        </w:rPr>
        <w:br w:type="page"/>
      </w:r>
    </w:p>
    <w:p w14:paraId="45C8D567" w14:textId="46AD9265" w:rsidR="00635BD9" w:rsidRPr="000664F1" w:rsidRDefault="00635BD9" w:rsidP="002D4368">
      <w:pPr>
        <w:tabs>
          <w:tab w:val="center" w:pos="1985"/>
          <w:tab w:val="left" w:pos="2448"/>
          <w:tab w:val="left" w:pos="3720"/>
          <w:tab w:val="left" w:pos="4900"/>
          <w:tab w:val="left" w:pos="7338"/>
          <w:tab w:val="center" w:pos="7371"/>
          <w:tab w:val="right" w:pos="9060"/>
        </w:tabs>
        <w:spacing w:before="120" w:after="120"/>
        <w:ind w:left="284"/>
        <w:jc w:val="right"/>
        <w:rPr>
          <w:rFonts w:ascii="Tahoma" w:hAnsi="Tahoma" w:cs="Tahoma"/>
          <w:b/>
          <w:sz w:val="22"/>
          <w:szCs w:val="22"/>
          <w:lang w:val="ro-RO"/>
        </w:rPr>
      </w:pPr>
      <w:r w:rsidRPr="000664F1">
        <w:rPr>
          <w:rFonts w:ascii="Tahoma" w:hAnsi="Tahoma" w:cs="Tahoma"/>
          <w:b/>
          <w:sz w:val="22"/>
          <w:szCs w:val="22"/>
          <w:lang w:val="ro-RO"/>
        </w:rPr>
        <w:lastRenderedPageBreak/>
        <w:t>Anexa 1 la contractul ........</w:t>
      </w:r>
    </w:p>
    <w:p w14:paraId="44AFABD5" w14:textId="77777777" w:rsidR="00812A82" w:rsidRPr="000664F1" w:rsidRDefault="000866A4" w:rsidP="002D4368">
      <w:pPr>
        <w:pStyle w:val="Title"/>
        <w:spacing w:before="120" w:after="120"/>
        <w:ind w:left="284"/>
        <w:rPr>
          <w:rFonts w:ascii="Tahoma" w:hAnsi="Tahoma" w:cs="Tahoma"/>
          <w:b/>
          <w:bCs/>
          <w:color w:val="auto"/>
          <w:sz w:val="22"/>
          <w:szCs w:val="22"/>
        </w:rPr>
      </w:pPr>
      <w:r w:rsidRPr="000664F1">
        <w:rPr>
          <w:rFonts w:ascii="Tahoma" w:hAnsi="Tahoma" w:cs="Tahoma"/>
          <w:b/>
          <w:bCs/>
          <w:color w:val="auto"/>
          <w:sz w:val="22"/>
          <w:szCs w:val="22"/>
        </w:rPr>
        <w:t>DEFINI</w:t>
      </w:r>
      <w:r w:rsidR="00E836A4" w:rsidRPr="000664F1">
        <w:rPr>
          <w:rFonts w:ascii="Tahoma" w:hAnsi="Tahoma" w:cs="Tahoma"/>
          <w:b/>
          <w:bCs/>
          <w:color w:val="auto"/>
          <w:sz w:val="22"/>
          <w:szCs w:val="22"/>
        </w:rPr>
        <w:t>Ţ</w:t>
      </w:r>
      <w:r w:rsidRPr="000664F1">
        <w:rPr>
          <w:rFonts w:ascii="Tahoma" w:hAnsi="Tahoma" w:cs="Tahoma"/>
          <w:b/>
          <w:bCs/>
          <w:color w:val="auto"/>
          <w:sz w:val="22"/>
          <w:szCs w:val="22"/>
        </w:rPr>
        <w:t xml:space="preserve">II </w:t>
      </w:r>
      <w:r w:rsidR="00E836A4" w:rsidRPr="000664F1">
        <w:rPr>
          <w:rFonts w:ascii="Tahoma" w:hAnsi="Tahoma" w:cs="Tahoma"/>
          <w:b/>
          <w:bCs/>
          <w:color w:val="auto"/>
          <w:sz w:val="22"/>
          <w:szCs w:val="22"/>
        </w:rPr>
        <w:t xml:space="preserve"> ŞI</w:t>
      </w:r>
      <w:r w:rsidRPr="000664F1">
        <w:rPr>
          <w:rFonts w:ascii="Tahoma" w:hAnsi="Tahoma" w:cs="Tahoma"/>
          <w:b/>
          <w:bCs/>
          <w:color w:val="auto"/>
          <w:sz w:val="22"/>
          <w:szCs w:val="22"/>
        </w:rPr>
        <w:t xml:space="preserve"> </w:t>
      </w:r>
      <w:r w:rsidR="00EB3267" w:rsidRPr="000664F1">
        <w:rPr>
          <w:rFonts w:ascii="Tahoma" w:hAnsi="Tahoma" w:cs="Tahoma"/>
          <w:b/>
          <w:bCs/>
          <w:color w:val="auto"/>
          <w:sz w:val="22"/>
          <w:szCs w:val="22"/>
        </w:rPr>
        <w:t>TERMENI</w:t>
      </w:r>
    </w:p>
    <w:p w14:paraId="225FD4EF" w14:textId="77777777" w:rsidR="0070526B" w:rsidRPr="000664F1" w:rsidRDefault="0070526B" w:rsidP="002D4368">
      <w:pPr>
        <w:pStyle w:val="Title"/>
        <w:spacing w:before="120" w:after="120"/>
        <w:ind w:left="284"/>
        <w:rPr>
          <w:rFonts w:ascii="Tahoma" w:hAnsi="Tahoma" w:cs="Tahoma"/>
          <w:b/>
          <w:bCs/>
          <w:color w:val="auto"/>
          <w:sz w:val="22"/>
          <w:szCs w:val="22"/>
        </w:rPr>
      </w:pPr>
    </w:p>
    <w:tbl>
      <w:tblPr>
        <w:tblW w:w="10500" w:type="dxa"/>
        <w:jc w:val="center"/>
        <w:tblLayout w:type="fixed"/>
        <w:tblCellMar>
          <w:left w:w="105" w:type="dxa"/>
          <w:right w:w="105" w:type="dxa"/>
        </w:tblCellMar>
        <w:tblLook w:val="0000" w:firstRow="0" w:lastRow="0" w:firstColumn="0" w:lastColumn="0" w:noHBand="0" w:noVBand="0"/>
      </w:tblPr>
      <w:tblGrid>
        <w:gridCol w:w="2805"/>
        <w:gridCol w:w="7695"/>
      </w:tblGrid>
      <w:tr w:rsidR="00EB3910" w:rsidRPr="000664F1" w14:paraId="05B08755"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5178A466" w14:textId="0B96505D" w:rsidR="00EB3910" w:rsidRPr="000664F1" w:rsidRDefault="00EB3910" w:rsidP="00EB3910">
            <w:pPr>
              <w:spacing w:before="120" w:after="120"/>
              <w:ind w:left="284"/>
              <w:jc w:val="both"/>
              <w:rPr>
                <w:rFonts w:ascii="Tahoma" w:hAnsi="Tahoma" w:cs="Tahoma"/>
                <w:b/>
                <w:sz w:val="22"/>
                <w:szCs w:val="22"/>
                <w:lang w:val="ro-RO"/>
              </w:rPr>
            </w:pPr>
            <w:r w:rsidRPr="000664F1">
              <w:rPr>
                <w:rFonts w:ascii="Tahoma" w:hAnsi="Tahoma" w:cs="Tahoma"/>
                <w:sz w:val="22"/>
                <w:szCs w:val="22"/>
                <w:lang w:val="ro-RO"/>
              </w:rPr>
              <w:t>ANRE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1C47B326" w14:textId="2095AE9E" w:rsidR="00EB3910" w:rsidRPr="000664F1" w:rsidRDefault="00EB3910" w:rsidP="00EB3910">
            <w:pPr>
              <w:spacing w:before="120" w:after="120"/>
              <w:ind w:left="284"/>
              <w:jc w:val="both"/>
              <w:rPr>
                <w:rFonts w:ascii="Tahoma" w:hAnsi="Tahoma" w:cs="Tahoma"/>
                <w:color w:val="FF0000"/>
                <w:sz w:val="22"/>
                <w:szCs w:val="22"/>
                <w:lang w:val="ro-RO"/>
              </w:rPr>
            </w:pPr>
            <w:r w:rsidRPr="000664F1">
              <w:rPr>
                <w:rFonts w:ascii="Tahoma" w:hAnsi="Tahoma" w:cs="Tahoma"/>
                <w:sz w:val="22"/>
                <w:szCs w:val="22"/>
                <w:lang w:val="ro-RO"/>
              </w:rPr>
              <w:t>Autoritatea Națională de Reglementare în domeniul Energiei;</w:t>
            </w:r>
          </w:p>
        </w:tc>
      </w:tr>
      <w:tr w:rsidR="00EB3910" w:rsidRPr="000664F1" w14:paraId="42F2D60C"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5ABC2898" w14:textId="2958AB08"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Cantitate de energie </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7F6E3BA3" w14:textId="49A61E42"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Cantitatea de energie electrică tranzacţionată între părţi; </w:t>
            </w:r>
          </w:p>
        </w:tc>
      </w:tr>
      <w:tr w:rsidR="00EB3910" w:rsidRPr="000664F1" w14:paraId="0E04F29F"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743169B9" w14:textId="2C977485"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Certificat Verde (CV)</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26B1CCA7" w14:textId="32E0703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Document care atestă producerea din surse regenerabile de energie a unei cantităţi de energie electrică</w:t>
            </w:r>
          </w:p>
        </w:tc>
      </w:tr>
      <w:tr w:rsidR="00EB3910" w:rsidRPr="000664F1" w14:paraId="0D2CB235"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60448924" w14:textId="443C6218"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Cod Comercial al pietei angro de energie electrica </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404E0BEF" w14:textId="298ADBF0"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Colectia de reguli în conformitate cu care se stabilesc cantitățile de energie efectiv tranzacționate într-un interval baza de decontare, valoarea acestora și modalitățile de plată;</w:t>
            </w:r>
          </w:p>
        </w:tc>
      </w:tr>
      <w:tr w:rsidR="00EB3910" w:rsidRPr="000664F1" w14:paraId="2D264116"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7874887A" w14:textId="3F9EF412" w:rsidR="00EB3910" w:rsidRPr="000664F1" w:rsidRDefault="00EB3910" w:rsidP="00EB3910">
            <w:pPr>
              <w:spacing w:before="120" w:after="120"/>
              <w:ind w:left="284"/>
              <w:jc w:val="both"/>
              <w:rPr>
                <w:rFonts w:ascii="Tahoma" w:hAnsi="Tahoma" w:cs="Tahoma"/>
                <w:sz w:val="22"/>
                <w:szCs w:val="22"/>
                <w:lang w:val="ro-RO"/>
              </w:rPr>
            </w:pPr>
            <w:r w:rsidRPr="000664F1">
              <w:rPr>
                <w:rStyle w:val="rvts31"/>
                <w:rFonts w:ascii="Tahoma" w:hAnsi="Tahoma" w:cs="Tahoma"/>
                <w:b w:val="0"/>
                <w:bCs w:val="0"/>
                <w:sz w:val="22"/>
                <w:szCs w:val="22"/>
                <w:lang w:val="ro-RO"/>
              </w:rPr>
              <w:t>Data de livrare a certificatelor verzi</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29A4AA4E" w14:textId="194CA179" w:rsidR="00EB3910" w:rsidRPr="000664F1" w:rsidRDefault="00EB3910" w:rsidP="00EB3910">
            <w:pPr>
              <w:spacing w:before="120" w:after="120"/>
              <w:ind w:left="284"/>
              <w:jc w:val="both"/>
              <w:rPr>
                <w:rFonts w:ascii="Tahoma" w:hAnsi="Tahoma" w:cs="Tahoma"/>
                <w:sz w:val="22"/>
                <w:szCs w:val="22"/>
                <w:lang w:val="ro-RO"/>
              </w:rPr>
            </w:pPr>
            <w:r w:rsidRPr="000664F1">
              <w:rPr>
                <w:rStyle w:val="rvts71"/>
                <w:rFonts w:ascii="Tahoma" w:hAnsi="Tahoma" w:cs="Tahoma"/>
                <w:sz w:val="22"/>
                <w:szCs w:val="22"/>
                <w:lang w:val="ro-RO"/>
              </w:rPr>
              <w:t>Data la care vânzătorul transmite confirmarea încasării contravalorii certificatelor verzi vândute şi reprezintă ziua lucrătoare următoare celei în care contul vânzătorului a fost alimentat cu suma de bani care a făcut obiectul plăţii;</w:t>
            </w:r>
          </w:p>
        </w:tc>
      </w:tr>
      <w:tr w:rsidR="00EB3910" w:rsidRPr="000664F1" w14:paraId="43B31309"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06BD61B1" w14:textId="18CDD44D"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Data intrării în vigoare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2A596CE3" w14:textId="26B50EFA"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Data semnării contractului de către ambele Părţi, la care prezentul contract  intră în vigoare şi devine obligatoriu din punct de vedere juridic pentru ambele Părţi;</w:t>
            </w:r>
          </w:p>
        </w:tc>
      </w:tr>
      <w:tr w:rsidR="00EB3910" w:rsidRPr="000664F1" w14:paraId="493C45F8"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3317F81B" w14:textId="745863BF" w:rsidR="00EB3910" w:rsidRPr="000664F1" w:rsidRDefault="00EB3910" w:rsidP="00EB3910">
            <w:pPr>
              <w:spacing w:before="120" w:after="120"/>
              <w:ind w:left="284"/>
              <w:jc w:val="both"/>
              <w:rPr>
                <w:rFonts w:ascii="Tahoma" w:hAnsi="Tahoma" w:cs="Tahoma"/>
                <w:sz w:val="22"/>
                <w:szCs w:val="22"/>
                <w:lang w:val="ro-RO"/>
              </w:rPr>
            </w:pPr>
            <w:r w:rsidRPr="000664F1">
              <w:rPr>
                <w:rStyle w:val="rvts31"/>
                <w:rFonts w:ascii="Tahoma" w:hAnsi="Tahoma" w:cs="Tahoma"/>
                <w:b w:val="0"/>
                <w:bCs w:val="0"/>
                <w:sz w:val="22"/>
                <w:szCs w:val="22"/>
                <w:lang w:val="ro-RO"/>
              </w:rPr>
              <w:t>Energie electrică produsă din surse regenerabile de energie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3995F748" w14:textId="1D75DABF" w:rsidR="00EB3910" w:rsidRPr="000664F1" w:rsidRDefault="00EB3910" w:rsidP="00EB3910">
            <w:pPr>
              <w:spacing w:before="120" w:after="120"/>
              <w:ind w:left="284"/>
              <w:jc w:val="both"/>
              <w:rPr>
                <w:rFonts w:ascii="Tahoma" w:hAnsi="Tahoma" w:cs="Tahoma"/>
                <w:sz w:val="22"/>
                <w:szCs w:val="22"/>
                <w:lang w:val="ro-RO"/>
              </w:rPr>
            </w:pPr>
            <w:r w:rsidRPr="000664F1">
              <w:rPr>
                <w:rStyle w:val="rvts71"/>
                <w:rFonts w:ascii="Tahoma" w:hAnsi="Tahoma" w:cs="Tahoma"/>
                <w:sz w:val="22"/>
                <w:szCs w:val="22"/>
                <w:lang w:val="ro-RO"/>
              </w:rPr>
              <w:t>Energia electrică produsă de centrale electrice care utilizează numai surse regenerabile de energie, precum şi proporţia de energie electrică produsă din surse regenerabile de energie în centrale electrice multicombustibil;</w:t>
            </w:r>
          </w:p>
        </w:tc>
      </w:tr>
      <w:tr w:rsidR="00EB3910" w:rsidRPr="000664F1" w14:paraId="7D592AE1"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32F08F96" w14:textId="67944466"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Entitate agregată</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51C13D4A" w14:textId="2B88ED65"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Rezultatul asocierii dintre doi sau mai mulţi producători de energie electrică din surse regenerabile, în vederea participării împreună la Piaţa concurenţială, conform prevederilor Legii nr. 220/2008 pentru stabilirea sistemului de promovare a producerii energiei din surse regenerabile de energie, republicată, cu modificările şi completările ulterioare;</w:t>
            </w:r>
          </w:p>
        </w:tc>
      </w:tr>
      <w:tr w:rsidR="00EB3910" w:rsidRPr="000664F1" w14:paraId="11F64EE3"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4EAC95EF" w14:textId="1485720D"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Interval baza de decontare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4E00DB9F" w14:textId="5E7528B3"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O perioada de timp de o ora cu începere din prima secundă a orei oficiale a României până la sfârşitul acesteia;</w:t>
            </w:r>
          </w:p>
        </w:tc>
      </w:tr>
      <w:tr w:rsidR="00EB3910" w:rsidRPr="000664F1" w14:paraId="492664AC" w14:textId="77777777" w:rsidTr="00185EE5">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74828AA1" w14:textId="3A116278"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Ofertă Bandă </w:t>
            </w:r>
          </w:p>
        </w:tc>
        <w:tc>
          <w:tcPr>
            <w:tcW w:w="769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4F0D37E6" w14:textId="47FB6D42"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Oferta de vânzare sau cumpărare de energie electrică cu livrare în bandă la putere constantă între orele 00:00-24:00 CET, în fiecare zi  a perioadei de livrare, în conformitate cu profilurile stabilite în urma consultărilor publice; </w:t>
            </w:r>
          </w:p>
        </w:tc>
      </w:tr>
      <w:tr w:rsidR="00EB3910" w:rsidRPr="000664F1" w14:paraId="5012D79D"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12B3F34A"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Ofertă Bandă </w:t>
            </w:r>
          </w:p>
        </w:tc>
        <w:tc>
          <w:tcPr>
            <w:tcW w:w="769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1C89085F" w14:textId="2C55F87C"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Oferta de vânzare sau cumpărare de energie electrică cu livrare în bandă la putere constantă între orele 00:00-24:00 CET, în fiecare zi  a perioadei de livrare, în conformitate cu profilurile stabilite în urma consultărilor publice; </w:t>
            </w:r>
          </w:p>
        </w:tc>
      </w:tr>
      <w:tr w:rsidR="00EB3910" w:rsidRPr="000664F1" w14:paraId="70528A86"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7DE6773A"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Ofertă Vârf </w:t>
            </w:r>
          </w:p>
        </w:tc>
        <w:tc>
          <w:tcPr>
            <w:tcW w:w="769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0D78DA12" w14:textId="2976B61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Oferta de vânzare sau cumpărare de energie electrică cu livrare la putere constantă, la ore de vârf de sarcină în fiecare zi a perioadei de livrare (</w:t>
            </w:r>
            <w:r w:rsidRPr="000664F1">
              <w:rPr>
                <w:rFonts w:ascii="Tahoma" w:hAnsi="Tahoma" w:cs="Tahoma"/>
                <w:color w:val="000000"/>
                <w:sz w:val="22"/>
                <w:szCs w:val="22"/>
                <w:lang w:val="ro-RO"/>
              </w:rPr>
              <w:t xml:space="preserve"> varf (Luni-Vineri, 06:00-22:00 CET), respectiv Vârf seara (Luni-Duminică, 17:00-22:00 CET))</w:t>
            </w:r>
          </w:p>
        </w:tc>
      </w:tr>
      <w:tr w:rsidR="00EB3910" w:rsidRPr="000664F1" w14:paraId="5E87729A"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03FF71DF"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Oferta Gol </w:t>
            </w:r>
          </w:p>
        </w:tc>
        <w:tc>
          <w:tcPr>
            <w:tcW w:w="769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79C03A3F" w14:textId="19A95170"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Oferta de vânzare sau cumpărare de energie electrică cu livrare la putere constantă, la ore de gol de sarcină în fiecare zi a perioadei de livrare (</w:t>
            </w:r>
            <w:r w:rsidRPr="000664F1">
              <w:rPr>
                <w:rFonts w:ascii="Tahoma" w:hAnsi="Tahoma" w:cs="Tahoma"/>
                <w:color w:val="000000"/>
                <w:sz w:val="22"/>
                <w:szCs w:val="22"/>
                <w:lang w:val="ro-RO"/>
              </w:rPr>
              <w:t xml:space="preserve">Gol </w:t>
            </w:r>
            <w:r w:rsidRPr="000664F1">
              <w:rPr>
                <w:rFonts w:ascii="Tahoma" w:hAnsi="Tahoma" w:cs="Tahoma"/>
                <w:color w:val="000000"/>
                <w:sz w:val="22"/>
                <w:szCs w:val="22"/>
                <w:lang w:val="ro-RO"/>
              </w:rPr>
              <w:lastRenderedPageBreak/>
              <w:t>(Luni-Vineri, 00:00-06:00 și 22:00-24:00 CET și Sâmbătă-Duminică, 00:00-24:00 CET)</w:t>
            </w:r>
          </w:p>
        </w:tc>
      </w:tr>
      <w:tr w:rsidR="00EB3910" w:rsidRPr="000664F1" w14:paraId="458AE4C5"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334D75FD" w14:textId="3DE1B9F2"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lastRenderedPageBreak/>
              <w:t>Operator al pieţei centralizate pentru energia electrică din surse regenerabile susţinută prin certificate verzi</w:t>
            </w:r>
          </w:p>
        </w:tc>
        <w:tc>
          <w:tcPr>
            <w:tcW w:w="769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3DB43610" w14:textId="7F3E482A"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Persoana juridică titulară de licenţă care asigură organizarea şi administrarea unei pieţe centralizate pentru energia electrică din surse regenerabile susţinută prin certificate verzi, în conformitate cu reglementările emise de Autoritatea Naţională de Reglementare în Domeniul Energiei;</w:t>
            </w:r>
          </w:p>
        </w:tc>
      </w:tr>
      <w:tr w:rsidR="00EB3910" w:rsidRPr="000664F1" w14:paraId="45E34055"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0D44778F"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Operator de transport și sistem</w:t>
            </w:r>
          </w:p>
        </w:tc>
        <w:tc>
          <w:tcPr>
            <w:tcW w:w="769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16AB54DC" w14:textId="77777777" w:rsidR="00EB3910" w:rsidRPr="000664F1" w:rsidRDefault="00EB3910" w:rsidP="00EB3910">
            <w:pPr>
              <w:autoSpaceDE w:val="0"/>
              <w:autoSpaceDN w:val="0"/>
              <w:adjustRightInd w:val="0"/>
              <w:spacing w:before="120" w:after="120"/>
              <w:ind w:left="284"/>
              <w:jc w:val="both"/>
              <w:rPr>
                <w:rFonts w:ascii="Tahoma" w:hAnsi="Tahoma" w:cs="Tahoma"/>
                <w:sz w:val="22"/>
                <w:szCs w:val="22"/>
                <w:lang w:val="ro-RO"/>
              </w:rPr>
            </w:pPr>
            <w:r w:rsidRPr="000664F1">
              <w:rPr>
                <w:rFonts w:ascii="Tahoma" w:hAnsi="Tahoma" w:cs="Tahoma"/>
                <w:sz w:val="22"/>
                <w:szCs w:val="22"/>
                <w:lang w:val="ro-RO"/>
              </w:rPr>
              <w:t>Orice persoană care deţine, sub orice titlu, o reţea electrică de transport şi este titulară a unei licenţe de transport prin care răspunde de operarea, asigurarea întreţinerii şi, dacă este necesar, dezvoltarea reţelei de transport într-o anumită zonă şi, acolo unde este aplicabilă, de interconectarea acesteia cu alte sisteme electroenergetice, precum şi de asigurarea capacităţii pe termen lung a sistemului de acoperire a cererilor rezonabile pentru transportul energiei electrice. Operatorul de transport și sistem este C.N. TRANSELECTRICA  S.A.;</w:t>
            </w:r>
          </w:p>
        </w:tc>
      </w:tr>
      <w:tr w:rsidR="00EB3910" w:rsidRPr="000664F1" w14:paraId="33AF682A"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56C8ED02" w14:textId="77777777" w:rsidR="00EB3910" w:rsidRPr="000664F1" w:rsidRDefault="00EB3910" w:rsidP="00EB3910">
            <w:pPr>
              <w:spacing w:before="120" w:after="120"/>
              <w:ind w:left="284"/>
              <w:jc w:val="both"/>
              <w:rPr>
                <w:rFonts w:ascii="Tahoma" w:hAnsi="Tahoma" w:cs="Tahoma"/>
                <w:sz w:val="22"/>
                <w:szCs w:val="22"/>
                <w:lang w:val="ro-RO"/>
              </w:rPr>
            </w:pPr>
            <w:r w:rsidRPr="000664F1">
              <w:rPr>
                <w:rStyle w:val="rvts31"/>
                <w:rFonts w:ascii="Tahoma" w:hAnsi="Tahoma" w:cs="Tahoma"/>
                <w:b w:val="0"/>
                <w:bCs w:val="0"/>
                <w:sz w:val="22"/>
                <w:szCs w:val="22"/>
                <w:lang w:val="ro-RO"/>
              </w:rPr>
              <w:t>Operator economic cu obligaţie de achiziţie de certificate verzi</w:t>
            </w:r>
          </w:p>
        </w:tc>
        <w:tc>
          <w:tcPr>
            <w:tcW w:w="769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75395644" w14:textId="136381A0" w:rsidR="00EB3910" w:rsidRPr="000664F1" w:rsidRDefault="00EB3910" w:rsidP="00EB3910">
            <w:pPr>
              <w:autoSpaceDE w:val="0"/>
              <w:autoSpaceDN w:val="0"/>
              <w:adjustRightInd w:val="0"/>
              <w:spacing w:before="120" w:after="120"/>
              <w:ind w:left="284"/>
              <w:jc w:val="both"/>
              <w:rPr>
                <w:rFonts w:ascii="Tahoma" w:hAnsi="Tahoma" w:cs="Tahoma"/>
                <w:sz w:val="22"/>
                <w:szCs w:val="22"/>
                <w:lang w:val="ro-RO"/>
              </w:rPr>
            </w:pPr>
            <w:r w:rsidRPr="000664F1">
              <w:rPr>
                <w:rStyle w:val="rvts71"/>
                <w:rFonts w:ascii="Tahoma" w:hAnsi="Tahoma" w:cs="Tahoma"/>
                <w:sz w:val="22"/>
                <w:szCs w:val="22"/>
                <w:lang w:val="ro-RO"/>
              </w:rPr>
              <w:t>Persoană juridică şi/sau persoană fizică ce se încadrează în prevederile art. 8 alin. (1) din Legea nr. 220/2008 pentru stabilirea sistemului de promovare a producerii energiei din surse regenerabile de energie, republicată, cu modificările şi completările ulterioare;</w:t>
            </w:r>
          </w:p>
        </w:tc>
      </w:tr>
      <w:tr w:rsidR="00EB3910" w:rsidRPr="000664F1" w14:paraId="7315A66A"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3A27D080"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Operatorul pieţei de Echilibrare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24768D40" w14:textId="77777777" w:rsidR="00EB3910" w:rsidRPr="000664F1" w:rsidRDefault="00EB3910" w:rsidP="00EB3910">
            <w:pPr>
              <w:pStyle w:val="Header"/>
              <w:spacing w:before="120" w:after="120"/>
              <w:ind w:left="284"/>
              <w:jc w:val="both"/>
              <w:rPr>
                <w:rFonts w:ascii="Tahoma" w:hAnsi="Tahoma" w:cs="Tahoma"/>
                <w:noProof/>
                <w:sz w:val="22"/>
                <w:szCs w:val="22"/>
              </w:rPr>
            </w:pPr>
            <w:r w:rsidRPr="000664F1">
              <w:rPr>
                <w:rFonts w:ascii="Tahoma" w:hAnsi="Tahoma" w:cs="Tahoma"/>
                <w:noProof/>
                <w:sz w:val="22"/>
                <w:szCs w:val="22"/>
              </w:rPr>
              <w:t>Operator de piata care asigura inregistrarea Participantilor la Piata de Echilibrare precum şi colectarea și verificarea formala a Ofertelor pe Piata de Echilibrare.Operatorul Pietei de Echilibrare este C.N. TRANSELECTRICA S.A.</w:t>
            </w:r>
            <w:r w:rsidRPr="000664F1">
              <w:rPr>
                <w:rFonts w:ascii="Tahoma" w:hAnsi="Tahoma" w:cs="Tahoma"/>
                <w:sz w:val="22"/>
                <w:szCs w:val="22"/>
              </w:rPr>
              <w:t>;</w:t>
            </w:r>
          </w:p>
        </w:tc>
      </w:tr>
      <w:tr w:rsidR="00EB3910" w:rsidRPr="000664F1" w14:paraId="25D80BFD"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209E2C5E" w14:textId="77777777" w:rsidR="00EB3910" w:rsidRPr="000664F1" w:rsidRDefault="00EB3910" w:rsidP="00EB3910">
            <w:pPr>
              <w:spacing w:before="120" w:after="120"/>
              <w:ind w:left="284"/>
              <w:rPr>
                <w:rFonts w:ascii="Tahoma" w:hAnsi="Tahoma" w:cs="Tahoma"/>
                <w:sz w:val="22"/>
                <w:szCs w:val="22"/>
                <w:lang w:val="ro-RO"/>
              </w:rPr>
            </w:pPr>
            <w:bookmarkStart w:id="4" w:name="_GoBack"/>
            <w:bookmarkEnd w:id="4"/>
            <w:r w:rsidRPr="000664F1">
              <w:rPr>
                <w:rFonts w:ascii="Tahoma" w:hAnsi="Tahoma" w:cs="Tahoma"/>
                <w:sz w:val="22"/>
                <w:szCs w:val="22"/>
                <w:lang w:val="ro-RO"/>
              </w:rPr>
              <w:t>Parte Responsabilă cu Echilibrarea</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6F18CF5D"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Titular de licenţă care a fost  înregistrat de Operatorul de Transport şi de Sistem ca Parte Responsabilă cu Echilibrarea, în conformitate cu prevederile „Codului Comercial al Pieţei Angro de Energie Electrică”;</w:t>
            </w:r>
          </w:p>
        </w:tc>
      </w:tr>
      <w:tr w:rsidR="00EB3910" w:rsidRPr="000664F1" w14:paraId="2CBE6472"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6C509D48"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Perioada de valabilitate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6BAED215" w14:textId="4E32417C"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Perioada cuprinsă între Data de intrare în vigoare și Data de expirare;</w:t>
            </w:r>
          </w:p>
        </w:tc>
      </w:tr>
      <w:tr w:rsidR="00EB3910" w:rsidRPr="000664F1" w14:paraId="1EC99DD5"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1F2023C9"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Piaţa angro de energie electrică </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2F099C9A"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Cadrul organizat de tranzacţionare a energiei electrice şi a serviciilor asociate la care participă producătorii de energie electrică, operatorul de transport şi de sistem, operatorii de distribuţie, operatorul pieţei de energie electrică şi clienţii angro;</w:t>
            </w:r>
          </w:p>
        </w:tc>
      </w:tr>
      <w:tr w:rsidR="00EB3910" w:rsidRPr="000664F1" w14:paraId="4F062F7A"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37B8BEB5"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Piața de Echilibrare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457906C9" w14:textId="77777777" w:rsidR="00EB3910" w:rsidRPr="000664F1" w:rsidRDefault="00EB3910" w:rsidP="00EB3910">
            <w:pPr>
              <w:autoSpaceDE w:val="0"/>
              <w:autoSpaceDN w:val="0"/>
              <w:adjustRightInd w:val="0"/>
              <w:spacing w:before="120" w:after="120"/>
              <w:ind w:left="284"/>
              <w:jc w:val="both"/>
              <w:rPr>
                <w:rFonts w:ascii="Tahoma" w:hAnsi="Tahoma" w:cs="Tahoma"/>
                <w:sz w:val="22"/>
                <w:szCs w:val="22"/>
                <w:lang w:val="ro-RO"/>
              </w:rPr>
            </w:pPr>
            <w:r w:rsidRPr="000664F1">
              <w:rPr>
                <w:rFonts w:ascii="Tahoma" w:hAnsi="Tahoma" w:cs="Tahoma"/>
                <w:sz w:val="22"/>
                <w:szCs w:val="22"/>
                <w:lang w:val="ro-RO"/>
              </w:rPr>
              <w:t>Piaţa centralizată organizată și administrată de Operatorul de Transport şi de Sistem pentru colectarea ofertelor de livrare a Energiei de Echilibrare transmise de Participanţii la Piaţa de Echilibrare, şi utilizarea lor pentru a asigura siguranţa şi stabilitatea în funcţionare a Sistemului Electroenergetic Naţional şi pentru a rezolva Restricţiile de Reţea;</w:t>
            </w:r>
          </w:p>
        </w:tc>
      </w:tr>
      <w:tr w:rsidR="00EB3910" w:rsidRPr="000664F1" w14:paraId="01D6EBF8"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3C73AD63" w14:textId="4D275A93"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Piaţa centralizată anonimă spot de certificate verzi</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3CCF9013" w14:textId="6B708F18" w:rsidR="00EB3910" w:rsidRPr="000664F1" w:rsidRDefault="00EB3910" w:rsidP="00EB3910">
            <w:pPr>
              <w:autoSpaceDE w:val="0"/>
              <w:autoSpaceDN w:val="0"/>
              <w:adjustRightInd w:val="0"/>
              <w:spacing w:before="120" w:after="120"/>
              <w:ind w:left="284"/>
              <w:jc w:val="both"/>
              <w:rPr>
                <w:rFonts w:ascii="Tahoma" w:hAnsi="Tahoma" w:cs="Tahoma"/>
                <w:sz w:val="22"/>
                <w:szCs w:val="22"/>
                <w:lang w:val="ro-RO"/>
              </w:rPr>
            </w:pPr>
            <w:r w:rsidRPr="000664F1">
              <w:rPr>
                <w:rFonts w:ascii="Tahoma" w:hAnsi="Tahoma" w:cs="Tahoma"/>
                <w:sz w:val="22"/>
                <w:szCs w:val="22"/>
                <w:lang w:val="ro-RO"/>
              </w:rPr>
              <w:t>Cadrul transparent şi nediscriminatoriu de desfăşurare a tranzacţiilor cu certificate verzi între participanţii la piaţă, organizat şi administrat de operatorul pieţei de certificate verzi, pe baza unor reguli specifice aprobate de către ANRE;</w:t>
            </w:r>
          </w:p>
        </w:tc>
      </w:tr>
      <w:tr w:rsidR="00EB3910" w:rsidRPr="000664F1" w14:paraId="4850D99B"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7FD01487" w14:textId="15A8B965"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Piaţa centralizată pentru energia electrică din surse regenerabile </w:t>
            </w:r>
            <w:r w:rsidRPr="000664F1">
              <w:rPr>
                <w:rFonts w:ascii="Tahoma" w:hAnsi="Tahoma" w:cs="Tahoma"/>
                <w:sz w:val="22"/>
                <w:szCs w:val="22"/>
                <w:lang w:val="ro-RO"/>
              </w:rPr>
              <w:lastRenderedPageBreak/>
              <w:t>susţinută prin certificate verzi</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6CB073A1" w14:textId="582E7FDB" w:rsidR="00EB3910" w:rsidRPr="000664F1" w:rsidRDefault="00EB3910" w:rsidP="00EB3910">
            <w:pPr>
              <w:autoSpaceDE w:val="0"/>
              <w:autoSpaceDN w:val="0"/>
              <w:adjustRightInd w:val="0"/>
              <w:spacing w:before="120" w:after="120"/>
              <w:ind w:left="284"/>
              <w:jc w:val="both"/>
              <w:rPr>
                <w:rFonts w:ascii="Tahoma" w:hAnsi="Tahoma" w:cs="Tahoma"/>
                <w:sz w:val="22"/>
                <w:szCs w:val="22"/>
                <w:lang w:val="ro-RO"/>
              </w:rPr>
            </w:pPr>
            <w:r w:rsidRPr="000664F1">
              <w:rPr>
                <w:rFonts w:ascii="Tahoma" w:hAnsi="Tahoma" w:cs="Tahoma"/>
                <w:sz w:val="22"/>
                <w:szCs w:val="22"/>
                <w:lang w:val="ro-RO"/>
              </w:rPr>
              <w:lastRenderedPageBreak/>
              <w:t xml:space="preserve">Piaţă centralizată şi anonimă în cadrul căreia se asigură tranzacţionarea concurenţială, transparentă, publică, centralizată şi nediscriminatorie a energiei electrice din surse regenerabile asociat cu certificatele verzi aferente cantităţii de energie electrică tranzacţionate. În cadrul pieţei </w:t>
            </w:r>
            <w:r w:rsidRPr="000664F1">
              <w:rPr>
                <w:rFonts w:ascii="Tahoma" w:hAnsi="Tahoma" w:cs="Tahoma"/>
                <w:sz w:val="22"/>
                <w:szCs w:val="22"/>
                <w:lang w:val="ro-RO"/>
              </w:rPr>
              <w:lastRenderedPageBreak/>
              <w:t>centralizate pentru energia electrică susţinută prin schema de ajutor de stat este stabilit în mod concurenţial preţul energiei electrice, iar certificatele verzi asociate cantităţii de energie electrică tranzacţionate sunt vândute la preţul de închidere stabilit în ultima sesiune de tranzacţionare pe piaţa centralizată anonimă spot de certificate verzi;</w:t>
            </w:r>
          </w:p>
        </w:tc>
      </w:tr>
      <w:tr w:rsidR="00EB3910" w:rsidRPr="000664F1" w14:paraId="65BE09AE"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6D9C686C" w14:textId="0C03387A" w:rsidR="00EB3910" w:rsidRPr="000664F1" w:rsidRDefault="00EB3910" w:rsidP="00EB3910">
            <w:pPr>
              <w:spacing w:before="120" w:after="120"/>
              <w:ind w:left="284"/>
              <w:jc w:val="both"/>
              <w:rPr>
                <w:rFonts w:ascii="Tahoma" w:hAnsi="Tahoma" w:cs="Tahoma"/>
                <w:sz w:val="22"/>
                <w:szCs w:val="22"/>
                <w:lang w:val="ro-RO"/>
              </w:rPr>
            </w:pPr>
            <w:r w:rsidRPr="000664F1">
              <w:rPr>
                <w:rStyle w:val="rvts31"/>
                <w:rFonts w:ascii="Tahoma" w:hAnsi="Tahoma" w:cs="Tahoma"/>
                <w:b w:val="0"/>
                <w:bCs w:val="0"/>
                <w:sz w:val="22"/>
                <w:szCs w:val="22"/>
                <w:lang w:val="ro-RO"/>
              </w:rPr>
              <w:lastRenderedPageBreak/>
              <w:t>Producător de energie electrică produsă din surse regenerabile de energie (E-SRE)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245ED92B" w14:textId="0AEBE362" w:rsidR="00EB3910" w:rsidRPr="000664F1" w:rsidRDefault="00EB3910" w:rsidP="00EB3910">
            <w:pPr>
              <w:autoSpaceDE w:val="0"/>
              <w:autoSpaceDN w:val="0"/>
              <w:adjustRightInd w:val="0"/>
              <w:spacing w:before="120" w:after="120"/>
              <w:ind w:left="284"/>
              <w:jc w:val="both"/>
              <w:rPr>
                <w:rFonts w:ascii="Tahoma" w:hAnsi="Tahoma" w:cs="Tahoma"/>
                <w:sz w:val="22"/>
                <w:szCs w:val="22"/>
                <w:lang w:val="ro-RO"/>
              </w:rPr>
            </w:pPr>
            <w:r w:rsidRPr="000664F1">
              <w:rPr>
                <w:rStyle w:val="rvts71"/>
                <w:rFonts w:ascii="Tahoma" w:hAnsi="Tahoma" w:cs="Tahoma"/>
                <w:sz w:val="22"/>
                <w:szCs w:val="22"/>
                <w:lang w:val="ro-RO"/>
              </w:rPr>
              <w:t>Persoana fizică sau juridică, titulară a unei decizii de acreditare a centralei electrice de producere a energiei electrice din surse regenerabile de energie;</w:t>
            </w:r>
          </w:p>
        </w:tc>
      </w:tr>
      <w:tr w:rsidR="00EB3910" w:rsidRPr="000664F1" w14:paraId="01BD4BBF" w14:textId="77777777" w:rsidTr="00913A8D">
        <w:trPr>
          <w:trHeight w:val="866"/>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3B5828B9"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Reţea electrică de distribuție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0243E538" w14:textId="6C92A0CD" w:rsidR="00EB3910" w:rsidRPr="000664F1" w:rsidRDefault="00EB3910" w:rsidP="00EB3910">
            <w:pPr>
              <w:spacing w:before="120" w:after="120"/>
              <w:jc w:val="both"/>
              <w:rPr>
                <w:rFonts w:ascii="Tahoma" w:hAnsi="Tahoma" w:cs="Tahoma"/>
                <w:sz w:val="22"/>
                <w:szCs w:val="22"/>
                <w:lang w:val="ro-RO"/>
              </w:rPr>
            </w:pPr>
            <w:r w:rsidRPr="000664F1">
              <w:rPr>
                <w:rFonts w:ascii="Tahoma" w:hAnsi="Tahoma" w:cs="Tahoma"/>
                <w:sz w:val="22"/>
                <w:szCs w:val="22"/>
                <w:lang w:val="ro-RO"/>
              </w:rPr>
              <w:t>Reţeaua electrică cu tensiunea de linie nominală până la 110 kV inclusiv</w:t>
            </w:r>
            <w:r w:rsidRPr="000664F1">
              <w:rPr>
                <w:rFonts w:ascii="Tahoma" w:hAnsi="Tahoma" w:cs="Tahoma"/>
                <w:noProof w:val="0"/>
                <w:sz w:val="22"/>
                <w:szCs w:val="22"/>
                <w:lang w:val="ro-RO"/>
              </w:rPr>
              <w:t>;</w:t>
            </w:r>
          </w:p>
        </w:tc>
      </w:tr>
      <w:tr w:rsidR="00EB3910" w:rsidRPr="000664F1" w14:paraId="21761B60"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560F8CEB"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Reţea electrică de transport</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20EC39E7" w14:textId="56FFB1F0"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Reţeaua electrică de interes naţional şi strategic cu tensiunea de linie nominală mai mare de 110 kV;</w:t>
            </w:r>
          </w:p>
        </w:tc>
      </w:tr>
      <w:tr w:rsidR="00EB3910" w:rsidRPr="000664F1" w14:paraId="290676B9"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4A443010" w14:textId="371406E4" w:rsidR="00EB3910" w:rsidRPr="000664F1" w:rsidRDefault="00EB3910" w:rsidP="00EB3910">
            <w:pPr>
              <w:spacing w:before="120" w:after="120"/>
              <w:ind w:left="284"/>
              <w:jc w:val="both"/>
              <w:rPr>
                <w:rStyle w:val="rvts31"/>
                <w:rFonts w:ascii="Tahoma" w:hAnsi="Tahoma" w:cs="Tahoma"/>
                <w:b w:val="0"/>
                <w:bCs w:val="0"/>
                <w:sz w:val="22"/>
                <w:szCs w:val="22"/>
                <w:lang w:val="ro-RO"/>
              </w:rPr>
            </w:pPr>
            <w:r w:rsidRPr="000664F1">
              <w:rPr>
                <w:rFonts w:ascii="Tahoma" w:hAnsi="Tahoma" w:cs="Tahoma"/>
                <w:sz w:val="22"/>
                <w:szCs w:val="22"/>
                <w:lang w:val="ro-RO"/>
              </w:rPr>
              <w:t>Schimb Bloc</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34F4A90F" w14:textId="165921A9" w:rsidR="00EB3910" w:rsidRPr="000664F1" w:rsidRDefault="00EB3910" w:rsidP="00EB3910">
            <w:pPr>
              <w:autoSpaceDE w:val="0"/>
              <w:autoSpaceDN w:val="0"/>
              <w:adjustRightInd w:val="0"/>
              <w:spacing w:before="120" w:after="120"/>
              <w:ind w:left="284"/>
              <w:jc w:val="both"/>
              <w:rPr>
                <w:rStyle w:val="rvts71"/>
                <w:rFonts w:ascii="Tahoma" w:hAnsi="Tahoma" w:cs="Tahoma"/>
                <w:sz w:val="22"/>
                <w:szCs w:val="22"/>
                <w:lang w:val="ro-RO"/>
              </w:rPr>
            </w:pPr>
            <w:r w:rsidRPr="000664F1">
              <w:rPr>
                <w:rFonts w:ascii="Tahoma" w:hAnsi="Tahoma" w:cs="Tahoma"/>
                <w:sz w:val="22"/>
                <w:szCs w:val="22"/>
                <w:lang w:val="ro-RO"/>
              </w:rPr>
              <w:t>Schimb de energie electrică între două părţi responsabile cu echilibrarea;</w:t>
            </w:r>
          </w:p>
        </w:tc>
      </w:tr>
      <w:tr w:rsidR="00EB3910" w:rsidRPr="000664F1" w14:paraId="277ED07C"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18429714" w14:textId="34419FA5" w:rsidR="00EB3910" w:rsidRPr="000664F1" w:rsidRDefault="00EB3910" w:rsidP="00EB3910">
            <w:pPr>
              <w:spacing w:before="120" w:after="120"/>
              <w:ind w:left="284"/>
              <w:jc w:val="both"/>
              <w:rPr>
                <w:rFonts w:ascii="Tahoma" w:hAnsi="Tahoma" w:cs="Tahoma"/>
                <w:sz w:val="22"/>
                <w:szCs w:val="22"/>
                <w:lang w:val="ro-RO"/>
              </w:rPr>
            </w:pPr>
            <w:r w:rsidRPr="000664F1">
              <w:rPr>
                <w:rStyle w:val="rvts31"/>
                <w:rFonts w:ascii="Tahoma" w:hAnsi="Tahoma" w:cs="Tahoma"/>
                <w:b w:val="0"/>
                <w:bCs w:val="0"/>
                <w:sz w:val="22"/>
                <w:szCs w:val="22"/>
                <w:lang w:val="ro-RO"/>
              </w:rPr>
              <w:t>Surse regenerabile de energie (SRE)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4DAAAB6A" w14:textId="046A1F3E" w:rsidR="00EB3910" w:rsidRPr="000664F1" w:rsidRDefault="00EB3910" w:rsidP="00EB3910">
            <w:pPr>
              <w:autoSpaceDE w:val="0"/>
              <w:autoSpaceDN w:val="0"/>
              <w:adjustRightInd w:val="0"/>
              <w:spacing w:before="120" w:after="120"/>
              <w:ind w:left="284"/>
              <w:jc w:val="both"/>
              <w:rPr>
                <w:rFonts w:ascii="Tahoma" w:hAnsi="Tahoma" w:cs="Tahoma"/>
                <w:sz w:val="22"/>
                <w:szCs w:val="22"/>
                <w:lang w:val="ro-RO"/>
              </w:rPr>
            </w:pPr>
            <w:r w:rsidRPr="000664F1">
              <w:rPr>
                <w:rStyle w:val="rvts71"/>
                <w:rFonts w:ascii="Tahoma" w:hAnsi="Tahoma" w:cs="Tahoma"/>
                <w:sz w:val="22"/>
                <w:szCs w:val="22"/>
                <w:lang w:val="ro-RO"/>
              </w:rPr>
              <w:t>Surse de energie nefosile, cum sunt: vântul, soarele, biomasa, biogazul provenit din biomasă, gazul de fermentare a deşeurilor denumit gazul de depozit, gazul de fermentare a nămolurilor din instalaţiile de epurare a apelor uzate;</w:t>
            </w:r>
          </w:p>
        </w:tc>
      </w:tr>
      <w:tr w:rsidR="00EB3910" w:rsidRPr="000664F1" w14:paraId="4F30FC59"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4B04FE27"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Termen limită de plată</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1996F490" w14:textId="496BEA60" w:rsidR="00EB3910" w:rsidRPr="000664F1" w:rsidRDefault="00EB3910" w:rsidP="00EB3910">
            <w:pPr>
              <w:autoSpaceDE w:val="0"/>
              <w:autoSpaceDN w:val="0"/>
              <w:adjustRightInd w:val="0"/>
              <w:spacing w:before="120" w:after="120"/>
              <w:ind w:left="284"/>
              <w:jc w:val="both"/>
              <w:rPr>
                <w:rFonts w:ascii="Tahoma" w:hAnsi="Tahoma" w:cs="Tahoma"/>
                <w:sz w:val="22"/>
                <w:szCs w:val="22"/>
                <w:lang w:val="ro-RO"/>
              </w:rPr>
            </w:pPr>
            <w:r w:rsidRPr="000664F1">
              <w:rPr>
                <w:rFonts w:ascii="Tahoma" w:hAnsi="Tahoma" w:cs="Tahoma"/>
                <w:sz w:val="22"/>
                <w:szCs w:val="22"/>
                <w:lang w:val="ro-RO"/>
              </w:rPr>
              <w:t>Termen limită înscris pe factura emisă de către Vânzător funcţie de durata perioadei de livrare a energiei electrice/ a certificatelor verzi, conform prevederilor prezentului contract;</w:t>
            </w:r>
          </w:p>
        </w:tc>
      </w:tr>
      <w:tr w:rsidR="00EB3910" w:rsidRPr="000664F1" w14:paraId="42B6E35B"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254DB97A"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noProof w:val="0"/>
                <w:sz w:val="22"/>
                <w:szCs w:val="22"/>
                <w:lang w:val="ro-RO"/>
              </w:rPr>
              <w:t xml:space="preserve">Tarif zonal aferent serviciului de transport pentru introducerea de energie electrică </w:t>
            </w:r>
            <w:r w:rsidRPr="000664F1">
              <w:rPr>
                <w:rFonts w:ascii="Tahoma" w:hAnsi="Tahoma" w:cs="Tahoma"/>
                <w:sz w:val="22"/>
                <w:szCs w:val="22"/>
                <w:lang w:val="ro-RO"/>
              </w:rPr>
              <w:t>în rețea  (T</w:t>
            </w:r>
            <w:r w:rsidRPr="000664F1">
              <w:rPr>
                <w:rFonts w:ascii="Tahoma" w:hAnsi="Tahoma" w:cs="Tahoma"/>
                <w:sz w:val="22"/>
                <w:szCs w:val="22"/>
                <w:vertAlign w:val="subscript"/>
                <w:lang w:val="ro-RO"/>
              </w:rPr>
              <w:t>G</w:t>
            </w:r>
            <w:r w:rsidRPr="000664F1">
              <w:rPr>
                <w:rFonts w:ascii="Tahoma" w:hAnsi="Tahoma" w:cs="Tahoma"/>
                <w:sz w:val="22"/>
                <w:szCs w:val="22"/>
                <w:lang w:val="ro-RO"/>
              </w:rPr>
              <w:t>)</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31D13A50" w14:textId="77777777" w:rsidR="00EB3910" w:rsidRPr="000664F1" w:rsidRDefault="00EB3910" w:rsidP="00EB3910">
            <w:pPr>
              <w:autoSpaceDE w:val="0"/>
              <w:autoSpaceDN w:val="0"/>
              <w:adjustRightInd w:val="0"/>
              <w:spacing w:before="120" w:after="120"/>
              <w:ind w:left="284"/>
              <w:jc w:val="both"/>
              <w:rPr>
                <w:rFonts w:ascii="Tahoma" w:hAnsi="Tahoma" w:cs="Tahoma"/>
                <w:sz w:val="22"/>
                <w:szCs w:val="22"/>
                <w:lang w:val="ro-RO"/>
              </w:rPr>
            </w:pPr>
            <w:r w:rsidRPr="000664F1">
              <w:rPr>
                <w:rFonts w:ascii="Tahoma" w:hAnsi="Tahoma" w:cs="Tahoma"/>
                <w:sz w:val="22"/>
                <w:szCs w:val="22"/>
                <w:lang w:val="ro-RO"/>
              </w:rPr>
              <w:t>Tarif mediu al producătorului pentru introducerea de energie electrică în reţea, determinat de Compania Naţională de Transport al Energiei Electrice Transelectrica S.A. conform algoritmului aprobat de ANRE;</w:t>
            </w:r>
          </w:p>
        </w:tc>
      </w:tr>
      <w:tr w:rsidR="00EB3910" w:rsidRPr="000664F1" w14:paraId="503B3BA7"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7D4202D9"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Zi lucrătoare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687449AC"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Orice zi, alta decât sâmbăta, duminica și/sau sărbători legale conform legii aplicabile;</w:t>
            </w:r>
          </w:p>
        </w:tc>
      </w:tr>
    </w:tbl>
    <w:p w14:paraId="128D63DC" w14:textId="77777777" w:rsidR="009A0F69" w:rsidRPr="000664F1" w:rsidRDefault="009A0F69" w:rsidP="002D4368">
      <w:pPr>
        <w:pStyle w:val="BodyTextIndent"/>
        <w:spacing w:before="120" w:after="120"/>
        <w:ind w:left="284"/>
        <w:jc w:val="right"/>
        <w:rPr>
          <w:rFonts w:ascii="Tahoma" w:hAnsi="Tahoma" w:cs="Tahoma"/>
          <w:sz w:val="22"/>
          <w:szCs w:val="22"/>
          <w:lang w:val="ro-RO"/>
        </w:rPr>
      </w:pPr>
    </w:p>
    <w:p w14:paraId="768F8091" w14:textId="14761EEF" w:rsidR="006C618C" w:rsidRPr="000664F1" w:rsidRDefault="006C618C" w:rsidP="002D4368">
      <w:pPr>
        <w:pStyle w:val="BodyTextIndent"/>
        <w:spacing w:before="120" w:after="120"/>
        <w:ind w:left="284"/>
        <w:jc w:val="right"/>
        <w:rPr>
          <w:rFonts w:ascii="Tahoma" w:hAnsi="Tahoma" w:cs="Tahoma"/>
          <w:sz w:val="22"/>
          <w:szCs w:val="22"/>
          <w:lang w:val="ro-RO"/>
        </w:rPr>
      </w:pPr>
      <w:r w:rsidRPr="000664F1">
        <w:rPr>
          <w:rFonts w:ascii="Tahoma" w:hAnsi="Tahoma" w:cs="Tahoma"/>
          <w:sz w:val="22"/>
          <w:szCs w:val="22"/>
          <w:lang w:val="ro-RO"/>
        </w:rPr>
        <w:br w:type="page"/>
      </w:r>
    </w:p>
    <w:p w14:paraId="2FCB31DD" w14:textId="77777777" w:rsidR="00942CDF" w:rsidRPr="000664F1" w:rsidRDefault="00942CDF" w:rsidP="002D4368">
      <w:pPr>
        <w:pStyle w:val="BodyTextIndent"/>
        <w:spacing w:before="120" w:after="120"/>
        <w:ind w:left="284"/>
        <w:jc w:val="right"/>
        <w:rPr>
          <w:rFonts w:ascii="Tahoma" w:hAnsi="Tahoma" w:cs="Tahoma"/>
          <w:b/>
          <w:sz w:val="22"/>
          <w:szCs w:val="22"/>
          <w:lang w:val="ro-RO"/>
        </w:rPr>
      </w:pPr>
    </w:p>
    <w:p w14:paraId="1ABC2AA6" w14:textId="2144B744" w:rsidR="00FC4B42" w:rsidRPr="000664F1" w:rsidRDefault="00FC4B42" w:rsidP="002D4368">
      <w:pPr>
        <w:pStyle w:val="BodyTextIndent"/>
        <w:spacing w:before="120" w:after="120"/>
        <w:ind w:left="284"/>
        <w:jc w:val="right"/>
        <w:rPr>
          <w:rFonts w:ascii="Tahoma" w:hAnsi="Tahoma" w:cs="Tahoma"/>
          <w:b/>
          <w:sz w:val="22"/>
          <w:szCs w:val="22"/>
          <w:lang w:val="ro-RO"/>
        </w:rPr>
      </w:pPr>
      <w:r w:rsidRPr="000664F1">
        <w:rPr>
          <w:rFonts w:ascii="Tahoma" w:hAnsi="Tahoma" w:cs="Tahoma"/>
          <w:b/>
          <w:sz w:val="22"/>
          <w:szCs w:val="22"/>
          <w:lang w:val="ro-RO"/>
        </w:rPr>
        <w:t>Anexa</w:t>
      </w:r>
      <w:r w:rsidR="002C301A" w:rsidRPr="000664F1">
        <w:rPr>
          <w:rFonts w:ascii="Tahoma" w:hAnsi="Tahoma" w:cs="Tahoma"/>
          <w:b/>
          <w:sz w:val="22"/>
          <w:szCs w:val="22"/>
          <w:lang w:val="ro-RO"/>
        </w:rPr>
        <w:t xml:space="preserve"> </w:t>
      </w:r>
      <w:r w:rsidRPr="000664F1">
        <w:rPr>
          <w:rFonts w:ascii="Tahoma" w:hAnsi="Tahoma" w:cs="Tahoma"/>
          <w:b/>
          <w:sz w:val="22"/>
          <w:szCs w:val="22"/>
          <w:lang w:val="ro-RO"/>
        </w:rPr>
        <w:t>2</w:t>
      </w:r>
      <w:r w:rsidR="00635BD9" w:rsidRPr="000664F1">
        <w:rPr>
          <w:rFonts w:ascii="Tahoma" w:hAnsi="Tahoma" w:cs="Tahoma"/>
          <w:b/>
          <w:sz w:val="22"/>
          <w:szCs w:val="22"/>
          <w:lang w:val="ro-RO"/>
        </w:rPr>
        <w:t xml:space="preserve"> la contractul ........</w:t>
      </w:r>
      <w:r w:rsidRPr="000664F1">
        <w:rPr>
          <w:rFonts w:ascii="Tahoma" w:hAnsi="Tahoma" w:cs="Tahoma"/>
          <w:b/>
          <w:sz w:val="22"/>
          <w:szCs w:val="22"/>
          <w:lang w:val="ro-RO"/>
        </w:rPr>
        <w:br/>
      </w:r>
    </w:p>
    <w:p w14:paraId="276BADF0" w14:textId="4C63F906" w:rsidR="006D32CC" w:rsidRPr="000664F1" w:rsidRDefault="005145F1" w:rsidP="006D32CC">
      <w:pPr>
        <w:pStyle w:val="Body"/>
        <w:spacing w:before="120" w:after="120" w:line="240" w:lineRule="auto"/>
        <w:ind w:left="284"/>
        <w:jc w:val="center"/>
        <w:rPr>
          <w:rFonts w:ascii="Tahoma" w:hAnsi="Tahoma" w:cs="Tahoma"/>
          <w:b/>
          <w:sz w:val="22"/>
          <w:szCs w:val="22"/>
          <w:lang w:val="ro-RO"/>
        </w:rPr>
      </w:pPr>
      <w:r w:rsidRPr="000664F1">
        <w:rPr>
          <w:rFonts w:ascii="Tahoma" w:hAnsi="Tahoma" w:cs="Tahoma"/>
          <w:b/>
          <w:sz w:val="22"/>
          <w:szCs w:val="22"/>
          <w:lang w:val="ro-RO"/>
        </w:rPr>
        <w:t xml:space="preserve">CANTITATEA </w:t>
      </w:r>
      <w:r w:rsidR="00FC4B42" w:rsidRPr="000664F1">
        <w:rPr>
          <w:rFonts w:ascii="Tahoma" w:hAnsi="Tahoma" w:cs="Tahoma"/>
          <w:b/>
          <w:sz w:val="22"/>
          <w:szCs w:val="22"/>
          <w:lang w:val="ro-RO"/>
        </w:rPr>
        <w:t>DE ENERGIE ELECTRIC</w:t>
      </w:r>
      <w:r w:rsidR="006B7B48" w:rsidRPr="000664F1">
        <w:rPr>
          <w:rFonts w:ascii="Tahoma" w:hAnsi="Tahoma" w:cs="Tahoma"/>
          <w:b/>
          <w:sz w:val="22"/>
          <w:szCs w:val="22"/>
          <w:lang w:val="ro-RO"/>
        </w:rPr>
        <w:t>Ă</w:t>
      </w:r>
      <w:r w:rsidR="006D32CC" w:rsidRPr="000664F1">
        <w:rPr>
          <w:rFonts w:ascii="Tahoma" w:hAnsi="Tahoma" w:cs="Tahoma"/>
          <w:b/>
          <w:sz w:val="22"/>
          <w:szCs w:val="22"/>
          <w:lang w:val="ro-RO"/>
        </w:rPr>
        <w:t xml:space="preserve"> ȘI</w:t>
      </w:r>
      <w:r w:rsidR="00FC4B42" w:rsidRPr="000664F1">
        <w:rPr>
          <w:rFonts w:ascii="Tahoma" w:hAnsi="Tahoma" w:cs="Tahoma"/>
          <w:b/>
          <w:sz w:val="22"/>
          <w:szCs w:val="22"/>
          <w:lang w:val="ro-RO"/>
        </w:rPr>
        <w:t xml:space="preserve"> </w:t>
      </w:r>
      <w:r w:rsidR="006D32CC" w:rsidRPr="000664F1">
        <w:rPr>
          <w:rFonts w:ascii="Tahoma" w:hAnsi="Tahoma" w:cs="Tahoma"/>
          <w:b/>
          <w:sz w:val="22"/>
          <w:szCs w:val="22"/>
          <w:lang w:val="ro-RO"/>
        </w:rPr>
        <w:t>NUMĂR DE CERTIFICATE VERZI</w:t>
      </w:r>
    </w:p>
    <w:p w14:paraId="0960FEB7" w14:textId="77777777" w:rsidR="00DB6F7B" w:rsidRPr="000664F1" w:rsidRDefault="00DB6F7B" w:rsidP="002D4368">
      <w:pPr>
        <w:pStyle w:val="Body"/>
        <w:spacing w:before="120" w:after="120" w:line="240" w:lineRule="auto"/>
        <w:ind w:left="284"/>
        <w:rPr>
          <w:rFonts w:ascii="Tahoma" w:hAnsi="Tahoma" w:cs="Tahoma"/>
          <w:sz w:val="22"/>
          <w:szCs w:val="22"/>
          <w:lang w:val="ro-RO"/>
        </w:rPr>
      </w:pPr>
    </w:p>
    <w:p w14:paraId="691859E4" w14:textId="69818076" w:rsidR="00FC4B42" w:rsidRPr="000664F1" w:rsidRDefault="007401B5" w:rsidP="002D4368">
      <w:pPr>
        <w:pStyle w:val="Body"/>
        <w:spacing w:before="120" w:after="120" w:line="240" w:lineRule="auto"/>
        <w:ind w:left="284"/>
        <w:rPr>
          <w:rFonts w:ascii="Tahoma" w:hAnsi="Tahoma" w:cs="Tahoma"/>
          <w:noProof/>
          <w:kern w:val="0"/>
          <w:sz w:val="22"/>
          <w:szCs w:val="22"/>
          <w:lang w:val="ro-RO"/>
        </w:rPr>
      </w:pPr>
      <w:r w:rsidRPr="000664F1">
        <w:rPr>
          <w:rFonts w:ascii="Tahoma" w:hAnsi="Tahoma" w:cs="Tahoma"/>
          <w:b/>
          <w:sz w:val="22"/>
          <w:szCs w:val="22"/>
          <w:lang w:val="ro-RO"/>
        </w:rPr>
        <w:t xml:space="preserve">Art. 1. </w:t>
      </w:r>
      <w:r w:rsidR="00FC4B42" w:rsidRPr="000664F1">
        <w:rPr>
          <w:rFonts w:ascii="Tahoma" w:hAnsi="Tahoma" w:cs="Tahoma"/>
          <w:sz w:val="22"/>
          <w:szCs w:val="22"/>
          <w:lang w:val="ro-RO"/>
        </w:rPr>
        <w:t>Cantitatea de energie electric</w:t>
      </w:r>
      <w:r w:rsidR="006B7B48" w:rsidRPr="000664F1">
        <w:rPr>
          <w:rFonts w:ascii="Tahoma" w:hAnsi="Tahoma" w:cs="Tahoma"/>
          <w:sz w:val="22"/>
          <w:szCs w:val="22"/>
          <w:lang w:val="ro-RO"/>
        </w:rPr>
        <w:t>ă</w:t>
      </w:r>
      <w:r w:rsidR="00FC4B42" w:rsidRPr="000664F1">
        <w:rPr>
          <w:rFonts w:ascii="Tahoma" w:hAnsi="Tahoma" w:cs="Tahoma"/>
          <w:sz w:val="22"/>
          <w:szCs w:val="22"/>
          <w:lang w:val="ro-RO"/>
        </w:rPr>
        <w:t xml:space="preserve"> contractat</w:t>
      </w:r>
      <w:r w:rsidR="00674399" w:rsidRPr="000664F1">
        <w:rPr>
          <w:rFonts w:ascii="Tahoma" w:hAnsi="Tahoma" w:cs="Tahoma"/>
          <w:sz w:val="22"/>
          <w:szCs w:val="22"/>
          <w:lang w:val="ro-RO"/>
        </w:rPr>
        <w:t>ă</w:t>
      </w:r>
      <w:r w:rsidR="00FC4B42" w:rsidRPr="000664F1">
        <w:rPr>
          <w:rFonts w:ascii="Tahoma" w:hAnsi="Tahoma" w:cs="Tahoma"/>
          <w:sz w:val="22"/>
          <w:szCs w:val="22"/>
          <w:lang w:val="ro-RO"/>
        </w:rPr>
        <w:t xml:space="preserve"> </w:t>
      </w:r>
      <w:r w:rsidR="00674399" w:rsidRPr="000664F1">
        <w:rPr>
          <w:rFonts w:ascii="Tahoma" w:hAnsi="Tahoma" w:cs="Tahoma"/>
          <w:sz w:val="22"/>
          <w:szCs w:val="22"/>
          <w:lang w:val="ro-RO"/>
        </w:rPr>
        <w:t>î</w:t>
      </w:r>
      <w:r w:rsidR="00FC4B42" w:rsidRPr="000664F1">
        <w:rPr>
          <w:rFonts w:ascii="Tahoma" w:hAnsi="Tahoma" w:cs="Tahoma"/>
          <w:sz w:val="22"/>
          <w:szCs w:val="22"/>
          <w:lang w:val="ro-RO"/>
        </w:rPr>
        <w:t xml:space="preserve">ntre </w:t>
      </w:r>
      <w:r w:rsidR="00913A8D" w:rsidRPr="000664F1">
        <w:rPr>
          <w:rFonts w:ascii="Tahoma" w:hAnsi="Tahoma" w:cs="Tahoma"/>
          <w:sz w:val="22"/>
          <w:szCs w:val="22"/>
          <w:lang w:val="ro-RO"/>
        </w:rPr>
        <w:t>părți</w:t>
      </w:r>
      <w:r w:rsidR="000866A4" w:rsidRPr="000664F1">
        <w:rPr>
          <w:rFonts w:ascii="Tahoma" w:hAnsi="Tahoma" w:cs="Tahoma"/>
          <w:sz w:val="22"/>
          <w:szCs w:val="22"/>
          <w:lang w:val="ro-RO"/>
        </w:rPr>
        <w:t xml:space="preserve"> </w:t>
      </w:r>
      <w:r w:rsidR="00FC4B42" w:rsidRPr="000664F1">
        <w:rPr>
          <w:rFonts w:ascii="Tahoma" w:hAnsi="Tahoma" w:cs="Tahoma"/>
          <w:sz w:val="22"/>
          <w:szCs w:val="22"/>
          <w:lang w:val="ro-RO"/>
        </w:rPr>
        <w:t xml:space="preserve">este de </w:t>
      </w:r>
      <w:r w:rsidR="005C13E7" w:rsidRPr="000664F1">
        <w:rPr>
          <w:rFonts w:ascii="Tahoma" w:hAnsi="Tahoma" w:cs="Tahoma"/>
          <w:sz w:val="22"/>
          <w:szCs w:val="22"/>
          <w:lang w:val="ro-RO"/>
        </w:rPr>
        <w:t>.........</w:t>
      </w:r>
      <w:r w:rsidR="00085316" w:rsidRPr="000664F1">
        <w:rPr>
          <w:rFonts w:ascii="Tahoma" w:hAnsi="Tahoma" w:cs="Tahoma"/>
          <w:sz w:val="22"/>
          <w:szCs w:val="22"/>
          <w:lang w:val="ro-RO"/>
        </w:rPr>
        <w:t xml:space="preserve">....... </w:t>
      </w:r>
      <w:r w:rsidR="00FC4B42" w:rsidRPr="000664F1">
        <w:rPr>
          <w:rFonts w:ascii="Tahoma" w:hAnsi="Tahoma" w:cs="Tahoma"/>
          <w:sz w:val="22"/>
          <w:szCs w:val="22"/>
          <w:lang w:val="ro-RO"/>
        </w:rPr>
        <w:t>MW</w:t>
      </w:r>
      <w:r w:rsidR="003310DE" w:rsidRPr="000664F1">
        <w:rPr>
          <w:rFonts w:ascii="Tahoma" w:hAnsi="Tahoma" w:cs="Tahoma"/>
          <w:sz w:val="22"/>
          <w:szCs w:val="22"/>
          <w:lang w:val="ro-RO"/>
        </w:rPr>
        <w:t>h la o</w:t>
      </w:r>
      <w:r w:rsidR="009F186C" w:rsidRPr="000664F1">
        <w:rPr>
          <w:rFonts w:ascii="Tahoma" w:hAnsi="Tahoma" w:cs="Tahoma"/>
          <w:sz w:val="22"/>
          <w:szCs w:val="22"/>
          <w:lang w:val="ro-RO"/>
        </w:rPr>
        <w:t xml:space="preserve"> putere </w:t>
      </w:r>
      <w:r w:rsidR="00E9072F" w:rsidRPr="000664F1">
        <w:rPr>
          <w:rFonts w:ascii="Tahoma" w:hAnsi="Tahoma" w:cs="Tahoma"/>
          <w:sz w:val="22"/>
          <w:szCs w:val="22"/>
          <w:lang w:val="ro-RO"/>
        </w:rPr>
        <w:t>constantă</w:t>
      </w:r>
      <w:r w:rsidR="009F186C" w:rsidRPr="000664F1">
        <w:rPr>
          <w:rFonts w:ascii="Tahoma" w:hAnsi="Tahoma" w:cs="Tahoma"/>
          <w:sz w:val="22"/>
          <w:szCs w:val="22"/>
          <w:lang w:val="ro-RO"/>
        </w:rPr>
        <w:t xml:space="preserve"> </w:t>
      </w:r>
      <w:r w:rsidR="00DB6F7B" w:rsidRPr="000664F1">
        <w:rPr>
          <w:rFonts w:ascii="Tahoma" w:hAnsi="Tahoma" w:cs="Tahoma"/>
          <w:sz w:val="22"/>
          <w:szCs w:val="22"/>
          <w:lang w:val="ro-RO"/>
        </w:rPr>
        <w:t xml:space="preserve"> </w:t>
      </w:r>
      <w:r w:rsidR="009F186C" w:rsidRPr="000664F1">
        <w:rPr>
          <w:rFonts w:ascii="Tahoma" w:hAnsi="Tahoma" w:cs="Tahoma"/>
          <w:sz w:val="22"/>
          <w:szCs w:val="22"/>
          <w:lang w:val="ro-RO"/>
        </w:rPr>
        <w:t xml:space="preserve">de </w:t>
      </w:r>
      <w:r w:rsidR="00085316" w:rsidRPr="000664F1">
        <w:rPr>
          <w:rFonts w:ascii="Tahoma" w:hAnsi="Tahoma" w:cs="Tahoma"/>
          <w:sz w:val="22"/>
          <w:szCs w:val="22"/>
          <w:lang w:val="ro-RO"/>
        </w:rPr>
        <w:t>……</w:t>
      </w:r>
      <w:r w:rsidR="009F186C" w:rsidRPr="000664F1">
        <w:rPr>
          <w:rFonts w:ascii="Tahoma" w:hAnsi="Tahoma" w:cs="Tahoma"/>
          <w:sz w:val="22"/>
          <w:szCs w:val="22"/>
          <w:lang w:val="ro-RO"/>
        </w:rPr>
        <w:t>..MW</w:t>
      </w:r>
      <w:r w:rsidR="00FC4B42" w:rsidRPr="000664F1">
        <w:rPr>
          <w:rFonts w:ascii="Tahoma" w:hAnsi="Tahoma" w:cs="Tahoma"/>
          <w:sz w:val="22"/>
          <w:szCs w:val="22"/>
          <w:lang w:val="ro-RO"/>
        </w:rPr>
        <w:t xml:space="preserve"> </w:t>
      </w:r>
      <w:r w:rsidR="00E9460B" w:rsidRPr="000664F1">
        <w:rPr>
          <w:rFonts w:ascii="Tahoma" w:hAnsi="Tahoma" w:cs="Tahoma"/>
          <w:noProof/>
          <w:kern w:val="0"/>
          <w:sz w:val="22"/>
          <w:szCs w:val="22"/>
          <w:lang w:val="ro-RO"/>
        </w:rPr>
        <w:t>(ore CET).</w:t>
      </w:r>
    </w:p>
    <w:tbl>
      <w:tblPr>
        <w:tblW w:w="0" w:type="auto"/>
        <w:jc w:val="center"/>
        <w:tblLook w:val="04A0" w:firstRow="1" w:lastRow="0" w:firstColumn="1" w:lastColumn="0" w:noHBand="0" w:noVBand="1"/>
      </w:tblPr>
      <w:tblGrid>
        <w:gridCol w:w="7288"/>
        <w:gridCol w:w="997"/>
      </w:tblGrid>
      <w:tr w:rsidR="006D32CC" w:rsidRPr="000664F1" w14:paraId="421A0A1D" w14:textId="77777777" w:rsidTr="00D95834">
        <w:trPr>
          <w:trHeight w:val="377"/>
          <w:jc w:val="center"/>
        </w:trPr>
        <w:tc>
          <w:tcPr>
            <w:tcW w:w="7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38C69" w14:textId="77777777" w:rsidR="006D32CC" w:rsidRPr="000664F1" w:rsidRDefault="006D32CC" w:rsidP="00D95834">
            <w:pPr>
              <w:jc w:val="center"/>
              <w:rPr>
                <w:rFonts w:ascii="Tahoma" w:hAnsi="Tahoma" w:cs="Tahoma"/>
                <w:b/>
                <w:bCs/>
                <w:sz w:val="22"/>
                <w:szCs w:val="22"/>
                <w:lang w:val="ro-RO"/>
              </w:rPr>
            </w:pPr>
            <w:r w:rsidRPr="000664F1">
              <w:rPr>
                <w:rFonts w:ascii="Tahoma" w:hAnsi="Tahoma" w:cs="Tahoma"/>
                <w:b/>
                <w:bCs/>
                <w:sz w:val="22"/>
                <w:szCs w:val="22"/>
                <w:lang w:val="ro-RO"/>
              </w:rPr>
              <w:t>Profil</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580E9294" w14:textId="77777777" w:rsidR="006D32CC" w:rsidRPr="000664F1" w:rsidRDefault="006D32CC" w:rsidP="00D95834">
            <w:pPr>
              <w:jc w:val="center"/>
              <w:rPr>
                <w:rFonts w:ascii="Tahoma" w:hAnsi="Tahoma" w:cs="Tahoma"/>
                <w:b/>
                <w:bCs/>
                <w:sz w:val="22"/>
                <w:szCs w:val="22"/>
                <w:lang w:val="ro-RO"/>
              </w:rPr>
            </w:pPr>
            <w:r w:rsidRPr="000664F1">
              <w:rPr>
                <w:rFonts w:ascii="Tahoma" w:hAnsi="Tahoma" w:cs="Tahoma"/>
                <w:b/>
                <w:bCs/>
                <w:sz w:val="22"/>
                <w:szCs w:val="22"/>
                <w:lang w:val="ro-RO"/>
              </w:rPr>
              <w:t>Profil</w:t>
            </w:r>
          </w:p>
        </w:tc>
      </w:tr>
      <w:tr w:rsidR="006D32CC" w:rsidRPr="000664F1" w14:paraId="7B62576C" w14:textId="77777777" w:rsidTr="00D95834">
        <w:trPr>
          <w:trHeight w:val="457"/>
          <w:jc w:val="center"/>
        </w:trPr>
        <w:tc>
          <w:tcPr>
            <w:tcW w:w="7288" w:type="dxa"/>
            <w:tcBorders>
              <w:top w:val="nil"/>
              <w:left w:val="single" w:sz="4" w:space="0" w:color="auto"/>
              <w:bottom w:val="single" w:sz="4" w:space="0" w:color="auto"/>
              <w:right w:val="single" w:sz="4" w:space="0" w:color="auto"/>
            </w:tcBorders>
            <w:shd w:val="clear" w:color="auto" w:fill="auto"/>
            <w:noWrap/>
            <w:vAlign w:val="center"/>
            <w:hideMark/>
          </w:tcPr>
          <w:p w14:paraId="7C02C5E9" w14:textId="77777777" w:rsidR="006D32CC" w:rsidRPr="000664F1" w:rsidRDefault="006D32CC" w:rsidP="00D95834">
            <w:pPr>
              <w:rPr>
                <w:rFonts w:ascii="Tahoma" w:hAnsi="Tahoma" w:cs="Tahoma"/>
                <w:color w:val="000000"/>
                <w:sz w:val="22"/>
                <w:szCs w:val="22"/>
                <w:lang w:val="ro-RO"/>
              </w:rPr>
            </w:pPr>
            <w:r w:rsidRPr="000664F1">
              <w:rPr>
                <w:rFonts w:ascii="Tahoma" w:hAnsi="Tahoma" w:cs="Tahoma"/>
                <w:color w:val="000000"/>
                <w:sz w:val="22"/>
                <w:szCs w:val="22"/>
                <w:lang w:val="ro-RO"/>
              </w:rPr>
              <w:t>Bandă  (Luni-Duminică, 00:00-24:00 CET)</w:t>
            </w:r>
          </w:p>
        </w:tc>
        <w:tc>
          <w:tcPr>
            <w:tcW w:w="997" w:type="dxa"/>
            <w:tcBorders>
              <w:top w:val="nil"/>
              <w:left w:val="nil"/>
              <w:bottom w:val="single" w:sz="4" w:space="0" w:color="auto"/>
              <w:right w:val="single" w:sz="4" w:space="0" w:color="auto"/>
            </w:tcBorders>
            <w:shd w:val="clear" w:color="auto" w:fill="auto"/>
            <w:vAlign w:val="center"/>
            <w:hideMark/>
          </w:tcPr>
          <w:p w14:paraId="116F7183" w14:textId="5C628B73" w:rsidR="006D32CC" w:rsidRPr="000664F1" w:rsidRDefault="006D32CC" w:rsidP="00D95834">
            <w:pPr>
              <w:jc w:val="center"/>
              <w:rPr>
                <w:rFonts w:ascii="Tahoma" w:hAnsi="Tahoma" w:cs="Tahoma"/>
                <w:sz w:val="22"/>
                <w:szCs w:val="22"/>
                <w:lang w:val="ro-RO"/>
              </w:rPr>
            </w:pPr>
            <w:r w:rsidRPr="000664F1">
              <w:rPr>
                <w:rFonts w:ascii="Tahoma" w:hAnsi="Tahoma" w:cs="Tahoma"/>
                <w:sz w:val="22"/>
                <w:szCs w:val="22"/>
                <w:lang w:val="ro-RO"/>
              </w:rPr>
              <mc:AlternateContent>
                <mc:Choice Requires="wps">
                  <w:drawing>
                    <wp:anchor distT="0" distB="0" distL="114300" distR="114300" simplePos="0" relativeHeight="251667456" behindDoc="0" locked="0" layoutInCell="1" allowOverlap="1" wp14:anchorId="345C09CF" wp14:editId="3383A520">
                      <wp:simplePos x="0" y="0"/>
                      <wp:positionH relativeFrom="column">
                        <wp:align>center</wp:align>
                      </wp:positionH>
                      <wp:positionV relativeFrom="page">
                        <wp:posOffset>53975</wp:posOffset>
                      </wp:positionV>
                      <wp:extent cx="176530" cy="205105"/>
                      <wp:effectExtent l="7620" t="6350" r="6350"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77D60" id="Rectangle 17" o:spid="_x0000_s1026" style="position:absolute;margin-left:0;margin-top:4.25pt;width:13.9pt;height:16.1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cHpIQIAAD0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">
                      <w10:wrap anchory="page"/>
                    </v:rect>
                  </w:pict>
                </mc:Fallback>
              </mc:AlternateContent>
            </w:r>
          </w:p>
        </w:tc>
      </w:tr>
      <w:tr w:rsidR="006D32CC" w:rsidRPr="000664F1" w14:paraId="6764F123" w14:textId="77777777" w:rsidTr="00D95834">
        <w:trPr>
          <w:trHeight w:val="457"/>
          <w:jc w:val="center"/>
        </w:trPr>
        <w:tc>
          <w:tcPr>
            <w:tcW w:w="7288" w:type="dxa"/>
            <w:tcBorders>
              <w:top w:val="nil"/>
              <w:left w:val="single" w:sz="4" w:space="0" w:color="auto"/>
              <w:bottom w:val="single" w:sz="4" w:space="0" w:color="auto"/>
              <w:right w:val="single" w:sz="4" w:space="0" w:color="auto"/>
            </w:tcBorders>
            <w:shd w:val="clear" w:color="auto" w:fill="auto"/>
            <w:noWrap/>
            <w:vAlign w:val="center"/>
            <w:hideMark/>
          </w:tcPr>
          <w:p w14:paraId="06C0CA37" w14:textId="77777777" w:rsidR="006D32CC" w:rsidRPr="000664F1" w:rsidRDefault="006D32CC" w:rsidP="00D95834">
            <w:pPr>
              <w:rPr>
                <w:rFonts w:ascii="Tahoma" w:hAnsi="Tahoma" w:cs="Tahoma"/>
                <w:color w:val="000000"/>
                <w:sz w:val="22"/>
                <w:szCs w:val="22"/>
                <w:lang w:val="ro-RO"/>
              </w:rPr>
            </w:pPr>
            <w:r w:rsidRPr="000664F1">
              <w:rPr>
                <w:rFonts w:ascii="Tahoma" w:hAnsi="Tahoma" w:cs="Tahoma"/>
                <w:color w:val="000000"/>
                <w:sz w:val="22"/>
                <w:szCs w:val="22"/>
                <w:lang w:val="ro-RO"/>
              </w:rPr>
              <w:t>Vârf  (Luni-Vineri, 06:00-22:00 CET)</w:t>
            </w:r>
          </w:p>
        </w:tc>
        <w:tc>
          <w:tcPr>
            <w:tcW w:w="997" w:type="dxa"/>
            <w:tcBorders>
              <w:top w:val="nil"/>
              <w:left w:val="nil"/>
              <w:bottom w:val="single" w:sz="4" w:space="0" w:color="auto"/>
              <w:right w:val="single" w:sz="4" w:space="0" w:color="auto"/>
            </w:tcBorders>
            <w:shd w:val="clear" w:color="auto" w:fill="auto"/>
            <w:vAlign w:val="center"/>
            <w:hideMark/>
          </w:tcPr>
          <w:p w14:paraId="2D1A5CC0" w14:textId="31C246E4" w:rsidR="006D32CC" w:rsidRPr="000664F1" w:rsidRDefault="006D32CC" w:rsidP="00D95834">
            <w:pPr>
              <w:jc w:val="center"/>
              <w:rPr>
                <w:rFonts w:ascii="Tahoma" w:hAnsi="Tahoma" w:cs="Tahoma"/>
                <w:sz w:val="22"/>
                <w:szCs w:val="22"/>
                <w:lang w:val="ro-RO"/>
              </w:rPr>
            </w:pPr>
            <w:r w:rsidRPr="000664F1">
              <w:rPr>
                <w:rFonts w:ascii="Tahoma" w:hAnsi="Tahoma" w:cs="Tahoma"/>
                <w:sz w:val="22"/>
                <w:szCs w:val="22"/>
                <w:lang w:val="ro-RO"/>
              </w:rPr>
              <mc:AlternateContent>
                <mc:Choice Requires="wps">
                  <w:drawing>
                    <wp:anchor distT="0" distB="0" distL="114300" distR="114300" simplePos="0" relativeHeight="251668480" behindDoc="0" locked="0" layoutInCell="1" allowOverlap="1" wp14:anchorId="49F12862" wp14:editId="5DB988CF">
                      <wp:simplePos x="0" y="0"/>
                      <wp:positionH relativeFrom="column">
                        <wp:align>center</wp:align>
                      </wp:positionH>
                      <wp:positionV relativeFrom="page">
                        <wp:posOffset>60960</wp:posOffset>
                      </wp:positionV>
                      <wp:extent cx="176530" cy="198120"/>
                      <wp:effectExtent l="13970" t="13335" r="9525"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653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5FB66" id="Rectangle 16" o:spid="_x0000_s1026" style="position:absolute;margin-left:0;margin-top:4.8pt;width:13.9pt;height:15.6pt;flip:x;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">
                      <w10:wrap anchory="page"/>
                    </v:rect>
                  </w:pict>
                </mc:Fallback>
              </mc:AlternateContent>
            </w:r>
          </w:p>
        </w:tc>
      </w:tr>
      <w:tr w:rsidR="006D32CC" w:rsidRPr="000664F1" w14:paraId="616ED5F9" w14:textId="77777777" w:rsidTr="00D95834">
        <w:trPr>
          <w:trHeight w:val="457"/>
          <w:jc w:val="center"/>
        </w:trPr>
        <w:tc>
          <w:tcPr>
            <w:tcW w:w="7288" w:type="dxa"/>
            <w:tcBorders>
              <w:top w:val="nil"/>
              <w:left w:val="single" w:sz="4" w:space="0" w:color="auto"/>
              <w:bottom w:val="single" w:sz="4" w:space="0" w:color="auto"/>
              <w:right w:val="single" w:sz="4" w:space="0" w:color="auto"/>
            </w:tcBorders>
            <w:shd w:val="clear" w:color="auto" w:fill="auto"/>
            <w:noWrap/>
            <w:vAlign w:val="center"/>
            <w:hideMark/>
          </w:tcPr>
          <w:p w14:paraId="2683BF2E" w14:textId="77777777" w:rsidR="006D32CC" w:rsidRPr="000664F1" w:rsidRDefault="006D32CC" w:rsidP="00D95834">
            <w:pPr>
              <w:rPr>
                <w:rFonts w:ascii="Tahoma" w:hAnsi="Tahoma" w:cs="Tahoma"/>
                <w:color w:val="000000"/>
                <w:sz w:val="22"/>
                <w:szCs w:val="22"/>
                <w:lang w:val="ro-RO"/>
              </w:rPr>
            </w:pPr>
            <w:r w:rsidRPr="000664F1">
              <w:rPr>
                <w:rFonts w:ascii="Tahoma" w:hAnsi="Tahoma" w:cs="Tahoma"/>
                <w:color w:val="000000"/>
                <w:sz w:val="22"/>
                <w:szCs w:val="22"/>
                <w:lang w:val="ro-RO"/>
              </w:rPr>
              <w:t>Vârf seara (Luni-Duminică, 17:00-22:00 CET)</w:t>
            </w:r>
          </w:p>
        </w:tc>
        <w:tc>
          <w:tcPr>
            <w:tcW w:w="997" w:type="dxa"/>
            <w:tcBorders>
              <w:top w:val="nil"/>
              <w:left w:val="nil"/>
              <w:bottom w:val="single" w:sz="4" w:space="0" w:color="auto"/>
              <w:right w:val="single" w:sz="4" w:space="0" w:color="auto"/>
            </w:tcBorders>
            <w:shd w:val="clear" w:color="auto" w:fill="auto"/>
            <w:vAlign w:val="center"/>
            <w:hideMark/>
          </w:tcPr>
          <w:p w14:paraId="274A1E08" w14:textId="09901D6C" w:rsidR="006D32CC" w:rsidRPr="000664F1" w:rsidRDefault="006D32CC" w:rsidP="00D95834">
            <w:pPr>
              <w:jc w:val="center"/>
              <w:rPr>
                <w:rFonts w:ascii="Tahoma" w:hAnsi="Tahoma" w:cs="Tahoma"/>
                <w:sz w:val="22"/>
                <w:szCs w:val="22"/>
                <w:lang w:val="ro-RO"/>
              </w:rPr>
            </w:pPr>
            <w:r w:rsidRPr="000664F1">
              <w:rPr>
                <w:rFonts w:ascii="Tahoma" w:hAnsi="Tahoma" w:cs="Tahoma"/>
                <w:sz w:val="22"/>
                <w:szCs w:val="22"/>
                <w:lang w:val="ro-RO"/>
              </w:rPr>
              <mc:AlternateContent>
                <mc:Choice Requires="wps">
                  <w:drawing>
                    <wp:anchor distT="0" distB="0" distL="114300" distR="114300" simplePos="0" relativeHeight="251669504" behindDoc="0" locked="0" layoutInCell="1" allowOverlap="1" wp14:anchorId="43A71DCE" wp14:editId="4D5D2638">
                      <wp:simplePos x="0" y="0"/>
                      <wp:positionH relativeFrom="column">
                        <wp:align>center</wp:align>
                      </wp:positionH>
                      <wp:positionV relativeFrom="page">
                        <wp:posOffset>59690</wp:posOffset>
                      </wp:positionV>
                      <wp:extent cx="168910" cy="168910"/>
                      <wp:effectExtent l="10160" t="12065" r="11430" b="95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8910"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9217E" id="Rectangle 15" o:spid="_x0000_s1026" style="position:absolute;margin-left:0;margin-top:4.7pt;width:13.3pt;height:13.3pt;flip:x;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">
                      <w10:wrap anchory="page"/>
                    </v:rect>
                  </w:pict>
                </mc:Fallback>
              </mc:AlternateContent>
            </w:r>
          </w:p>
        </w:tc>
      </w:tr>
      <w:tr w:rsidR="006D32CC" w:rsidRPr="000664F1" w14:paraId="7FF1E38A" w14:textId="77777777" w:rsidTr="00D95834">
        <w:trPr>
          <w:trHeight w:val="457"/>
          <w:jc w:val="center"/>
        </w:trPr>
        <w:tc>
          <w:tcPr>
            <w:tcW w:w="7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38CB8" w14:textId="77777777" w:rsidR="006D32CC" w:rsidRPr="000664F1" w:rsidRDefault="006D32CC" w:rsidP="00D95834">
            <w:pPr>
              <w:rPr>
                <w:rFonts w:ascii="Tahoma" w:hAnsi="Tahoma" w:cs="Tahoma"/>
                <w:color w:val="000000"/>
                <w:sz w:val="22"/>
                <w:szCs w:val="22"/>
                <w:lang w:val="ro-RO"/>
              </w:rPr>
            </w:pPr>
            <w:r w:rsidRPr="000664F1">
              <w:rPr>
                <w:rFonts w:ascii="Tahoma" w:hAnsi="Tahoma" w:cs="Tahoma"/>
                <w:color w:val="000000"/>
                <w:sz w:val="22"/>
                <w:szCs w:val="22"/>
                <w:lang w:val="ro-RO"/>
              </w:rPr>
              <w:t>Gol (Luni-Vineri, 00:00-06:00 și 22:00-24:00 CET și Sâmbătă-Duminică, 00:00-24:00 CET)</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2D0A51D3" w14:textId="425FF84E" w:rsidR="006D32CC" w:rsidRPr="000664F1" w:rsidRDefault="006D32CC" w:rsidP="00D95834">
            <w:pPr>
              <w:jc w:val="center"/>
              <w:rPr>
                <w:rFonts w:ascii="Tahoma" w:hAnsi="Tahoma" w:cs="Tahoma"/>
                <w:color w:val="000000"/>
                <w:sz w:val="22"/>
                <w:szCs w:val="22"/>
                <w:lang w:val="ro-RO"/>
              </w:rPr>
            </w:pPr>
            <w:r w:rsidRPr="000664F1">
              <w:rPr>
                <w:rFonts w:ascii="Tahoma" w:hAnsi="Tahoma" w:cs="Tahoma"/>
                <w:sz w:val="22"/>
                <w:szCs w:val="22"/>
                <w:lang w:val="ro-RO"/>
              </w:rPr>
              <mc:AlternateContent>
                <mc:Choice Requires="wps">
                  <w:drawing>
                    <wp:anchor distT="0" distB="0" distL="114300" distR="114300" simplePos="0" relativeHeight="251670528" behindDoc="0" locked="0" layoutInCell="1" allowOverlap="1" wp14:anchorId="7D2F3861" wp14:editId="5FCC798D">
                      <wp:simplePos x="0" y="0"/>
                      <wp:positionH relativeFrom="column">
                        <wp:align>center</wp:align>
                      </wp:positionH>
                      <wp:positionV relativeFrom="page">
                        <wp:posOffset>45720</wp:posOffset>
                      </wp:positionV>
                      <wp:extent cx="176530" cy="190500"/>
                      <wp:effectExtent l="5715" t="7620" r="825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653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FAEE8" id="Rectangle 8" o:spid="_x0000_s1026" style="position:absolute;margin-left:0;margin-top:3.6pt;width:13.9pt;height:15pt;flip:x;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">
                      <w10:wrap anchory="page"/>
                    </v:rect>
                  </w:pict>
                </mc:Fallback>
              </mc:AlternateContent>
            </w:r>
          </w:p>
        </w:tc>
      </w:tr>
      <w:tr w:rsidR="006D32CC" w:rsidRPr="000664F1" w14:paraId="0A4B01DE" w14:textId="77777777" w:rsidTr="00913A8D">
        <w:trPr>
          <w:trHeight w:val="447"/>
          <w:jc w:val="center"/>
        </w:trPr>
        <w:tc>
          <w:tcPr>
            <w:tcW w:w="72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327CE" w14:textId="77777777" w:rsidR="006D32CC" w:rsidRPr="000664F1" w:rsidRDefault="006D32CC" w:rsidP="00D95834">
            <w:pPr>
              <w:rPr>
                <w:rFonts w:ascii="Tahoma" w:hAnsi="Tahoma" w:cs="Tahoma"/>
                <w:color w:val="000000"/>
                <w:sz w:val="22"/>
                <w:szCs w:val="22"/>
                <w:lang w:val="ro-RO"/>
              </w:rPr>
            </w:pPr>
            <w:r w:rsidRPr="000664F1">
              <w:rPr>
                <w:rFonts w:ascii="Tahoma" w:hAnsi="Tahoma" w:cs="Tahoma"/>
                <w:color w:val="000000"/>
                <w:sz w:val="22"/>
                <w:szCs w:val="22"/>
                <w:lang w:val="ro-RO"/>
              </w:rPr>
              <w:t>Alt profil……………………………………………………………………………………</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5D0B01A5" w14:textId="5D6B7C15" w:rsidR="006D32CC" w:rsidRPr="000664F1" w:rsidRDefault="006D32CC" w:rsidP="00D95834">
            <w:pPr>
              <w:jc w:val="center"/>
              <w:rPr>
                <w:rFonts w:ascii="Tahoma" w:hAnsi="Tahoma" w:cs="Tahoma"/>
                <w:sz w:val="22"/>
                <w:szCs w:val="22"/>
                <w:lang w:val="ro-RO"/>
              </w:rPr>
            </w:pPr>
            <w:r w:rsidRPr="000664F1">
              <w:rPr>
                <w:rFonts w:ascii="Tahoma" w:hAnsi="Tahoma" w:cs="Tahoma"/>
                <w:sz w:val="22"/>
                <w:szCs w:val="22"/>
                <w:lang w:val="ro-RO"/>
              </w:rPr>
              <mc:AlternateContent>
                <mc:Choice Requires="wps">
                  <w:drawing>
                    <wp:anchor distT="0" distB="0" distL="114300" distR="114300" simplePos="0" relativeHeight="251671552" behindDoc="0" locked="0" layoutInCell="1" allowOverlap="1" wp14:anchorId="1792EB8F" wp14:editId="2DE8F77F">
                      <wp:simplePos x="0" y="0"/>
                      <wp:positionH relativeFrom="column">
                        <wp:posOffset>154940</wp:posOffset>
                      </wp:positionH>
                      <wp:positionV relativeFrom="page">
                        <wp:posOffset>50800</wp:posOffset>
                      </wp:positionV>
                      <wp:extent cx="176530" cy="190500"/>
                      <wp:effectExtent l="12065" t="12700" r="11430"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653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3A850" id="Rectangle 6" o:spid="_x0000_s1026" style="position:absolute;margin-left:12.2pt;margin-top:4pt;width:13.9pt;height:1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">
                      <w10:wrap anchory="page"/>
                    </v:rect>
                  </w:pict>
                </mc:Fallback>
              </mc:AlternateContent>
            </w:r>
          </w:p>
        </w:tc>
      </w:tr>
    </w:tbl>
    <w:p w14:paraId="33B237F7" w14:textId="3220BC6B" w:rsidR="00FC4B42" w:rsidRPr="000664F1" w:rsidRDefault="007401B5" w:rsidP="00E103F1">
      <w:pPr>
        <w:tabs>
          <w:tab w:val="center" w:pos="709"/>
          <w:tab w:val="left" w:pos="2448"/>
          <w:tab w:val="left" w:pos="4900"/>
          <w:tab w:val="left" w:pos="7338"/>
          <w:tab w:val="center" w:pos="7371"/>
          <w:tab w:val="right" w:pos="9060"/>
        </w:tabs>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435830" w:rsidRPr="000664F1">
        <w:rPr>
          <w:rFonts w:ascii="Tahoma" w:hAnsi="Tahoma" w:cs="Tahoma"/>
          <w:b/>
          <w:sz w:val="22"/>
          <w:szCs w:val="22"/>
          <w:lang w:val="ro-RO"/>
        </w:rPr>
        <w:t>2</w:t>
      </w:r>
      <w:r w:rsidRPr="000664F1">
        <w:rPr>
          <w:rFonts w:ascii="Tahoma" w:hAnsi="Tahoma" w:cs="Tahoma"/>
          <w:b/>
          <w:sz w:val="22"/>
          <w:szCs w:val="22"/>
          <w:lang w:val="ro-RO"/>
        </w:rPr>
        <w:t xml:space="preserve">. </w:t>
      </w:r>
      <w:r w:rsidR="00755BC4" w:rsidRPr="000664F1">
        <w:rPr>
          <w:rFonts w:ascii="Tahoma" w:hAnsi="Tahoma" w:cs="Tahoma"/>
          <w:sz w:val="22"/>
          <w:szCs w:val="22"/>
          <w:lang w:val="ro-RO"/>
        </w:rPr>
        <w:t>P</w:t>
      </w:r>
      <w:r w:rsidR="00FC4B42" w:rsidRPr="000664F1">
        <w:rPr>
          <w:rFonts w:ascii="Tahoma" w:hAnsi="Tahoma" w:cs="Tahoma"/>
          <w:sz w:val="22"/>
          <w:szCs w:val="22"/>
          <w:lang w:val="ro-RO"/>
        </w:rPr>
        <w:t>erioada de livrare a energiei electrice</w:t>
      </w:r>
      <w:r w:rsidR="006D32CC" w:rsidRPr="000664F1">
        <w:rPr>
          <w:rFonts w:ascii="Tahoma" w:hAnsi="Tahoma" w:cs="Tahoma"/>
          <w:sz w:val="22"/>
          <w:szCs w:val="22"/>
          <w:lang w:val="ro-RO"/>
        </w:rPr>
        <w:t xml:space="preserve"> </w:t>
      </w:r>
      <w:r w:rsidR="00E103F1" w:rsidRPr="000664F1">
        <w:rPr>
          <w:rFonts w:ascii="Tahoma" w:hAnsi="Tahoma" w:cs="Tahoma"/>
          <w:sz w:val="22"/>
          <w:szCs w:val="22"/>
          <w:lang w:val="ro-RO"/>
        </w:rPr>
        <w:t>din surse regenerabile de energie</w:t>
      </w:r>
      <w:r w:rsidR="00E103F1" w:rsidRPr="000664F1">
        <w:rPr>
          <w:rFonts w:ascii="Tahoma" w:hAnsi="Tahoma" w:cs="Tahoma"/>
          <w:sz w:val="22"/>
          <w:szCs w:val="22"/>
          <w:lang w:val="ro-RO"/>
        </w:rPr>
        <w:t xml:space="preserve"> </w:t>
      </w:r>
      <w:r w:rsidR="00FC4B42" w:rsidRPr="000664F1">
        <w:rPr>
          <w:rFonts w:ascii="Tahoma" w:hAnsi="Tahoma" w:cs="Tahoma"/>
          <w:sz w:val="22"/>
          <w:szCs w:val="22"/>
          <w:lang w:val="ro-RO"/>
        </w:rPr>
        <w:t>stabilit</w:t>
      </w:r>
      <w:r w:rsidR="0002523D" w:rsidRPr="000664F1">
        <w:rPr>
          <w:rFonts w:ascii="Tahoma" w:hAnsi="Tahoma" w:cs="Tahoma"/>
          <w:sz w:val="22"/>
          <w:szCs w:val="22"/>
          <w:lang w:val="ro-RO"/>
        </w:rPr>
        <w:t>ă</w:t>
      </w:r>
      <w:r w:rsidR="00FC4B42" w:rsidRPr="000664F1">
        <w:rPr>
          <w:rFonts w:ascii="Tahoma" w:hAnsi="Tahoma" w:cs="Tahoma"/>
          <w:sz w:val="22"/>
          <w:szCs w:val="22"/>
          <w:lang w:val="ro-RO"/>
        </w:rPr>
        <w:t xml:space="preserve"> la </w:t>
      </w:r>
      <w:r w:rsidR="00DB00F7" w:rsidRPr="000664F1">
        <w:rPr>
          <w:rFonts w:ascii="Tahoma" w:hAnsi="Tahoma" w:cs="Tahoma"/>
          <w:sz w:val="22"/>
          <w:szCs w:val="22"/>
          <w:lang w:val="ro-RO"/>
        </w:rPr>
        <w:t>pct.</w:t>
      </w:r>
      <w:r w:rsidR="00FC4B42" w:rsidRPr="000664F1">
        <w:rPr>
          <w:rFonts w:ascii="Tahoma" w:hAnsi="Tahoma" w:cs="Tahoma"/>
          <w:sz w:val="22"/>
          <w:szCs w:val="22"/>
          <w:lang w:val="ro-RO"/>
        </w:rPr>
        <w:t>1 este</w:t>
      </w:r>
      <w:r w:rsidR="007C0C09" w:rsidRPr="000664F1">
        <w:rPr>
          <w:rFonts w:ascii="Tahoma" w:hAnsi="Tahoma" w:cs="Tahoma"/>
          <w:sz w:val="22"/>
          <w:szCs w:val="22"/>
          <w:lang w:val="ro-RO"/>
        </w:rPr>
        <w:t>:</w:t>
      </w:r>
    </w:p>
    <w:p w14:paraId="50DF6427" w14:textId="77777777" w:rsidR="006D32CC" w:rsidRPr="000664F1" w:rsidRDefault="00674399" w:rsidP="00E103F1">
      <w:pPr>
        <w:tabs>
          <w:tab w:val="center" w:pos="1985"/>
          <w:tab w:val="left" w:pos="2448"/>
          <w:tab w:val="left" w:pos="4900"/>
          <w:tab w:val="left" w:pos="7338"/>
          <w:tab w:val="center" w:pos="7371"/>
          <w:tab w:val="right" w:pos="9060"/>
        </w:tabs>
        <w:spacing w:before="120" w:after="120"/>
        <w:ind w:left="284"/>
        <w:jc w:val="both"/>
        <w:rPr>
          <w:rStyle w:val="rvts31"/>
          <w:rFonts w:ascii="Tahoma" w:hAnsi="Tahoma" w:cs="Tahoma"/>
          <w:sz w:val="22"/>
          <w:szCs w:val="22"/>
          <w:lang w:val="ro-RO"/>
        </w:rPr>
      </w:pPr>
      <w:r w:rsidRPr="000664F1">
        <w:rPr>
          <w:rFonts w:ascii="Tahoma" w:hAnsi="Tahoma" w:cs="Tahoma"/>
          <w:sz w:val="22"/>
          <w:szCs w:val="22"/>
          <w:lang w:val="ro-RO"/>
        </w:rPr>
        <w:t xml:space="preserve"> </w:t>
      </w:r>
      <w:r w:rsidR="00DB6F7B" w:rsidRPr="000664F1">
        <w:rPr>
          <w:rFonts w:ascii="Tahoma" w:hAnsi="Tahoma" w:cs="Tahoma"/>
          <w:sz w:val="22"/>
          <w:szCs w:val="22"/>
          <w:lang w:val="ro-RO"/>
        </w:rPr>
        <w:t xml:space="preserve"> ….</w:t>
      </w:r>
      <w:r w:rsidR="000E4C66" w:rsidRPr="000664F1">
        <w:rPr>
          <w:rFonts w:ascii="Tahoma" w:hAnsi="Tahoma" w:cs="Tahoma"/>
          <w:sz w:val="22"/>
          <w:szCs w:val="22"/>
          <w:lang w:val="ro-RO"/>
        </w:rPr>
        <w:t>Zi/Luna/An</w:t>
      </w:r>
      <w:r w:rsidR="00DB6F7B" w:rsidRPr="000664F1">
        <w:rPr>
          <w:rFonts w:ascii="Tahoma" w:hAnsi="Tahoma" w:cs="Tahoma"/>
          <w:sz w:val="22"/>
          <w:szCs w:val="22"/>
          <w:lang w:val="ro-RO"/>
        </w:rPr>
        <w:t>……</w:t>
      </w:r>
      <w:r w:rsidR="000E4C66" w:rsidRPr="000664F1">
        <w:rPr>
          <w:rFonts w:ascii="Tahoma" w:hAnsi="Tahoma" w:cs="Tahoma"/>
          <w:sz w:val="22"/>
          <w:szCs w:val="22"/>
          <w:lang w:val="ro-RO"/>
        </w:rPr>
        <w:t xml:space="preserve"> – </w:t>
      </w:r>
      <w:r w:rsidR="00DB6F7B" w:rsidRPr="000664F1">
        <w:rPr>
          <w:rFonts w:ascii="Tahoma" w:hAnsi="Tahoma" w:cs="Tahoma"/>
          <w:sz w:val="22"/>
          <w:szCs w:val="22"/>
          <w:lang w:val="ro-RO"/>
        </w:rPr>
        <w:t>……</w:t>
      </w:r>
      <w:r w:rsidR="00320736" w:rsidRPr="000664F1">
        <w:rPr>
          <w:rFonts w:ascii="Tahoma" w:hAnsi="Tahoma" w:cs="Tahoma"/>
          <w:sz w:val="22"/>
          <w:szCs w:val="22"/>
          <w:lang w:val="ro-RO"/>
        </w:rPr>
        <w:t>Z</w:t>
      </w:r>
      <w:r w:rsidR="000E4C66" w:rsidRPr="000664F1">
        <w:rPr>
          <w:rFonts w:ascii="Tahoma" w:hAnsi="Tahoma" w:cs="Tahoma"/>
          <w:sz w:val="22"/>
          <w:szCs w:val="22"/>
          <w:lang w:val="ro-RO"/>
        </w:rPr>
        <w:t>i/Luna/An</w:t>
      </w:r>
      <w:r w:rsidR="00DB6F7B" w:rsidRPr="000664F1">
        <w:rPr>
          <w:rFonts w:ascii="Tahoma" w:hAnsi="Tahoma" w:cs="Tahoma"/>
          <w:sz w:val="22"/>
          <w:szCs w:val="22"/>
          <w:lang w:val="ro-RO"/>
        </w:rPr>
        <w:t>……</w:t>
      </w:r>
      <w:r w:rsidR="006D32CC" w:rsidRPr="000664F1">
        <w:rPr>
          <w:rStyle w:val="rvts31"/>
          <w:rFonts w:ascii="Tahoma" w:hAnsi="Tahoma" w:cs="Tahoma"/>
          <w:sz w:val="22"/>
          <w:szCs w:val="22"/>
          <w:lang w:val="ro-RO"/>
        </w:rPr>
        <w:t xml:space="preserve"> </w:t>
      </w:r>
    </w:p>
    <w:p w14:paraId="2D7619F3" w14:textId="0C5B5298" w:rsidR="00435830" w:rsidRPr="000664F1" w:rsidRDefault="00435830" w:rsidP="00E103F1">
      <w:pPr>
        <w:pStyle w:val="Body"/>
        <w:spacing w:before="120" w:after="120" w:line="240" w:lineRule="auto"/>
        <w:ind w:left="284"/>
        <w:rPr>
          <w:rFonts w:ascii="Tahoma" w:hAnsi="Tahoma" w:cs="Tahoma"/>
          <w:sz w:val="22"/>
          <w:szCs w:val="22"/>
          <w:lang w:val="ro-RO"/>
        </w:rPr>
      </w:pPr>
      <w:r w:rsidRPr="000664F1">
        <w:rPr>
          <w:rFonts w:ascii="Tahoma" w:hAnsi="Tahoma" w:cs="Tahoma"/>
          <w:b/>
          <w:sz w:val="22"/>
          <w:szCs w:val="22"/>
          <w:lang w:val="ro-RO"/>
        </w:rPr>
        <w:t xml:space="preserve">Art. </w:t>
      </w:r>
      <w:r w:rsidR="00E103F1" w:rsidRPr="000664F1">
        <w:rPr>
          <w:rFonts w:ascii="Tahoma" w:hAnsi="Tahoma" w:cs="Tahoma"/>
          <w:b/>
          <w:sz w:val="22"/>
          <w:szCs w:val="22"/>
          <w:lang w:val="ro-RO"/>
        </w:rPr>
        <w:t>3</w:t>
      </w:r>
      <w:r w:rsidRPr="000664F1">
        <w:rPr>
          <w:rFonts w:ascii="Tahoma" w:hAnsi="Tahoma" w:cs="Tahoma"/>
          <w:b/>
          <w:sz w:val="22"/>
          <w:szCs w:val="22"/>
          <w:lang w:val="ro-RO"/>
        </w:rPr>
        <w:t xml:space="preserve">. </w:t>
      </w:r>
      <w:r w:rsidRPr="000664F1">
        <w:rPr>
          <w:rFonts w:ascii="Tahoma" w:hAnsi="Tahoma" w:cs="Tahoma"/>
          <w:sz w:val="22"/>
          <w:szCs w:val="22"/>
          <w:lang w:val="ro-RO"/>
        </w:rPr>
        <w:t>Numărul de certificate verzi contractat este de ......... certificate verzi.</w:t>
      </w:r>
    </w:p>
    <w:p w14:paraId="26CE48A2" w14:textId="044B0BFD" w:rsidR="00435830" w:rsidRPr="000664F1" w:rsidRDefault="00435830" w:rsidP="00E103F1">
      <w:pPr>
        <w:pStyle w:val="Body"/>
        <w:spacing w:before="120" w:after="120"/>
        <w:ind w:left="284"/>
        <w:rPr>
          <w:rFonts w:ascii="Tahoma" w:hAnsi="Tahoma" w:cs="Tahoma"/>
          <w:sz w:val="22"/>
          <w:szCs w:val="22"/>
          <w:lang w:val="ro-RO"/>
        </w:rPr>
      </w:pPr>
      <w:r w:rsidRPr="000664F1">
        <w:rPr>
          <w:rFonts w:ascii="Tahoma" w:hAnsi="Tahoma" w:cs="Tahoma"/>
          <w:b/>
          <w:bCs/>
          <w:sz w:val="22"/>
          <w:szCs w:val="22"/>
          <w:lang w:val="ro-RO"/>
        </w:rPr>
        <w:t xml:space="preserve">Art. </w:t>
      </w:r>
      <w:r w:rsidR="00E103F1" w:rsidRPr="000664F1">
        <w:rPr>
          <w:rFonts w:ascii="Tahoma" w:hAnsi="Tahoma" w:cs="Tahoma"/>
          <w:b/>
          <w:bCs/>
          <w:sz w:val="22"/>
          <w:szCs w:val="22"/>
          <w:lang w:val="ro-RO"/>
        </w:rPr>
        <w:t>4</w:t>
      </w:r>
      <w:r w:rsidRPr="000664F1">
        <w:rPr>
          <w:rFonts w:ascii="Tahoma" w:hAnsi="Tahoma" w:cs="Tahoma"/>
          <w:b/>
          <w:bCs/>
          <w:sz w:val="22"/>
          <w:szCs w:val="22"/>
          <w:lang w:val="ro-RO"/>
        </w:rPr>
        <w:t>.</w:t>
      </w:r>
      <w:r w:rsidRPr="000664F1">
        <w:rPr>
          <w:rFonts w:ascii="Tahoma" w:hAnsi="Tahoma" w:cs="Tahoma"/>
          <w:sz w:val="22"/>
          <w:szCs w:val="22"/>
          <w:lang w:val="ro-RO"/>
        </w:rPr>
        <w:t xml:space="preserve"> Perioada de livrare a numărului de certificate verzi stabilit la Art. </w:t>
      </w:r>
      <w:r w:rsidR="00E103F1" w:rsidRPr="000664F1">
        <w:rPr>
          <w:rFonts w:ascii="Tahoma" w:hAnsi="Tahoma" w:cs="Tahoma"/>
          <w:sz w:val="22"/>
          <w:szCs w:val="22"/>
          <w:lang w:val="ro-RO"/>
        </w:rPr>
        <w:t>3</w:t>
      </w:r>
      <w:r w:rsidRPr="000664F1">
        <w:rPr>
          <w:rFonts w:ascii="Tahoma" w:hAnsi="Tahoma" w:cs="Tahoma"/>
          <w:sz w:val="22"/>
          <w:szCs w:val="22"/>
          <w:lang w:val="ro-RO"/>
        </w:rPr>
        <w:t>. este:</w:t>
      </w:r>
    </w:p>
    <w:p w14:paraId="5184B215" w14:textId="77777777" w:rsidR="00435830" w:rsidRPr="000664F1" w:rsidRDefault="00435830" w:rsidP="00E103F1">
      <w:pPr>
        <w:pStyle w:val="Body"/>
        <w:spacing w:before="120" w:after="120" w:line="240" w:lineRule="auto"/>
        <w:ind w:left="284"/>
        <w:rPr>
          <w:rStyle w:val="rvts31"/>
          <w:rFonts w:ascii="Tahoma" w:hAnsi="Tahoma" w:cs="Tahoma"/>
          <w:sz w:val="22"/>
          <w:szCs w:val="22"/>
          <w:lang w:val="ro-RO"/>
        </w:rPr>
      </w:pPr>
      <w:r w:rsidRPr="000664F1">
        <w:rPr>
          <w:rFonts w:ascii="Tahoma" w:hAnsi="Tahoma" w:cs="Tahoma"/>
          <w:sz w:val="22"/>
          <w:szCs w:val="22"/>
          <w:lang w:val="ro-RO"/>
        </w:rPr>
        <w:t>….Zi/Luna/An…… – ……Zi/Luna/An……</w:t>
      </w:r>
      <w:r w:rsidRPr="000664F1">
        <w:rPr>
          <w:rStyle w:val="rvts31"/>
          <w:rFonts w:ascii="Tahoma" w:hAnsi="Tahoma" w:cs="Tahoma"/>
          <w:sz w:val="22"/>
          <w:szCs w:val="22"/>
          <w:lang w:val="ro-RO"/>
        </w:rPr>
        <w:t xml:space="preserve"> </w:t>
      </w:r>
    </w:p>
    <w:p w14:paraId="4C58FE5C" w14:textId="36F0BCF5" w:rsidR="00435830" w:rsidRPr="000664F1" w:rsidRDefault="00435830" w:rsidP="00E103F1">
      <w:pPr>
        <w:pStyle w:val="Body"/>
        <w:spacing w:before="120" w:after="120"/>
        <w:ind w:left="284"/>
        <w:rPr>
          <w:rFonts w:ascii="Tahoma" w:hAnsi="Tahoma" w:cs="Tahoma"/>
          <w:sz w:val="22"/>
          <w:szCs w:val="22"/>
          <w:lang w:val="ro-RO"/>
        </w:rPr>
      </w:pPr>
      <w:r w:rsidRPr="000664F1">
        <w:rPr>
          <w:rFonts w:ascii="Tahoma" w:hAnsi="Tahoma" w:cs="Tahoma"/>
          <w:b/>
          <w:bCs/>
          <w:sz w:val="22"/>
          <w:szCs w:val="22"/>
          <w:lang w:val="ro-RO"/>
        </w:rPr>
        <w:t xml:space="preserve">Art. </w:t>
      </w:r>
      <w:r w:rsidR="00E103F1" w:rsidRPr="000664F1">
        <w:rPr>
          <w:rFonts w:ascii="Tahoma" w:hAnsi="Tahoma" w:cs="Tahoma"/>
          <w:b/>
          <w:bCs/>
          <w:sz w:val="22"/>
          <w:szCs w:val="22"/>
          <w:lang w:val="ro-RO"/>
        </w:rPr>
        <w:t>5</w:t>
      </w:r>
      <w:r w:rsidRPr="000664F1">
        <w:rPr>
          <w:rFonts w:ascii="Tahoma" w:hAnsi="Tahoma" w:cs="Tahoma"/>
          <w:b/>
          <w:bCs/>
          <w:sz w:val="22"/>
          <w:szCs w:val="22"/>
          <w:lang w:val="ro-RO"/>
        </w:rPr>
        <w:t>.</w:t>
      </w:r>
      <w:r w:rsidRPr="000664F1">
        <w:rPr>
          <w:rFonts w:ascii="Tahoma" w:hAnsi="Tahoma" w:cs="Tahoma"/>
          <w:sz w:val="22"/>
          <w:szCs w:val="22"/>
          <w:lang w:val="ro-RO"/>
        </w:rPr>
        <w:t xml:space="preserve"> Vânzătorul în calitate de entitate agregată a tranzacționat  certificate verzi pentru următorii producători:</w:t>
      </w:r>
    </w:p>
    <w:p w14:paraId="1CC175B7" w14:textId="44CDA0E2" w:rsidR="00435830" w:rsidRPr="000664F1" w:rsidRDefault="00435830" w:rsidP="00E103F1">
      <w:pPr>
        <w:pStyle w:val="Body"/>
        <w:spacing w:before="120" w:after="120" w:line="240" w:lineRule="auto"/>
        <w:ind w:left="284"/>
        <w:rPr>
          <w:rFonts w:ascii="Tahoma" w:hAnsi="Tahoma" w:cs="Tahoma"/>
          <w:sz w:val="22"/>
          <w:szCs w:val="22"/>
          <w:lang w:val="ro-RO"/>
        </w:rPr>
      </w:pPr>
      <w:r w:rsidRPr="000664F1">
        <w:rPr>
          <w:rFonts w:ascii="Tahoma" w:hAnsi="Tahoma" w:cs="Tahoma"/>
          <w:sz w:val="22"/>
          <w:szCs w:val="22"/>
          <w:lang w:val="ro-RO"/>
        </w:rPr>
        <w:t>1)</w:t>
      </w:r>
      <w:r w:rsidRPr="000664F1">
        <w:rPr>
          <w:rFonts w:ascii="Tahoma" w:hAnsi="Tahoma" w:cs="Tahoma"/>
          <w:sz w:val="22"/>
          <w:szCs w:val="22"/>
          <w:lang w:val="ro-RO"/>
        </w:rPr>
        <w:tab/>
        <w:t>[Denumire producător E-SRE asociat în entitatea agregată] ............ număr de CV, stabilit la cererea cumpărătorului, cu acordul vânzătorului, conform modelului de mai jos:</w:t>
      </w:r>
    </w:p>
    <w:tbl>
      <w:tblPr>
        <w:tblW w:w="5385" w:type="dxa"/>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693"/>
        <w:gridCol w:w="3692"/>
      </w:tblGrid>
      <w:tr w:rsidR="00F016C9" w:rsidRPr="000664F1" w14:paraId="1998E302" w14:textId="77777777" w:rsidTr="00913A8D">
        <w:trPr>
          <w:jc w:val="center"/>
        </w:trPr>
        <w:tc>
          <w:tcPr>
            <w:tcW w:w="1693" w:type="dxa"/>
            <w:tcBorders>
              <w:top w:val="single" w:sz="6" w:space="0" w:color="000000"/>
              <w:left w:val="single" w:sz="6" w:space="0" w:color="000000"/>
              <w:bottom w:val="single" w:sz="6" w:space="0" w:color="000000"/>
              <w:right w:val="single" w:sz="6" w:space="0" w:color="000000"/>
            </w:tcBorders>
            <w:hideMark/>
          </w:tcPr>
          <w:p w14:paraId="6DAF8955" w14:textId="77777777" w:rsidR="00F016C9" w:rsidRPr="000664F1" w:rsidRDefault="00F016C9" w:rsidP="00690F66">
            <w:pPr>
              <w:pStyle w:val="rvps1"/>
              <w:spacing w:before="0" w:beforeAutospacing="0" w:after="0" w:afterAutospacing="0"/>
              <w:rPr>
                <w:rFonts w:ascii="Tahoma" w:hAnsi="Tahoma" w:cs="Tahoma"/>
                <w:sz w:val="22"/>
                <w:szCs w:val="22"/>
                <w:lang w:val="ro-RO"/>
              </w:rPr>
            </w:pPr>
            <w:r w:rsidRPr="000664F1">
              <w:rPr>
                <w:rStyle w:val="rvts71"/>
                <w:rFonts w:ascii="Tahoma" w:hAnsi="Tahoma" w:cs="Tahoma"/>
                <w:sz w:val="22"/>
                <w:szCs w:val="22"/>
                <w:lang w:val="ro-RO"/>
              </w:rPr>
              <w:t>Data de livrare</w:t>
            </w:r>
          </w:p>
        </w:tc>
        <w:tc>
          <w:tcPr>
            <w:tcW w:w="3692" w:type="dxa"/>
            <w:tcBorders>
              <w:top w:val="single" w:sz="6" w:space="0" w:color="000000"/>
              <w:left w:val="single" w:sz="6" w:space="0" w:color="000000"/>
              <w:bottom w:val="single" w:sz="6" w:space="0" w:color="000000"/>
              <w:right w:val="single" w:sz="6" w:space="0" w:color="000000"/>
            </w:tcBorders>
            <w:hideMark/>
          </w:tcPr>
          <w:p w14:paraId="02346CA8" w14:textId="77777777" w:rsidR="00F016C9" w:rsidRPr="000664F1" w:rsidRDefault="00F016C9" w:rsidP="00690F66">
            <w:pPr>
              <w:pStyle w:val="rvps1"/>
              <w:spacing w:before="0" w:beforeAutospacing="0" w:after="0" w:afterAutospacing="0"/>
              <w:rPr>
                <w:rFonts w:ascii="Tahoma" w:hAnsi="Tahoma" w:cs="Tahoma"/>
                <w:sz w:val="22"/>
                <w:szCs w:val="22"/>
                <w:lang w:val="ro-RO"/>
              </w:rPr>
            </w:pPr>
            <w:r w:rsidRPr="000664F1">
              <w:rPr>
                <w:rStyle w:val="rvts71"/>
                <w:rFonts w:ascii="Tahoma" w:hAnsi="Tahoma" w:cs="Tahoma"/>
                <w:sz w:val="22"/>
                <w:szCs w:val="22"/>
                <w:lang w:val="ro-RO"/>
              </w:rPr>
              <w:t>Număr de CV pentru vânzare</w:t>
            </w:r>
          </w:p>
        </w:tc>
      </w:tr>
      <w:tr w:rsidR="00F016C9" w:rsidRPr="000664F1" w14:paraId="37695090" w14:textId="77777777" w:rsidTr="00913A8D">
        <w:trPr>
          <w:jc w:val="center"/>
        </w:trPr>
        <w:tc>
          <w:tcPr>
            <w:tcW w:w="1693" w:type="dxa"/>
            <w:tcBorders>
              <w:top w:val="single" w:sz="6" w:space="0" w:color="000000"/>
              <w:left w:val="single" w:sz="6" w:space="0" w:color="000000"/>
              <w:bottom w:val="single" w:sz="6" w:space="0" w:color="000000"/>
              <w:right w:val="single" w:sz="6" w:space="0" w:color="000000"/>
            </w:tcBorders>
            <w:hideMark/>
          </w:tcPr>
          <w:p w14:paraId="19499148" w14:textId="77777777" w:rsidR="00F016C9" w:rsidRPr="000664F1" w:rsidRDefault="00F016C9" w:rsidP="00690F66">
            <w:pPr>
              <w:pStyle w:val="rvps1"/>
              <w:spacing w:before="0" w:beforeAutospacing="0" w:after="0" w:afterAutospacing="0"/>
              <w:rPr>
                <w:rFonts w:ascii="Tahoma" w:hAnsi="Tahoma" w:cs="Tahoma"/>
                <w:sz w:val="22"/>
                <w:szCs w:val="22"/>
                <w:lang w:val="ro-RO"/>
              </w:rPr>
            </w:pPr>
            <w:r w:rsidRPr="000664F1">
              <w:rPr>
                <w:rStyle w:val="rvts71"/>
                <w:rFonts w:ascii="Tahoma" w:hAnsi="Tahoma" w:cs="Tahoma"/>
                <w:sz w:val="22"/>
                <w:szCs w:val="22"/>
                <w:lang w:val="ro-RO"/>
              </w:rPr>
              <w:t>0</w:t>
            </w:r>
          </w:p>
        </w:tc>
        <w:tc>
          <w:tcPr>
            <w:tcW w:w="3692" w:type="dxa"/>
            <w:tcBorders>
              <w:top w:val="single" w:sz="6" w:space="0" w:color="000000"/>
              <w:left w:val="single" w:sz="6" w:space="0" w:color="000000"/>
              <w:bottom w:val="single" w:sz="6" w:space="0" w:color="000000"/>
              <w:right w:val="single" w:sz="6" w:space="0" w:color="000000"/>
            </w:tcBorders>
            <w:hideMark/>
          </w:tcPr>
          <w:p w14:paraId="36572A8F" w14:textId="77777777" w:rsidR="00F016C9" w:rsidRPr="000664F1" w:rsidRDefault="00F016C9" w:rsidP="00690F66">
            <w:pPr>
              <w:pStyle w:val="rvps1"/>
              <w:spacing w:before="0" w:beforeAutospacing="0" w:after="0" w:afterAutospacing="0"/>
              <w:rPr>
                <w:rFonts w:ascii="Tahoma" w:hAnsi="Tahoma" w:cs="Tahoma"/>
                <w:sz w:val="22"/>
                <w:szCs w:val="22"/>
                <w:lang w:val="ro-RO"/>
              </w:rPr>
            </w:pPr>
            <w:r w:rsidRPr="000664F1">
              <w:rPr>
                <w:rStyle w:val="rvts71"/>
                <w:rFonts w:ascii="Tahoma" w:hAnsi="Tahoma" w:cs="Tahoma"/>
                <w:sz w:val="22"/>
                <w:szCs w:val="22"/>
                <w:lang w:val="ro-RO"/>
              </w:rPr>
              <w:t>1</w:t>
            </w:r>
          </w:p>
        </w:tc>
      </w:tr>
      <w:tr w:rsidR="00F016C9" w:rsidRPr="000664F1" w14:paraId="7ECA7582" w14:textId="77777777" w:rsidTr="00913A8D">
        <w:trPr>
          <w:jc w:val="center"/>
        </w:trPr>
        <w:tc>
          <w:tcPr>
            <w:tcW w:w="1693" w:type="dxa"/>
            <w:tcBorders>
              <w:top w:val="single" w:sz="6" w:space="0" w:color="000000"/>
              <w:left w:val="single" w:sz="6" w:space="0" w:color="000000"/>
              <w:bottom w:val="single" w:sz="6" w:space="0" w:color="000000"/>
              <w:right w:val="single" w:sz="6" w:space="0" w:color="000000"/>
            </w:tcBorders>
            <w:hideMark/>
          </w:tcPr>
          <w:p w14:paraId="5E447396" w14:textId="77777777" w:rsidR="00F016C9" w:rsidRPr="000664F1" w:rsidRDefault="00F016C9" w:rsidP="00690F66">
            <w:pPr>
              <w:pStyle w:val="rvps1"/>
              <w:spacing w:before="0" w:beforeAutospacing="0" w:after="0" w:afterAutospacing="0"/>
              <w:rPr>
                <w:rFonts w:ascii="Tahoma" w:hAnsi="Tahoma" w:cs="Tahoma"/>
                <w:sz w:val="22"/>
                <w:szCs w:val="22"/>
                <w:lang w:val="ro-RO"/>
              </w:rPr>
            </w:pPr>
          </w:p>
        </w:tc>
        <w:tc>
          <w:tcPr>
            <w:tcW w:w="3692" w:type="dxa"/>
            <w:tcBorders>
              <w:top w:val="single" w:sz="6" w:space="0" w:color="000000"/>
              <w:left w:val="single" w:sz="6" w:space="0" w:color="000000"/>
              <w:bottom w:val="single" w:sz="6" w:space="0" w:color="000000"/>
              <w:right w:val="single" w:sz="6" w:space="0" w:color="000000"/>
            </w:tcBorders>
            <w:hideMark/>
          </w:tcPr>
          <w:p w14:paraId="03132214" w14:textId="77777777" w:rsidR="00F016C9" w:rsidRPr="000664F1" w:rsidRDefault="00F016C9" w:rsidP="00690F66">
            <w:pPr>
              <w:pStyle w:val="rvps1"/>
              <w:spacing w:before="0" w:beforeAutospacing="0" w:after="0" w:afterAutospacing="0"/>
              <w:rPr>
                <w:rFonts w:ascii="Tahoma" w:hAnsi="Tahoma" w:cs="Tahoma"/>
                <w:sz w:val="22"/>
                <w:szCs w:val="22"/>
                <w:lang w:val="ro-RO"/>
              </w:rPr>
            </w:pPr>
          </w:p>
        </w:tc>
      </w:tr>
      <w:tr w:rsidR="00F016C9" w:rsidRPr="000664F1" w14:paraId="2AF6B2F7" w14:textId="77777777" w:rsidTr="00913A8D">
        <w:trPr>
          <w:jc w:val="center"/>
        </w:trPr>
        <w:tc>
          <w:tcPr>
            <w:tcW w:w="1693" w:type="dxa"/>
            <w:tcBorders>
              <w:top w:val="single" w:sz="6" w:space="0" w:color="000000"/>
              <w:left w:val="single" w:sz="6" w:space="0" w:color="000000"/>
              <w:bottom w:val="single" w:sz="6" w:space="0" w:color="000000"/>
              <w:right w:val="single" w:sz="6" w:space="0" w:color="000000"/>
            </w:tcBorders>
            <w:hideMark/>
          </w:tcPr>
          <w:p w14:paraId="380B019A" w14:textId="77777777" w:rsidR="00F016C9" w:rsidRPr="000664F1" w:rsidRDefault="00F016C9" w:rsidP="00690F66">
            <w:pPr>
              <w:pStyle w:val="NormalWeb"/>
              <w:rPr>
                <w:rFonts w:ascii="Tahoma" w:hAnsi="Tahoma" w:cs="Tahoma"/>
                <w:sz w:val="22"/>
                <w:szCs w:val="22"/>
                <w:lang w:val="ro-RO"/>
              </w:rPr>
            </w:pPr>
            <w:r w:rsidRPr="000664F1">
              <w:rPr>
                <w:rStyle w:val="rvts71"/>
                <w:rFonts w:ascii="Tahoma" w:hAnsi="Tahoma" w:cs="Tahoma"/>
                <w:sz w:val="22"/>
                <w:szCs w:val="22"/>
                <w:lang w:val="ro-RO"/>
              </w:rPr>
              <w:t>TOTAL</w:t>
            </w:r>
          </w:p>
        </w:tc>
        <w:tc>
          <w:tcPr>
            <w:tcW w:w="3692" w:type="dxa"/>
            <w:tcBorders>
              <w:top w:val="single" w:sz="6" w:space="0" w:color="000000"/>
              <w:left w:val="single" w:sz="6" w:space="0" w:color="000000"/>
              <w:bottom w:val="single" w:sz="6" w:space="0" w:color="000000"/>
              <w:right w:val="single" w:sz="6" w:space="0" w:color="000000"/>
            </w:tcBorders>
            <w:hideMark/>
          </w:tcPr>
          <w:p w14:paraId="194930B6" w14:textId="77777777" w:rsidR="00F016C9" w:rsidRPr="000664F1" w:rsidRDefault="00F016C9" w:rsidP="00690F66">
            <w:pPr>
              <w:pStyle w:val="NormalWeb"/>
              <w:rPr>
                <w:rFonts w:ascii="Tahoma" w:hAnsi="Tahoma" w:cs="Tahoma"/>
                <w:sz w:val="22"/>
                <w:szCs w:val="22"/>
                <w:lang w:val="ro-RO"/>
              </w:rPr>
            </w:pPr>
          </w:p>
        </w:tc>
      </w:tr>
    </w:tbl>
    <w:p w14:paraId="2AB18644" w14:textId="77777777" w:rsidR="00435830" w:rsidRPr="000664F1" w:rsidRDefault="00435830" w:rsidP="00435830">
      <w:pPr>
        <w:pStyle w:val="Body"/>
        <w:spacing w:before="120" w:after="120" w:line="240" w:lineRule="auto"/>
        <w:ind w:left="284"/>
        <w:rPr>
          <w:rFonts w:ascii="Tahoma" w:hAnsi="Tahoma" w:cs="Tahoma"/>
          <w:sz w:val="22"/>
          <w:szCs w:val="22"/>
          <w:lang w:val="ro-RO"/>
        </w:rPr>
      </w:pPr>
      <w:r w:rsidRPr="000664F1">
        <w:rPr>
          <w:rFonts w:ascii="Tahoma" w:hAnsi="Tahoma" w:cs="Tahoma"/>
          <w:sz w:val="22"/>
          <w:szCs w:val="22"/>
          <w:lang w:val="ro-RO"/>
        </w:rPr>
        <w:t>2)</w:t>
      </w:r>
      <w:r w:rsidRPr="000664F1">
        <w:rPr>
          <w:rFonts w:ascii="Tahoma" w:hAnsi="Tahoma" w:cs="Tahoma"/>
          <w:sz w:val="22"/>
          <w:szCs w:val="22"/>
          <w:lang w:val="ro-RO"/>
        </w:rPr>
        <w:tab/>
        <w:t>[Denumire producător E-SRE asociat în entitatea agregată] ............ număr de CV, stabilit la cererea cumpărătorului, cu acordul vânzătorului, conform modelului de mai jos:</w:t>
      </w:r>
    </w:p>
    <w:tbl>
      <w:tblPr>
        <w:tblW w:w="5385" w:type="dxa"/>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835"/>
        <w:gridCol w:w="3550"/>
      </w:tblGrid>
      <w:tr w:rsidR="00F016C9" w:rsidRPr="000664F1" w14:paraId="28650968" w14:textId="77777777" w:rsidTr="00913A8D">
        <w:trPr>
          <w:jc w:val="center"/>
        </w:trPr>
        <w:tc>
          <w:tcPr>
            <w:tcW w:w="1835" w:type="dxa"/>
            <w:tcBorders>
              <w:top w:val="single" w:sz="6" w:space="0" w:color="000000"/>
              <w:left w:val="single" w:sz="6" w:space="0" w:color="000000"/>
              <w:bottom w:val="single" w:sz="6" w:space="0" w:color="000000"/>
              <w:right w:val="single" w:sz="6" w:space="0" w:color="000000"/>
            </w:tcBorders>
            <w:hideMark/>
          </w:tcPr>
          <w:p w14:paraId="7778B35F" w14:textId="77777777" w:rsidR="00F016C9" w:rsidRPr="000664F1" w:rsidRDefault="00F016C9" w:rsidP="00690F66">
            <w:pPr>
              <w:pStyle w:val="rvps1"/>
              <w:spacing w:before="0" w:beforeAutospacing="0" w:after="0" w:afterAutospacing="0"/>
              <w:rPr>
                <w:rFonts w:ascii="Tahoma" w:hAnsi="Tahoma" w:cs="Tahoma"/>
                <w:sz w:val="22"/>
                <w:szCs w:val="22"/>
                <w:lang w:val="ro-RO"/>
              </w:rPr>
            </w:pPr>
            <w:r w:rsidRPr="000664F1">
              <w:rPr>
                <w:rStyle w:val="rvts71"/>
                <w:rFonts w:ascii="Tahoma" w:hAnsi="Tahoma" w:cs="Tahoma"/>
                <w:sz w:val="22"/>
                <w:szCs w:val="22"/>
                <w:lang w:val="ro-RO"/>
              </w:rPr>
              <w:t>Data de livrare</w:t>
            </w:r>
          </w:p>
        </w:tc>
        <w:tc>
          <w:tcPr>
            <w:tcW w:w="3550" w:type="dxa"/>
            <w:tcBorders>
              <w:top w:val="single" w:sz="6" w:space="0" w:color="000000"/>
              <w:left w:val="single" w:sz="6" w:space="0" w:color="000000"/>
              <w:bottom w:val="single" w:sz="6" w:space="0" w:color="000000"/>
              <w:right w:val="single" w:sz="6" w:space="0" w:color="000000"/>
            </w:tcBorders>
            <w:hideMark/>
          </w:tcPr>
          <w:p w14:paraId="6C863E18" w14:textId="77777777" w:rsidR="00F016C9" w:rsidRPr="000664F1" w:rsidRDefault="00F016C9" w:rsidP="00690F66">
            <w:pPr>
              <w:pStyle w:val="rvps1"/>
              <w:spacing w:before="0" w:beforeAutospacing="0" w:after="0" w:afterAutospacing="0"/>
              <w:rPr>
                <w:rFonts w:ascii="Tahoma" w:hAnsi="Tahoma" w:cs="Tahoma"/>
                <w:sz w:val="22"/>
                <w:szCs w:val="22"/>
                <w:lang w:val="ro-RO"/>
              </w:rPr>
            </w:pPr>
            <w:r w:rsidRPr="000664F1">
              <w:rPr>
                <w:rStyle w:val="rvts71"/>
                <w:rFonts w:ascii="Tahoma" w:hAnsi="Tahoma" w:cs="Tahoma"/>
                <w:sz w:val="22"/>
                <w:szCs w:val="22"/>
                <w:lang w:val="ro-RO"/>
              </w:rPr>
              <w:t>Număr de CV pentru vânzare</w:t>
            </w:r>
          </w:p>
        </w:tc>
      </w:tr>
      <w:tr w:rsidR="00F016C9" w:rsidRPr="000664F1" w14:paraId="3A1A0550" w14:textId="77777777" w:rsidTr="00913A8D">
        <w:trPr>
          <w:jc w:val="center"/>
        </w:trPr>
        <w:tc>
          <w:tcPr>
            <w:tcW w:w="1835" w:type="dxa"/>
            <w:tcBorders>
              <w:top w:val="single" w:sz="6" w:space="0" w:color="000000"/>
              <w:left w:val="single" w:sz="6" w:space="0" w:color="000000"/>
              <w:bottom w:val="single" w:sz="6" w:space="0" w:color="000000"/>
              <w:right w:val="single" w:sz="6" w:space="0" w:color="000000"/>
            </w:tcBorders>
            <w:hideMark/>
          </w:tcPr>
          <w:p w14:paraId="47269AFF" w14:textId="77777777" w:rsidR="00F016C9" w:rsidRPr="000664F1" w:rsidRDefault="00F016C9" w:rsidP="00690F66">
            <w:pPr>
              <w:pStyle w:val="rvps1"/>
              <w:spacing w:before="0" w:beforeAutospacing="0" w:after="0" w:afterAutospacing="0"/>
              <w:rPr>
                <w:rFonts w:ascii="Tahoma" w:hAnsi="Tahoma" w:cs="Tahoma"/>
                <w:sz w:val="22"/>
                <w:szCs w:val="22"/>
                <w:lang w:val="ro-RO"/>
              </w:rPr>
            </w:pPr>
            <w:r w:rsidRPr="000664F1">
              <w:rPr>
                <w:rStyle w:val="rvts71"/>
                <w:rFonts w:ascii="Tahoma" w:hAnsi="Tahoma" w:cs="Tahoma"/>
                <w:sz w:val="22"/>
                <w:szCs w:val="22"/>
                <w:lang w:val="ro-RO"/>
              </w:rPr>
              <w:t>0</w:t>
            </w:r>
          </w:p>
        </w:tc>
        <w:tc>
          <w:tcPr>
            <w:tcW w:w="3550" w:type="dxa"/>
            <w:tcBorders>
              <w:top w:val="single" w:sz="6" w:space="0" w:color="000000"/>
              <w:left w:val="single" w:sz="6" w:space="0" w:color="000000"/>
              <w:bottom w:val="single" w:sz="6" w:space="0" w:color="000000"/>
              <w:right w:val="single" w:sz="6" w:space="0" w:color="000000"/>
            </w:tcBorders>
            <w:hideMark/>
          </w:tcPr>
          <w:p w14:paraId="2F14F5AA" w14:textId="77777777" w:rsidR="00F016C9" w:rsidRPr="000664F1" w:rsidRDefault="00F016C9" w:rsidP="00690F66">
            <w:pPr>
              <w:pStyle w:val="rvps1"/>
              <w:spacing w:before="0" w:beforeAutospacing="0" w:after="0" w:afterAutospacing="0"/>
              <w:rPr>
                <w:rFonts w:ascii="Tahoma" w:hAnsi="Tahoma" w:cs="Tahoma"/>
                <w:sz w:val="22"/>
                <w:szCs w:val="22"/>
                <w:lang w:val="ro-RO"/>
              </w:rPr>
            </w:pPr>
            <w:r w:rsidRPr="000664F1">
              <w:rPr>
                <w:rStyle w:val="rvts71"/>
                <w:rFonts w:ascii="Tahoma" w:hAnsi="Tahoma" w:cs="Tahoma"/>
                <w:sz w:val="22"/>
                <w:szCs w:val="22"/>
                <w:lang w:val="ro-RO"/>
              </w:rPr>
              <w:t>1</w:t>
            </w:r>
          </w:p>
        </w:tc>
      </w:tr>
      <w:tr w:rsidR="00F016C9" w:rsidRPr="000664F1" w14:paraId="20B4C3B9" w14:textId="77777777" w:rsidTr="00913A8D">
        <w:trPr>
          <w:jc w:val="center"/>
        </w:trPr>
        <w:tc>
          <w:tcPr>
            <w:tcW w:w="1835" w:type="dxa"/>
            <w:tcBorders>
              <w:top w:val="single" w:sz="6" w:space="0" w:color="000000"/>
              <w:left w:val="single" w:sz="6" w:space="0" w:color="000000"/>
              <w:bottom w:val="single" w:sz="6" w:space="0" w:color="000000"/>
              <w:right w:val="single" w:sz="6" w:space="0" w:color="000000"/>
            </w:tcBorders>
            <w:hideMark/>
          </w:tcPr>
          <w:p w14:paraId="134A8E34" w14:textId="77777777" w:rsidR="00F016C9" w:rsidRPr="000664F1" w:rsidRDefault="00F016C9" w:rsidP="00690F66">
            <w:pPr>
              <w:pStyle w:val="rvps1"/>
              <w:spacing w:before="0" w:beforeAutospacing="0" w:after="0" w:afterAutospacing="0"/>
              <w:rPr>
                <w:rFonts w:ascii="Tahoma" w:hAnsi="Tahoma" w:cs="Tahoma"/>
                <w:sz w:val="22"/>
                <w:szCs w:val="22"/>
                <w:lang w:val="ro-RO"/>
              </w:rPr>
            </w:pPr>
          </w:p>
        </w:tc>
        <w:tc>
          <w:tcPr>
            <w:tcW w:w="3550" w:type="dxa"/>
            <w:tcBorders>
              <w:top w:val="single" w:sz="6" w:space="0" w:color="000000"/>
              <w:left w:val="single" w:sz="6" w:space="0" w:color="000000"/>
              <w:bottom w:val="single" w:sz="6" w:space="0" w:color="000000"/>
              <w:right w:val="single" w:sz="6" w:space="0" w:color="000000"/>
            </w:tcBorders>
            <w:hideMark/>
          </w:tcPr>
          <w:p w14:paraId="2E3E26F3" w14:textId="77777777" w:rsidR="00F016C9" w:rsidRPr="000664F1" w:rsidRDefault="00F016C9" w:rsidP="00690F66">
            <w:pPr>
              <w:pStyle w:val="rvps1"/>
              <w:spacing w:before="0" w:beforeAutospacing="0" w:after="0" w:afterAutospacing="0"/>
              <w:rPr>
                <w:rFonts w:ascii="Tahoma" w:hAnsi="Tahoma" w:cs="Tahoma"/>
                <w:sz w:val="22"/>
                <w:szCs w:val="22"/>
                <w:lang w:val="ro-RO"/>
              </w:rPr>
            </w:pPr>
          </w:p>
        </w:tc>
      </w:tr>
      <w:tr w:rsidR="00F016C9" w:rsidRPr="000664F1" w14:paraId="74F18166" w14:textId="77777777" w:rsidTr="00913A8D">
        <w:trPr>
          <w:jc w:val="center"/>
        </w:trPr>
        <w:tc>
          <w:tcPr>
            <w:tcW w:w="1835" w:type="dxa"/>
            <w:tcBorders>
              <w:top w:val="single" w:sz="6" w:space="0" w:color="000000"/>
              <w:left w:val="single" w:sz="6" w:space="0" w:color="000000"/>
              <w:bottom w:val="single" w:sz="6" w:space="0" w:color="000000"/>
              <w:right w:val="single" w:sz="6" w:space="0" w:color="000000"/>
            </w:tcBorders>
            <w:hideMark/>
          </w:tcPr>
          <w:p w14:paraId="51C564F3" w14:textId="77777777" w:rsidR="00F016C9" w:rsidRPr="000664F1" w:rsidRDefault="00F016C9" w:rsidP="00690F66">
            <w:pPr>
              <w:pStyle w:val="NormalWeb"/>
              <w:rPr>
                <w:rFonts w:ascii="Tahoma" w:hAnsi="Tahoma" w:cs="Tahoma"/>
                <w:sz w:val="22"/>
                <w:szCs w:val="22"/>
                <w:lang w:val="ro-RO"/>
              </w:rPr>
            </w:pPr>
            <w:r w:rsidRPr="000664F1">
              <w:rPr>
                <w:rStyle w:val="rvts71"/>
                <w:rFonts w:ascii="Tahoma" w:hAnsi="Tahoma" w:cs="Tahoma"/>
                <w:sz w:val="22"/>
                <w:szCs w:val="22"/>
                <w:lang w:val="ro-RO"/>
              </w:rPr>
              <w:t>TOTAL</w:t>
            </w:r>
          </w:p>
        </w:tc>
        <w:tc>
          <w:tcPr>
            <w:tcW w:w="3550" w:type="dxa"/>
            <w:tcBorders>
              <w:top w:val="single" w:sz="6" w:space="0" w:color="000000"/>
              <w:left w:val="single" w:sz="6" w:space="0" w:color="000000"/>
              <w:bottom w:val="single" w:sz="6" w:space="0" w:color="000000"/>
              <w:right w:val="single" w:sz="6" w:space="0" w:color="000000"/>
            </w:tcBorders>
            <w:hideMark/>
          </w:tcPr>
          <w:p w14:paraId="1CBEA8D4" w14:textId="77777777" w:rsidR="00F016C9" w:rsidRPr="000664F1" w:rsidRDefault="00F016C9" w:rsidP="00690F66">
            <w:pPr>
              <w:pStyle w:val="NormalWeb"/>
              <w:rPr>
                <w:rFonts w:ascii="Tahoma" w:hAnsi="Tahoma" w:cs="Tahoma"/>
                <w:sz w:val="22"/>
                <w:szCs w:val="22"/>
                <w:lang w:val="ro-RO"/>
              </w:rPr>
            </w:pPr>
          </w:p>
        </w:tc>
      </w:tr>
    </w:tbl>
    <w:p w14:paraId="444C50AA" w14:textId="77777777" w:rsidR="00FC4B42" w:rsidRPr="000664F1" w:rsidRDefault="00FC4B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0664F1">
        <w:rPr>
          <w:rFonts w:ascii="Tahoma" w:hAnsi="Tahoma" w:cs="Tahoma"/>
          <w:b/>
          <w:sz w:val="22"/>
          <w:szCs w:val="22"/>
          <w:lang w:val="ro-RO"/>
        </w:rPr>
        <w:t>SEMNATARI:</w:t>
      </w:r>
    </w:p>
    <w:p w14:paraId="3EBF744E" w14:textId="77777777" w:rsidR="00FC4B42" w:rsidRPr="000664F1" w:rsidRDefault="00FC4B42" w:rsidP="002D4368">
      <w:pPr>
        <w:spacing w:before="120" w:after="120"/>
        <w:ind w:left="284"/>
        <w:jc w:val="both"/>
        <w:rPr>
          <w:rFonts w:ascii="Tahoma" w:hAnsi="Tahoma" w:cs="Tahoma"/>
          <w:sz w:val="22"/>
          <w:szCs w:val="22"/>
          <w:lang w:val="ro-RO"/>
        </w:rPr>
      </w:pPr>
    </w:p>
    <w:p w14:paraId="51DDB96A" w14:textId="77777777" w:rsidR="00FC4B42" w:rsidRPr="000664F1" w:rsidRDefault="00FC4B42"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0664F1">
        <w:rPr>
          <w:rFonts w:ascii="Tahoma" w:hAnsi="Tahoma" w:cs="Tahoma"/>
          <w:b/>
          <w:sz w:val="22"/>
          <w:szCs w:val="22"/>
          <w:lang w:val="ro-RO"/>
        </w:rPr>
        <w:tab/>
        <w:t>Din partea V</w:t>
      </w:r>
      <w:r w:rsidR="006B7B48" w:rsidRPr="000664F1">
        <w:rPr>
          <w:rFonts w:ascii="Tahoma" w:hAnsi="Tahoma" w:cs="Tahoma"/>
          <w:b/>
          <w:sz w:val="22"/>
          <w:szCs w:val="22"/>
          <w:lang w:val="ro-RO"/>
        </w:rPr>
        <w:t>â</w:t>
      </w:r>
      <w:r w:rsidRPr="000664F1">
        <w:rPr>
          <w:rFonts w:ascii="Tahoma" w:hAnsi="Tahoma" w:cs="Tahoma"/>
          <w:b/>
          <w:sz w:val="22"/>
          <w:szCs w:val="22"/>
          <w:lang w:val="ro-RO"/>
        </w:rPr>
        <w:t>nz</w:t>
      </w:r>
      <w:r w:rsidR="006B7B48" w:rsidRPr="000664F1">
        <w:rPr>
          <w:rFonts w:ascii="Tahoma" w:hAnsi="Tahoma" w:cs="Tahoma"/>
          <w:b/>
          <w:sz w:val="22"/>
          <w:szCs w:val="22"/>
          <w:lang w:val="ro-RO"/>
        </w:rPr>
        <w:t>ă</w:t>
      </w:r>
      <w:r w:rsidRPr="000664F1">
        <w:rPr>
          <w:rFonts w:ascii="Tahoma" w:hAnsi="Tahoma" w:cs="Tahoma"/>
          <w:b/>
          <w:sz w:val="22"/>
          <w:szCs w:val="22"/>
          <w:lang w:val="ro-RO" w:eastAsia="zh-CN"/>
        </w:rPr>
        <w:t>torului</w:t>
      </w:r>
      <w:r w:rsidRPr="000664F1">
        <w:rPr>
          <w:rFonts w:ascii="Tahoma" w:hAnsi="Tahoma" w:cs="Tahoma"/>
          <w:b/>
          <w:sz w:val="22"/>
          <w:szCs w:val="22"/>
          <w:lang w:val="ro-RO"/>
        </w:rPr>
        <w:tab/>
        <w:t xml:space="preserve">                Din partea</w:t>
      </w:r>
      <w:r w:rsidRPr="000664F1">
        <w:rPr>
          <w:rFonts w:ascii="Tahoma" w:hAnsi="Tahoma" w:cs="Tahoma"/>
          <w:b/>
          <w:sz w:val="22"/>
          <w:szCs w:val="22"/>
          <w:lang w:val="ro-RO"/>
        </w:rPr>
        <w:tab/>
        <w:t xml:space="preserve"> Cump</w:t>
      </w:r>
      <w:r w:rsidR="006B7B48" w:rsidRPr="000664F1">
        <w:rPr>
          <w:rFonts w:ascii="Tahoma" w:hAnsi="Tahoma" w:cs="Tahoma"/>
          <w:b/>
          <w:sz w:val="22"/>
          <w:szCs w:val="22"/>
          <w:lang w:val="ro-RO"/>
        </w:rPr>
        <w:t>ă</w:t>
      </w:r>
      <w:r w:rsidRPr="000664F1">
        <w:rPr>
          <w:rFonts w:ascii="Tahoma" w:hAnsi="Tahoma" w:cs="Tahoma"/>
          <w:b/>
          <w:sz w:val="22"/>
          <w:szCs w:val="22"/>
          <w:lang w:val="ro-RO" w:eastAsia="zh-CN"/>
        </w:rPr>
        <w:t>r</w:t>
      </w:r>
      <w:r w:rsidR="006B7B48" w:rsidRPr="000664F1">
        <w:rPr>
          <w:rFonts w:ascii="Tahoma" w:hAnsi="Tahoma" w:cs="Tahoma"/>
          <w:b/>
          <w:sz w:val="22"/>
          <w:szCs w:val="22"/>
          <w:lang w:val="ro-RO" w:eastAsia="zh-CN"/>
        </w:rPr>
        <w:t>ă</w:t>
      </w:r>
      <w:r w:rsidRPr="000664F1">
        <w:rPr>
          <w:rFonts w:ascii="Tahoma" w:hAnsi="Tahoma" w:cs="Tahoma"/>
          <w:b/>
          <w:sz w:val="22"/>
          <w:szCs w:val="22"/>
          <w:lang w:val="ro-RO" w:eastAsia="zh-CN"/>
        </w:rPr>
        <w:t>torului</w:t>
      </w:r>
      <w:r w:rsidRPr="000664F1">
        <w:rPr>
          <w:rFonts w:ascii="Tahoma" w:hAnsi="Tahoma" w:cs="Tahoma"/>
          <w:b/>
          <w:sz w:val="22"/>
          <w:szCs w:val="22"/>
          <w:lang w:val="ro-RO"/>
        </w:rPr>
        <w:tab/>
        <w:t xml:space="preserve">                            </w:t>
      </w:r>
    </w:p>
    <w:p w14:paraId="421EF29F" w14:textId="5F20678C" w:rsidR="007554DB" w:rsidRPr="000664F1"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b/>
          <w:sz w:val="22"/>
          <w:szCs w:val="22"/>
          <w:lang w:val="ro-RO" w:eastAsia="zh-CN"/>
        </w:rPr>
        <w:t xml:space="preserve">           </w:t>
      </w:r>
      <w:r w:rsidR="001E1D60" w:rsidRPr="000664F1">
        <w:rPr>
          <w:rFonts w:ascii="Tahoma" w:hAnsi="Tahoma" w:cs="Tahoma"/>
          <w:b/>
          <w:sz w:val="22"/>
          <w:szCs w:val="22"/>
          <w:lang w:val="ro-RO" w:eastAsia="zh-CN"/>
        </w:rPr>
        <w:t xml:space="preserve">      </w:t>
      </w:r>
      <w:r w:rsidR="001E1D60" w:rsidRPr="000664F1">
        <w:rPr>
          <w:rFonts w:ascii="Tahoma" w:hAnsi="Tahoma" w:cs="Tahoma"/>
          <w:sz w:val="22"/>
          <w:szCs w:val="22"/>
          <w:lang w:val="ro-RO"/>
        </w:rPr>
        <w:t xml:space="preserve">  ….............….                                                             ….............….</w:t>
      </w:r>
    </w:p>
    <w:p w14:paraId="33C6C0E1" w14:textId="505A7F5F" w:rsidR="00A40E99" w:rsidRPr="000664F1" w:rsidRDefault="002A15D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3C390D26" w14:textId="19FDE605" w:rsidR="002A15D4" w:rsidRPr="000664F1" w:rsidRDefault="002A15D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0A9BD950" w14:textId="77777777" w:rsidR="002A15D4" w:rsidRPr="000664F1" w:rsidRDefault="002A15D4" w:rsidP="002A15D4">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4A8F4F22" w14:textId="17EC8EE8" w:rsidR="002A15D4" w:rsidRPr="000664F1" w:rsidRDefault="002A15D4" w:rsidP="002A15D4">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62B0A23B" w14:textId="2D4C9C0F" w:rsidR="002A15D4" w:rsidRPr="000664F1" w:rsidRDefault="002A15D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6F0BB121" w14:textId="77777777" w:rsidR="002A15D4" w:rsidRPr="000664F1" w:rsidRDefault="002A15D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3C7EEC66" w14:textId="78BC8FDC" w:rsidR="00FC4B42" w:rsidRPr="000664F1" w:rsidRDefault="00635BD9" w:rsidP="002D4368">
      <w:pPr>
        <w:pStyle w:val="Body"/>
        <w:spacing w:before="120" w:after="120" w:line="240" w:lineRule="auto"/>
        <w:ind w:left="284"/>
        <w:jc w:val="right"/>
        <w:rPr>
          <w:rFonts w:ascii="Tahoma" w:eastAsia="SimSun" w:hAnsi="Tahoma" w:cs="Tahoma"/>
          <w:b/>
          <w:kern w:val="0"/>
          <w:sz w:val="22"/>
          <w:szCs w:val="22"/>
          <w:lang w:val="ro-RO"/>
        </w:rPr>
      </w:pPr>
      <w:r w:rsidRPr="000664F1">
        <w:rPr>
          <w:rFonts w:ascii="Tahoma" w:hAnsi="Tahoma" w:cs="Tahoma"/>
          <w:b/>
          <w:sz w:val="22"/>
          <w:szCs w:val="22"/>
          <w:lang w:val="ro-RO"/>
        </w:rPr>
        <w:t>Anexa 3 la contractul ........</w:t>
      </w:r>
    </w:p>
    <w:p w14:paraId="6C3FE7F5" w14:textId="77777777" w:rsidR="0000075A" w:rsidRPr="000664F1"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6AB29936" w14:textId="77777777" w:rsidR="0000075A" w:rsidRPr="000664F1"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60ACAC85" w14:textId="77777777" w:rsidR="0000075A" w:rsidRPr="000664F1"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5B63467A" w14:textId="77777777" w:rsidR="00FC4B42" w:rsidRPr="000664F1" w:rsidRDefault="00FC4B42" w:rsidP="002D4368">
      <w:pPr>
        <w:pStyle w:val="Body"/>
        <w:spacing w:before="120" w:after="120" w:line="240" w:lineRule="auto"/>
        <w:ind w:left="284"/>
        <w:jc w:val="center"/>
        <w:rPr>
          <w:rFonts w:ascii="Tahoma" w:hAnsi="Tahoma" w:cs="Tahoma"/>
          <w:b/>
          <w:sz w:val="22"/>
          <w:szCs w:val="22"/>
          <w:lang w:val="ro-RO"/>
        </w:rPr>
      </w:pPr>
      <w:r w:rsidRPr="000664F1">
        <w:rPr>
          <w:rFonts w:ascii="Tahoma" w:eastAsia="SimSun" w:hAnsi="Tahoma" w:cs="Tahoma"/>
          <w:b/>
          <w:kern w:val="0"/>
          <w:sz w:val="22"/>
          <w:szCs w:val="22"/>
          <w:lang w:val="ro-RO"/>
        </w:rPr>
        <w:t>PRE</w:t>
      </w:r>
      <w:r w:rsidR="006B7B48" w:rsidRPr="000664F1">
        <w:rPr>
          <w:rFonts w:ascii="Tahoma" w:eastAsia="SimSun" w:hAnsi="Tahoma" w:cs="Tahoma"/>
          <w:b/>
          <w:kern w:val="0"/>
          <w:sz w:val="22"/>
          <w:szCs w:val="22"/>
          <w:lang w:val="ro-RO"/>
        </w:rPr>
        <w:t>Ț</w:t>
      </w:r>
      <w:r w:rsidRPr="000664F1">
        <w:rPr>
          <w:rFonts w:ascii="Tahoma" w:eastAsia="SimSun" w:hAnsi="Tahoma" w:cs="Tahoma"/>
          <w:b/>
          <w:kern w:val="0"/>
          <w:sz w:val="22"/>
          <w:szCs w:val="22"/>
          <w:lang w:val="ro-RO"/>
        </w:rPr>
        <w:t>UL DE CONTRACT</w:t>
      </w:r>
    </w:p>
    <w:p w14:paraId="0A93A033" w14:textId="77777777" w:rsidR="00FC4B42" w:rsidRPr="000664F1" w:rsidRDefault="00FC4B42" w:rsidP="002D4368">
      <w:pPr>
        <w:pStyle w:val="Body"/>
        <w:spacing w:before="120" w:after="120" w:line="240" w:lineRule="auto"/>
        <w:ind w:left="284"/>
        <w:rPr>
          <w:rFonts w:ascii="Tahoma" w:hAnsi="Tahoma" w:cs="Tahoma"/>
          <w:sz w:val="22"/>
          <w:szCs w:val="22"/>
          <w:lang w:val="ro-RO"/>
        </w:rPr>
      </w:pPr>
    </w:p>
    <w:p w14:paraId="53451FCB" w14:textId="77777777" w:rsidR="000E4C66" w:rsidRPr="000664F1" w:rsidRDefault="000E4C66" w:rsidP="002D4368">
      <w:pPr>
        <w:pStyle w:val="Body"/>
        <w:spacing w:before="120" w:after="120" w:line="240" w:lineRule="auto"/>
        <w:ind w:left="284"/>
        <w:rPr>
          <w:rFonts w:ascii="Tahoma" w:hAnsi="Tahoma" w:cs="Tahoma"/>
          <w:sz w:val="22"/>
          <w:szCs w:val="22"/>
          <w:lang w:val="ro-RO"/>
        </w:rPr>
      </w:pPr>
    </w:p>
    <w:p w14:paraId="1DE18823" w14:textId="4EEF6AFE" w:rsidR="00FC4B42" w:rsidRPr="000664F1" w:rsidRDefault="007401B5" w:rsidP="000664F1">
      <w:pPr>
        <w:pStyle w:val="BodyText"/>
        <w:spacing w:before="120" w:after="120"/>
        <w:ind w:left="142"/>
        <w:jc w:val="both"/>
        <w:rPr>
          <w:rFonts w:ascii="Tahoma" w:hAnsi="Tahoma" w:cs="Tahoma"/>
          <w:sz w:val="22"/>
          <w:szCs w:val="22"/>
          <w:lang w:val="ro-RO"/>
        </w:rPr>
      </w:pPr>
      <w:r w:rsidRPr="000664F1">
        <w:rPr>
          <w:rFonts w:ascii="Tahoma" w:hAnsi="Tahoma" w:cs="Tahoma"/>
          <w:b/>
          <w:sz w:val="22"/>
          <w:szCs w:val="22"/>
          <w:lang w:val="ro-RO"/>
        </w:rPr>
        <w:t xml:space="preserve">Art. 1. </w:t>
      </w:r>
      <w:r w:rsidR="00FC4B42" w:rsidRPr="000664F1">
        <w:rPr>
          <w:rFonts w:ascii="Tahoma" w:hAnsi="Tahoma" w:cs="Tahoma"/>
          <w:sz w:val="22"/>
          <w:szCs w:val="22"/>
          <w:lang w:val="ro-RO"/>
        </w:rPr>
        <w:t>Pre</w:t>
      </w:r>
      <w:r w:rsidR="00E15EBB" w:rsidRPr="000664F1">
        <w:rPr>
          <w:rFonts w:ascii="Tahoma" w:hAnsi="Tahoma" w:cs="Tahoma"/>
          <w:sz w:val="22"/>
          <w:szCs w:val="22"/>
          <w:lang w:val="ro-RO"/>
        </w:rPr>
        <w:t>ţ</w:t>
      </w:r>
      <w:r w:rsidR="00FC4B42" w:rsidRPr="000664F1">
        <w:rPr>
          <w:rFonts w:ascii="Tahoma" w:hAnsi="Tahoma" w:cs="Tahoma"/>
          <w:sz w:val="22"/>
          <w:szCs w:val="22"/>
          <w:lang w:val="ro-RO"/>
        </w:rPr>
        <w:t>ul de contract</w:t>
      </w:r>
      <w:r w:rsidR="002A15D4" w:rsidRPr="000664F1">
        <w:rPr>
          <w:rFonts w:ascii="Tahoma" w:hAnsi="Tahoma" w:cs="Tahoma"/>
          <w:sz w:val="22"/>
          <w:szCs w:val="22"/>
          <w:lang w:val="ro-RO"/>
        </w:rPr>
        <w:t xml:space="preserve"> pentru energia electrică </w:t>
      </w:r>
      <w:r w:rsidR="00513B66" w:rsidRPr="000664F1">
        <w:rPr>
          <w:rFonts w:ascii="Tahoma" w:hAnsi="Tahoma" w:cs="Tahoma"/>
          <w:sz w:val="22"/>
          <w:szCs w:val="22"/>
          <w:lang w:val="ro-RO"/>
        </w:rPr>
        <w:t>(P</w:t>
      </w:r>
      <w:r w:rsidR="00FA39AD" w:rsidRPr="000664F1">
        <w:rPr>
          <w:rFonts w:ascii="Tahoma" w:hAnsi="Tahoma" w:cs="Tahoma"/>
          <w:sz w:val="22"/>
          <w:szCs w:val="22"/>
          <w:vertAlign w:val="subscript"/>
          <w:lang w:val="ro-RO"/>
        </w:rPr>
        <w:t>E</w:t>
      </w:r>
      <w:r w:rsidR="000664F1" w:rsidRPr="000664F1">
        <w:rPr>
          <w:rFonts w:ascii="Tahoma" w:hAnsi="Tahoma" w:cs="Tahoma"/>
          <w:sz w:val="22"/>
          <w:szCs w:val="22"/>
          <w:vertAlign w:val="subscript"/>
          <w:lang w:val="ro-RO"/>
        </w:rPr>
        <w:t>SRE-CV</w:t>
      </w:r>
      <w:r w:rsidR="00513B66" w:rsidRPr="000664F1">
        <w:rPr>
          <w:rFonts w:ascii="Tahoma" w:hAnsi="Tahoma" w:cs="Tahoma"/>
          <w:sz w:val="22"/>
          <w:szCs w:val="22"/>
          <w:lang w:val="ro-RO"/>
        </w:rPr>
        <w:t>)</w:t>
      </w:r>
      <w:r w:rsidR="00FC4B42" w:rsidRPr="000664F1">
        <w:rPr>
          <w:rFonts w:ascii="Tahoma" w:hAnsi="Tahoma" w:cs="Tahoma"/>
          <w:sz w:val="22"/>
          <w:szCs w:val="22"/>
          <w:lang w:val="ro-RO"/>
        </w:rPr>
        <w:t xml:space="preserve"> pentru fiecare or</w:t>
      </w:r>
      <w:r w:rsidR="006B7B48" w:rsidRPr="000664F1">
        <w:rPr>
          <w:rFonts w:ascii="Tahoma" w:hAnsi="Tahoma" w:cs="Tahoma"/>
          <w:sz w:val="22"/>
          <w:szCs w:val="22"/>
          <w:lang w:val="ro-RO"/>
        </w:rPr>
        <w:t>ă</w:t>
      </w:r>
      <w:r w:rsidR="00FC4B42" w:rsidRPr="000664F1">
        <w:rPr>
          <w:rFonts w:ascii="Tahoma" w:hAnsi="Tahoma" w:cs="Tahoma"/>
          <w:sz w:val="22"/>
          <w:szCs w:val="22"/>
          <w:lang w:val="ro-RO"/>
        </w:rPr>
        <w:t xml:space="preserve"> este </w:t>
      </w:r>
      <w:r w:rsidR="005C13E7" w:rsidRPr="000664F1">
        <w:rPr>
          <w:rFonts w:ascii="Tahoma" w:hAnsi="Tahoma" w:cs="Tahoma"/>
          <w:sz w:val="22"/>
          <w:szCs w:val="22"/>
          <w:lang w:val="ro-RO"/>
        </w:rPr>
        <w:t>......</w:t>
      </w:r>
      <w:r w:rsidR="000E4C66" w:rsidRPr="000664F1">
        <w:rPr>
          <w:rFonts w:ascii="Tahoma" w:hAnsi="Tahoma" w:cs="Tahoma"/>
          <w:sz w:val="22"/>
          <w:szCs w:val="22"/>
          <w:lang w:val="ro-RO"/>
        </w:rPr>
        <w:t>...</w:t>
      </w:r>
      <w:r w:rsidR="005C13E7" w:rsidRPr="000664F1">
        <w:rPr>
          <w:rFonts w:ascii="Tahoma" w:hAnsi="Tahoma" w:cs="Tahoma"/>
          <w:sz w:val="22"/>
          <w:szCs w:val="22"/>
          <w:lang w:val="ro-RO"/>
        </w:rPr>
        <w:t>..</w:t>
      </w:r>
      <w:r w:rsidR="007D29AA" w:rsidRPr="000664F1">
        <w:rPr>
          <w:rFonts w:ascii="Tahoma" w:hAnsi="Tahoma" w:cs="Tahoma"/>
          <w:sz w:val="22"/>
          <w:szCs w:val="22"/>
          <w:lang w:val="ro-RO"/>
        </w:rPr>
        <w:t xml:space="preserve"> </w:t>
      </w:r>
      <w:r w:rsidR="00FC4B42" w:rsidRPr="000664F1">
        <w:rPr>
          <w:rFonts w:ascii="Tahoma" w:hAnsi="Tahoma" w:cs="Tahoma"/>
          <w:sz w:val="22"/>
          <w:szCs w:val="22"/>
          <w:lang w:val="ro-RO"/>
        </w:rPr>
        <w:t>lei/MWh.</w:t>
      </w:r>
    </w:p>
    <w:p w14:paraId="04AB0D4B" w14:textId="4AF22A0E" w:rsidR="006D16D5" w:rsidRPr="000664F1" w:rsidRDefault="006D16D5" w:rsidP="000664F1">
      <w:pPr>
        <w:pStyle w:val="BodyText"/>
        <w:spacing w:before="120" w:after="120"/>
        <w:ind w:left="142"/>
        <w:jc w:val="both"/>
        <w:rPr>
          <w:rFonts w:ascii="Tahoma" w:hAnsi="Tahoma" w:cs="Tahoma"/>
          <w:sz w:val="22"/>
          <w:szCs w:val="22"/>
          <w:lang w:val="ro-RO"/>
        </w:rPr>
      </w:pPr>
      <w:r w:rsidRPr="000664F1">
        <w:rPr>
          <w:rFonts w:ascii="Tahoma" w:hAnsi="Tahoma" w:cs="Tahoma"/>
          <w:b/>
          <w:bCs/>
          <w:sz w:val="22"/>
          <w:szCs w:val="22"/>
          <w:lang w:val="ro-RO"/>
        </w:rPr>
        <w:t>Art. 2.</w:t>
      </w:r>
      <w:r w:rsidRPr="000664F1">
        <w:rPr>
          <w:rFonts w:ascii="Tahoma" w:hAnsi="Tahoma" w:cs="Tahoma"/>
          <w:sz w:val="22"/>
          <w:szCs w:val="22"/>
          <w:lang w:val="ro-RO"/>
        </w:rPr>
        <w:t xml:space="preserve"> Formule de ajustare a prețului energiei electrice de la art. 1 este</w:t>
      </w:r>
    </w:p>
    <w:p w14:paraId="47442617" w14:textId="59829839" w:rsidR="006D16D5" w:rsidRPr="000664F1" w:rsidRDefault="006D16D5" w:rsidP="000664F1">
      <w:pPr>
        <w:pStyle w:val="BodyText"/>
        <w:spacing w:before="120" w:after="120"/>
        <w:ind w:left="142"/>
        <w:jc w:val="both"/>
        <w:rPr>
          <w:rFonts w:ascii="Tahoma" w:hAnsi="Tahoma" w:cs="Tahoma"/>
          <w:sz w:val="22"/>
          <w:szCs w:val="22"/>
          <w:lang w:val="ro-RO"/>
        </w:rPr>
      </w:pPr>
      <w:r w:rsidRPr="000664F1">
        <w:rPr>
          <w:rFonts w:ascii="Tahoma" w:hAnsi="Tahoma" w:cs="Tahoma"/>
          <w:sz w:val="22"/>
          <w:szCs w:val="22"/>
          <w:lang w:val="ro-RO"/>
        </w:rPr>
        <w:tab/>
      </w:r>
      <w:r w:rsidRPr="000664F1">
        <w:rPr>
          <w:rFonts w:ascii="Tahoma" w:hAnsi="Tahoma" w:cs="Tahoma"/>
          <w:sz w:val="22"/>
          <w:szCs w:val="22"/>
          <w:lang w:val="ro-RO"/>
        </w:rPr>
        <w:tab/>
      </w:r>
      <w:r w:rsidRPr="000664F1">
        <w:rPr>
          <w:rFonts w:ascii="Tahoma" w:hAnsi="Tahoma" w:cs="Tahoma"/>
          <w:sz w:val="22"/>
          <w:szCs w:val="22"/>
          <w:lang w:val="ro-RO"/>
        </w:rPr>
        <w:tab/>
        <w:t>......................................................................................................</w:t>
      </w:r>
    </w:p>
    <w:p w14:paraId="6977FC8E" w14:textId="51E87B2C" w:rsidR="002A15D4" w:rsidRPr="000664F1" w:rsidRDefault="006D16D5" w:rsidP="000664F1">
      <w:pPr>
        <w:pStyle w:val="BodyText"/>
        <w:spacing w:before="120" w:after="120"/>
        <w:ind w:left="142"/>
        <w:jc w:val="both"/>
        <w:rPr>
          <w:rFonts w:ascii="Tahoma" w:hAnsi="Tahoma" w:cs="Tahoma"/>
          <w:sz w:val="22"/>
          <w:szCs w:val="22"/>
          <w:lang w:val="ro-RO"/>
        </w:rPr>
      </w:pPr>
      <w:r w:rsidRPr="000664F1">
        <w:rPr>
          <w:rFonts w:ascii="Tahoma" w:hAnsi="Tahoma" w:cs="Tahoma"/>
          <w:sz w:val="22"/>
          <w:szCs w:val="22"/>
          <w:lang w:val="ro-RO"/>
        </w:rPr>
        <w:t>Formula de ajustare a prețului de tranzacționare a energiei electrice se va aplica începând cu prima zi de livrare menționată în Anexa 2.</w:t>
      </w:r>
    </w:p>
    <w:p w14:paraId="703074F0" w14:textId="45BFD69C" w:rsidR="00FC4B42" w:rsidRPr="000664F1" w:rsidRDefault="007401B5" w:rsidP="000664F1">
      <w:pPr>
        <w:pStyle w:val="BodyText"/>
        <w:spacing w:before="120" w:after="120"/>
        <w:ind w:left="142"/>
        <w:jc w:val="both"/>
        <w:rPr>
          <w:rFonts w:ascii="Tahoma" w:hAnsi="Tahoma" w:cs="Tahoma"/>
          <w:color w:val="FF0000"/>
          <w:sz w:val="22"/>
          <w:szCs w:val="22"/>
          <w:lang w:val="ro-RO"/>
        </w:rPr>
      </w:pPr>
      <w:r w:rsidRPr="000664F1">
        <w:rPr>
          <w:rFonts w:ascii="Tahoma" w:hAnsi="Tahoma" w:cs="Tahoma"/>
          <w:b/>
          <w:sz w:val="22"/>
          <w:szCs w:val="22"/>
          <w:lang w:val="ro-RO"/>
        </w:rPr>
        <w:t xml:space="preserve">Art. </w:t>
      </w:r>
      <w:r w:rsidR="006D16D5" w:rsidRPr="000664F1">
        <w:rPr>
          <w:rFonts w:ascii="Tahoma" w:hAnsi="Tahoma" w:cs="Tahoma"/>
          <w:b/>
          <w:sz w:val="22"/>
          <w:szCs w:val="22"/>
          <w:lang w:val="ro-RO"/>
        </w:rPr>
        <w:t>3</w:t>
      </w:r>
      <w:r w:rsidRPr="000664F1">
        <w:rPr>
          <w:rFonts w:ascii="Tahoma" w:hAnsi="Tahoma" w:cs="Tahoma"/>
          <w:b/>
          <w:sz w:val="22"/>
          <w:szCs w:val="22"/>
          <w:lang w:val="ro-RO"/>
        </w:rPr>
        <w:t xml:space="preserve">. </w:t>
      </w:r>
      <w:r w:rsidR="002B6BBF" w:rsidRPr="000664F1">
        <w:rPr>
          <w:rFonts w:ascii="Tahoma" w:hAnsi="Tahoma" w:cs="Tahoma"/>
          <w:sz w:val="22"/>
          <w:szCs w:val="22"/>
          <w:lang w:val="ro-RO"/>
        </w:rPr>
        <w:t>T</w:t>
      </w:r>
      <w:r w:rsidR="00302716" w:rsidRPr="000664F1">
        <w:rPr>
          <w:rFonts w:ascii="Tahoma" w:hAnsi="Tahoma" w:cs="Tahoma"/>
          <w:sz w:val="22"/>
          <w:szCs w:val="22"/>
          <w:lang w:val="ro-RO"/>
        </w:rPr>
        <w:t xml:space="preserve">ariful zonal </w:t>
      </w:r>
      <w:r w:rsidR="00253FB3" w:rsidRPr="000664F1">
        <w:rPr>
          <w:rFonts w:ascii="Tahoma" w:hAnsi="Tahoma" w:cs="Tahoma"/>
          <w:sz w:val="22"/>
          <w:szCs w:val="22"/>
          <w:lang w:val="ro-RO"/>
        </w:rPr>
        <w:t xml:space="preserve">aferent serviciului </w:t>
      </w:r>
      <w:r w:rsidR="00302716" w:rsidRPr="000664F1">
        <w:rPr>
          <w:rFonts w:ascii="Tahoma" w:hAnsi="Tahoma" w:cs="Tahoma"/>
          <w:sz w:val="22"/>
          <w:szCs w:val="22"/>
          <w:lang w:val="ro-RO"/>
        </w:rPr>
        <w:t xml:space="preserve">de transport pentru introducerea energiei </w:t>
      </w:r>
      <w:r w:rsidR="006B7B48" w:rsidRPr="000664F1">
        <w:rPr>
          <w:rFonts w:ascii="Tahoma" w:hAnsi="Tahoma" w:cs="Tahoma"/>
          <w:sz w:val="22"/>
          <w:szCs w:val="22"/>
          <w:lang w:val="ro-RO"/>
        </w:rPr>
        <w:t>î</w:t>
      </w:r>
      <w:r w:rsidR="00302716" w:rsidRPr="000664F1">
        <w:rPr>
          <w:rFonts w:ascii="Tahoma" w:hAnsi="Tahoma" w:cs="Tahoma"/>
          <w:sz w:val="22"/>
          <w:szCs w:val="22"/>
          <w:lang w:val="ro-RO"/>
        </w:rPr>
        <w:t>n re</w:t>
      </w:r>
      <w:r w:rsidR="00E15EBB" w:rsidRPr="000664F1">
        <w:rPr>
          <w:rFonts w:ascii="Tahoma" w:hAnsi="Tahoma" w:cs="Tahoma"/>
          <w:sz w:val="22"/>
          <w:szCs w:val="22"/>
          <w:lang w:val="ro-RO"/>
        </w:rPr>
        <w:t>ţ</w:t>
      </w:r>
      <w:r w:rsidR="00302716" w:rsidRPr="000664F1">
        <w:rPr>
          <w:rFonts w:ascii="Tahoma" w:hAnsi="Tahoma" w:cs="Tahoma"/>
          <w:sz w:val="22"/>
          <w:szCs w:val="22"/>
          <w:lang w:val="ro-RO"/>
        </w:rPr>
        <w:t>ea la data semn</w:t>
      </w:r>
      <w:r w:rsidR="0002523D" w:rsidRPr="000664F1">
        <w:rPr>
          <w:rFonts w:ascii="Tahoma" w:hAnsi="Tahoma" w:cs="Tahoma"/>
          <w:sz w:val="22"/>
          <w:szCs w:val="22"/>
          <w:lang w:val="ro-RO"/>
        </w:rPr>
        <w:t>ă</w:t>
      </w:r>
      <w:r w:rsidR="00302716" w:rsidRPr="000664F1">
        <w:rPr>
          <w:rFonts w:ascii="Tahoma" w:hAnsi="Tahoma" w:cs="Tahoma"/>
          <w:sz w:val="22"/>
          <w:szCs w:val="22"/>
          <w:lang w:val="ro-RO"/>
        </w:rPr>
        <w:t xml:space="preserve">rii </w:t>
      </w:r>
      <w:r w:rsidR="005145F1" w:rsidRPr="000664F1">
        <w:rPr>
          <w:rFonts w:ascii="Tahoma" w:hAnsi="Tahoma" w:cs="Tahoma"/>
          <w:sz w:val="22"/>
          <w:szCs w:val="22"/>
          <w:lang w:val="ro-RO"/>
        </w:rPr>
        <w:t xml:space="preserve">prezentului </w:t>
      </w:r>
      <w:r w:rsidR="00302716" w:rsidRPr="000664F1">
        <w:rPr>
          <w:rFonts w:ascii="Tahoma" w:hAnsi="Tahoma" w:cs="Tahoma"/>
          <w:sz w:val="22"/>
          <w:szCs w:val="22"/>
          <w:lang w:val="ro-RO"/>
        </w:rPr>
        <w:t xml:space="preserve">contract este </w:t>
      </w:r>
      <w:r w:rsidR="004F66E1" w:rsidRPr="000664F1">
        <w:rPr>
          <w:rFonts w:ascii="Tahoma" w:hAnsi="Tahoma" w:cs="Tahoma"/>
          <w:sz w:val="22"/>
          <w:szCs w:val="22"/>
          <w:lang w:val="ro-RO"/>
        </w:rPr>
        <w:t>cel prev</w:t>
      </w:r>
      <w:r w:rsidR="006B7B48" w:rsidRPr="000664F1">
        <w:rPr>
          <w:rFonts w:ascii="Tahoma" w:hAnsi="Tahoma" w:cs="Tahoma"/>
          <w:sz w:val="22"/>
          <w:szCs w:val="22"/>
          <w:lang w:val="ro-RO"/>
        </w:rPr>
        <w:t>ă</w:t>
      </w:r>
      <w:r w:rsidR="004F66E1" w:rsidRPr="000664F1">
        <w:rPr>
          <w:rFonts w:ascii="Tahoma" w:hAnsi="Tahoma" w:cs="Tahoma"/>
          <w:sz w:val="22"/>
          <w:szCs w:val="22"/>
          <w:lang w:val="ro-RO"/>
        </w:rPr>
        <w:t xml:space="preserve">zut </w:t>
      </w:r>
      <w:r w:rsidR="0002523D" w:rsidRPr="000664F1">
        <w:rPr>
          <w:rFonts w:ascii="Tahoma" w:hAnsi="Tahoma" w:cs="Tahoma"/>
          <w:sz w:val="22"/>
          <w:szCs w:val="22"/>
          <w:lang w:val="ro-RO"/>
        </w:rPr>
        <w:t>î</w:t>
      </w:r>
      <w:r w:rsidR="004F66E1" w:rsidRPr="000664F1">
        <w:rPr>
          <w:rFonts w:ascii="Tahoma" w:hAnsi="Tahoma" w:cs="Tahoma"/>
          <w:sz w:val="22"/>
          <w:szCs w:val="22"/>
          <w:lang w:val="ro-RO"/>
        </w:rPr>
        <w:t xml:space="preserve">n Ordinul </w:t>
      </w:r>
      <w:r w:rsidR="005145F1" w:rsidRPr="000664F1">
        <w:rPr>
          <w:rFonts w:ascii="Tahoma" w:hAnsi="Tahoma" w:cs="Tahoma"/>
          <w:sz w:val="22"/>
          <w:szCs w:val="22"/>
          <w:lang w:val="ro-RO"/>
        </w:rPr>
        <w:t xml:space="preserve">preşedintelui </w:t>
      </w:r>
      <w:r w:rsidR="004F66E1" w:rsidRPr="000664F1">
        <w:rPr>
          <w:rFonts w:ascii="Tahoma" w:hAnsi="Tahoma" w:cs="Tahoma"/>
          <w:sz w:val="22"/>
          <w:szCs w:val="22"/>
          <w:lang w:val="ro-RO"/>
        </w:rPr>
        <w:t xml:space="preserve">ANRE </w:t>
      </w:r>
      <w:r w:rsidR="005D52F5" w:rsidRPr="000664F1">
        <w:rPr>
          <w:rFonts w:ascii="Tahoma" w:hAnsi="Tahoma" w:cs="Tahoma"/>
          <w:sz w:val="22"/>
          <w:szCs w:val="22"/>
          <w:lang w:val="ro-RO"/>
        </w:rPr>
        <w:t xml:space="preserve">în vigoare </w:t>
      </w:r>
      <w:r w:rsidR="00CB429C" w:rsidRPr="000664F1">
        <w:rPr>
          <w:rFonts w:ascii="Tahoma" w:hAnsi="Tahoma" w:cs="Tahoma"/>
          <w:sz w:val="22"/>
          <w:szCs w:val="22"/>
          <w:lang w:val="ro-RO"/>
        </w:rPr>
        <w:t>la data semnării contractului</w:t>
      </w:r>
      <w:r w:rsidR="00D57B3C" w:rsidRPr="000664F1">
        <w:rPr>
          <w:rFonts w:ascii="Tahoma" w:hAnsi="Tahoma" w:cs="Tahoma"/>
          <w:sz w:val="22"/>
          <w:szCs w:val="22"/>
          <w:lang w:val="ro-RO"/>
        </w:rPr>
        <w:t>.</w:t>
      </w:r>
    </w:p>
    <w:p w14:paraId="0E030D4F" w14:textId="5ECA2C36" w:rsidR="00FC4B42" w:rsidRPr="000664F1" w:rsidRDefault="007401B5" w:rsidP="000664F1">
      <w:pPr>
        <w:pStyle w:val="BodyText"/>
        <w:tabs>
          <w:tab w:val="center" w:pos="1985"/>
          <w:tab w:val="left" w:pos="2448"/>
          <w:tab w:val="left" w:pos="4900"/>
          <w:tab w:val="left" w:pos="7338"/>
          <w:tab w:val="center" w:pos="7371"/>
          <w:tab w:val="right" w:pos="9060"/>
        </w:tabs>
        <w:spacing w:before="120" w:after="120"/>
        <w:ind w:left="142"/>
        <w:jc w:val="both"/>
        <w:rPr>
          <w:rFonts w:ascii="Tahoma" w:hAnsi="Tahoma" w:cs="Tahoma"/>
          <w:sz w:val="22"/>
          <w:szCs w:val="22"/>
          <w:lang w:val="ro-RO"/>
        </w:rPr>
      </w:pPr>
      <w:r w:rsidRPr="000664F1">
        <w:rPr>
          <w:rFonts w:ascii="Tahoma" w:hAnsi="Tahoma" w:cs="Tahoma"/>
          <w:b/>
          <w:sz w:val="22"/>
          <w:szCs w:val="22"/>
          <w:lang w:val="ro-RO"/>
        </w:rPr>
        <w:t xml:space="preserve">Art. </w:t>
      </w:r>
      <w:r w:rsidR="006D16D5" w:rsidRPr="000664F1">
        <w:rPr>
          <w:rFonts w:ascii="Tahoma" w:hAnsi="Tahoma" w:cs="Tahoma"/>
          <w:b/>
          <w:sz w:val="22"/>
          <w:szCs w:val="22"/>
          <w:lang w:val="ro-RO"/>
        </w:rPr>
        <w:t>4</w:t>
      </w:r>
      <w:r w:rsidRPr="000664F1">
        <w:rPr>
          <w:rFonts w:ascii="Tahoma" w:hAnsi="Tahoma" w:cs="Tahoma"/>
          <w:b/>
          <w:sz w:val="22"/>
          <w:szCs w:val="22"/>
          <w:lang w:val="ro-RO"/>
        </w:rPr>
        <w:t xml:space="preserve">. </w:t>
      </w:r>
      <w:r w:rsidR="00FC4B42" w:rsidRPr="000664F1">
        <w:rPr>
          <w:rFonts w:ascii="Tahoma" w:hAnsi="Tahoma" w:cs="Tahoma"/>
          <w:sz w:val="22"/>
          <w:szCs w:val="22"/>
          <w:lang w:val="ro-RO"/>
        </w:rPr>
        <w:t>Pre</w:t>
      </w:r>
      <w:r w:rsidR="00E15EBB" w:rsidRPr="000664F1">
        <w:rPr>
          <w:rFonts w:ascii="Tahoma" w:hAnsi="Tahoma" w:cs="Tahoma"/>
          <w:sz w:val="22"/>
          <w:szCs w:val="22"/>
          <w:lang w:val="ro-RO"/>
        </w:rPr>
        <w:t>ţ</w:t>
      </w:r>
      <w:r w:rsidR="00FC4B42" w:rsidRPr="000664F1">
        <w:rPr>
          <w:rFonts w:ascii="Tahoma" w:hAnsi="Tahoma" w:cs="Tahoma"/>
          <w:sz w:val="22"/>
          <w:szCs w:val="22"/>
          <w:lang w:val="ro-RO"/>
        </w:rPr>
        <w:t xml:space="preserve">ul de contract </w:t>
      </w:r>
      <w:r w:rsidR="002A15D4" w:rsidRPr="000664F1">
        <w:rPr>
          <w:rFonts w:ascii="Tahoma" w:hAnsi="Tahoma" w:cs="Tahoma"/>
          <w:sz w:val="22"/>
          <w:szCs w:val="22"/>
          <w:lang w:val="ro-RO"/>
        </w:rPr>
        <w:t xml:space="preserve">pentru energia electrică </w:t>
      </w:r>
      <w:r w:rsidR="00FC4B42" w:rsidRPr="000664F1">
        <w:rPr>
          <w:rFonts w:ascii="Tahoma" w:hAnsi="Tahoma" w:cs="Tahoma"/>
          <w:sz w:val="22"/>
          <w:szCs w:val="22"/>
          <w:lang w:val="ro-RO"/>
        </w:rPr>
        <w:t>nu include TVA</w:t>
      </w:r>
      <w:r w:rsidR="0069623F" w:rsidRPr="000664F1">
        <w:rPr>
          <w:rFonts w:ascii="Tahoma" w:hAnsi="Tahoma" w:cs="Tahoma"/>
          <w:sz w:val="22"/>
          <w:szCs w:val="22"/>
          <w:lang w:val="ro-RO"/>
        </w:rPr>
        <w:t>.</w:t>
      </w:r>
      <w:r w:rsidR="00FC4B42" w:rsidRPr="000664F1">
        <w:rPr>
          <w:rFonts w:ascii="Tahoma" w:hAnsi="Tahoma" w:cs="Tahoma"/>
          <w:sz w:val="22"/>
          <w:szCs w:val="22"/>
          <w:lang w:val="ro-RO"/>
        </w:rPr>
        <w:t xml:space="preserve"> </w:t>
      </w:r>
    </w:p>
    <w:p w14:paraId="66781BA9" w14:textId="505E3BCC" w:rsidR="00DD5B38" w:rsidRPr="000664F1" w:rsidRDefault="00DD5B38" w:rsidP="000664F1">
      <w:pPr>
        <w:pStyle w:val="BodyText"/>
        <w:spacing w:before="120" w:after="120"/>
        <w:ind w:left="142"/>
        <w:jc w:val="both"/>
        <w:rPr>
          <w:rFonts w:ascii="Tahoma" w:hAnsi="Tahoma" w:cs="Tahoma"/>
          <w:bCs/>
          <w:sz w:val="22"/>
          <w:szCs w:val="22"/>
          <w:lang w:val="ro-RO"/>
        </w:rPr>
      </w:pPr>
      <w:r w:rsidRPr="000664F1">
        <w:rPr>
          <w:rFonts w:ascii="Tahoma" w:hAnsi="Tahoma" w:cs="Tahoma"/>
          <w:b/>
          <w:sz w:val="22"/>
          <w:szCs w:val="22"/>
          <w:lang w:val="ro-RO"/>
        </w:rPr>
        <w:t xml:space="preserve">Art. </w:t>
      </w:r>
      <w:r w:rsidR="006D16D5" w:rsidRPr="000664F1">
        <w:rPr>
          <w:rFonts w:ascii="Tahoma" w:hAnsi="Tahoma" w:cs="Tahoma"/>
          <w:b/>
          <w:sz w:val="22"/>
          <w:szCs w:val="22"/>
          <w:lang w:val="ro-RO"/>
        </w:rPr>
        <w:t>5</w:t>
      </w:r>
      <w:r w:rsidRPr="000664F1">
        <w:rPr>
          <w:rFonts w:ascii="Tahoma" w:hAnsi="Tahoma" w:cs="Tahoma"/>
          <w:b/>
          <w:sz w:val="22"/>
          <w:szCs w:val="22"/>
          <w:lang w:val="ro-RO"/>
        </w:rPr>
        <w:t xml:space="preserve">. </w:t>
      </w:r>
      <w:r w:rsidRPr="000664F1">
        <w:rPr>
          <w:rFonts w:ascii="Tahoma" w:hAnsi="Tahoma" w:cs="Tahoma"/>
          <w:bCs/>
          <w:sz w:val="22"/>
          <w:szCs w:val="22"/>
          <w:lang w:val="ro-RO"/>
        </w:rPr>
        <w:t xml:space="preserve">Prețul de contract </w:t>
      </w:r>
      <w:r w:rsidR="002A15D4" w:rsidRPr="000664F1">
        <w:rPr>
          <w:rFonts w:ascii="Tahoma" w:hAnsi="Tahoma" w:cs="Tahoma"/>
          <w:sz w:val="22"/>
          <w:szCs w:val="22"/>
          <w:lang w:val="ro-RO"/>
        </w:rPr>
        <w:t xml:space="preserve">pentru energia electrică </w:t>
      </w:r>
      <w:r w:rsidRPr="000664F1">
        <w:rPr>
          <w:rFonts w:ascii="Tahoma" w:hAnsi="Tahoma" w:cs="Tahoma"/>
          <w:bCs/>
          <w:sz w:val="22"/>
          <w:szCs w:val="22"/>
          <w:lang w:val="ro-RO"/>
        </w:rPr>
        <w:t>se va modifica prin act adițional, ca urmare a modificării de către ANRE a tarifului zonal aferent serviciului de transport pentru introducerea energiei în reţea.</w:t>
      </w:r>
    </w:p>
    <w:p w14:paraId="53BFD3A4" w14:textId="7AF79916" w:rsidR="00CC4B5E" w:rsidRPr="000664F1" w:rsidRDefault="006D16D5" w:rsidP="000664F1">
      <w:pPr>
        <w:pStyle w:val="BodyText"/>
        <w:spacing w:before="120" w:after="120"/>
        <w:ind w:left="142"/>
        <w:jc w:val="both"/>
        <w:rPr>
          <w:rFonts w:ascii="Tahoma" w:hAnsi="Tahoma" w:cs="Tahoma"/>
          <w:bCs/>
          <w:sz w:val="22"/>
          <w:szCs w:val="22"/>
          <w:lang w:val="ro-RO"/>
        </w:rPr>
      </w:pPr>
      <w:r w:rsidRPr="000664F1">
        <w:rPr>
          <w:rFonts w:ascii="Tahoma" w:hAnsi="Tahoma" w:cs="Tahoma"/>
          <w:b/>
          <w:sz w:val="22"/>
          <w:szCs w:val="22"/>
          <w:lang w:val="ro-RO"/>
        </w:rPr>
        <w:t xml:space="preserve">Art. 6. </w:t>
      </w:r>
      <w:r w:rsidRPr="000664F1">
        <w:rPr>
          <w:rFonts w:ascii="Tahoma" w:hAnsi="Tahoma" w:cs="Tahoma"/>
          <w:bCs/>
          <w:sz w:val="22"/>
          <w:szCs w:val="22"/>
          <w:lang w:val="ro-RO"/>
        </w:rPr>
        <w:t xml:space="preserve">Prețul </w:t>
      </w:r>
      <w:r w:rsidR="00CC4B5E" w:rsidRPr="000664F1">
        <w:rPr>
          <w:rFonts w:ascii="Tahoma" w:hAnsi="Tahoma" w:cs="Tahoma"/>
          <w:bCs/>
          <w:sz w:val="22"/>
          <w:szCs w:val="22"/>
          <w:lang w:val="ro-RO"/>
        </w:rPr>
        <w:t>de contract pentru</w:t>
      </w:r>
      <w:r w:rsidRPr="000664F1">
        <w:rPr>
          <w:rFonts w:ascii="Tahoma" w:hAnsi="Tahoma" w:cs="Tahoma"/>
          <w:bCs/>
          <w:sz w:val="22"/>
          <w:szCs w:val="22"/>
          <w:lang w:val="ro-RO"/>
        </w:rPr>
        <w:t xml:space="preserve"> certificatel</w:t>
      </w:r>
      <w:r w:rsidR="00CC4B5E" w:rsidRPr="000664F1">
        <w:rPr>
          <w:rFonts w:ascii="Tahoma" w:hAnsi="Tahoma" w:cs="Tahoma"/>
          <w:bCs/>
          <w:sz w:val="22"/>
          <w:szCs w:val="22"/>
          <w:lang w:val="ro-RO"/>
        </w:rPr>
        <w:t>e</w:t>
      </w:r>
      <w:r w:rsidRPr="000664F1">
        <w:rPr>
          <w:rFonts w:ascii="Tahoma" w:hAnsi="Tahoma" w:cs="Tahoma"/>
          <w:bCs/>
          <w:sz w:val="22"/>
          <w:szCs w:val="22"/>
          <w:lang w:val="ro-RO"/>
        </w:rPr>
        <w:t xml:space="preserve"> verzi tranzacționate este</w:t>
      </w:r>
      <w:r w:rsidR="00FA39AD" w:rsidRPr="000664F1">
        <w:rPr>
          <w:rFonts w:ascii="Tahoma" w:hAnsi="Tahoma" w:cs="Tahoma"/>
          <w:bCs/>
          <w:sz w:val="22"/>
          <w:szCs w:val="22"/>
          <w:lang w:val="ro-RO"/>
        </w:rPr>
        <w:t xml:space="preserve"> </w:t>
      </w:r>
      <w:r w:rsidR="00FA39AD" w:rsidRPr="000664F1">
        <w:rPr>
          <w:rFonts w:ascii="Tahoma" w:hAnsi="Tahoma" w:cs="Tahoma"/>
          <w:sz w:val="22"/>
          <w:szCs w:val="22"/>
          <w:lang w:val="ro-RO"/>
        </w:rPr>
        <w:t>(P</w:t>
      </w:r>
      <w:r w:rsidR="000664F1" w:rsidRPr="000664F1">
        <w:rPr>
          <w:rFonts w:ascii="Tahoma" w:hAnsi="Tahoma" w:cs="Tahoma"/>
          <w:sz w:val="22"/>
          <w:szCs w:val="22"/>
          <w:vertAlign w:val="subscript"/>
          <w:lang w:val="ro-RO"/>
        </w:rPr>
        <w:t>CV</w:t>
      </w:r>
      <w:r w:rsidR="00FA39AD" w:rsidRPr="000664F1">
        <w:rPr>
          <w:rFonts w:ascii="Tahoma" w:hAnsi="Tahoma" w:cs="Tahoma"/>
          <w:sz w:val="22"/>
          <w:szCs w:val="22"/>
          <w:lang w:val="ro-RO"/>
        </w:rPr>
        <w:t xml:space="preserve">) </w:t>
      </w:r>
      <w:r w:rsidRPr="000664F1">
        <w:rPr>
          <w:rFonts w:ascii="Tahoma" w:hAnsi="Tahoma" w:cs="Tahoma"/>
          <w:bCs/>
          <w:sz w:val="22"/>
          <w:szCs w:val="22"/>
          <w:lang w:val="ro-RO"/>
        </w:rPr>
        <w:t xml:space="preserve"> ...........lei/CV și</w:t>
      </w:r>
      <w:r w:rsidR="00CC4B5E" w:rsidRPr="000664F1">
        <w:rPr>
          <w:rFonts w:ascii="Tahoma" w:hAnsi="Tahoma" w:cs="Tahoma"/>
          <w:sz w:val="22"/>
          <w:szCs w:val="22"/>
          <w:lang w:val="ro-RO"/>
        </w:rPr>
        <w:t xml:space="preserve"> </w:t>
      </w:r>
      <w:r w:rsidR="00CC4B5E" w:rsidRPr="000664F1">
        <w:rPr>
          <w:rFonts w:ascii="Tahoma" w:hAnsi="Tahoma" w:cs="Tahoma"/>
          <w:bCs/>
          <w:sz w:val="22"/>
          <w:szCs w:val="22"/>
          <w:lang w:val="ro-RO"/>
        </w:rPr>
        <w:t xml:space="preserve">reprezintă preţul de de închidere </w:t>
      </w:r>
      <w:r w:rsidR="00AB3ABD" w:rsidRPr="000664F1">
        <w:rPr>
          <w:rFonts w:ascii="Tahoma" w:hAnsi="Tahoma" w:cs="Tahoma"/>
          <w:sz w:val="22"/>
          <w:szCs w:val="22"/>
          <w:lang w:val="ro-RO"/>
        </w:rPr>
        <w:t>stabilit în ultima sesiune de tranzacționare încheiată pe Piaţa Centralizată Anonimă Spot de Certificate Verzi în data de........</w:t>
      </w:r>
      <w:r w:rsidR="00CC4B5E" w:rsidRPr="000664F1">
        <w:rPr>
          <w:rFonts w:ascii="Tahoma" w:hAnsi="Tahoma" w:cs="Tahoma"/>
          <w:bCs/>
          <w:sz w:val="22"/>
          <w:szCs w:val="22"/>
          <w:lang w:val="ro-RO"/>
        </w:rPr>
        <w:t>.</w:t>
      </w:r>
    </w:p>
    <w:p w14:paraId="1CF14D0B" w14:textId="691547E2" w:rsidR="006D16D5" w:rsidRPr="000664F1" w:rsidRDefault="00CC4B5E" w:rsidP="000664F1">
      <w:pPr>
        <w:pStyle w:val="BodyText"/>
        <w:spacing w:before="120" w:after="120"/>
        <w:ind w:left="142"/>
        <w:jc w:val="both"/>
        <w:rPr>
          <w:rFonts w:ascii="Tahoma" w:hAnsi="Tahoma" w:cs="Tahoma"/>
          <w:bCs/>
          <w:sz w:val="22"/>
          <w:szCs w:val="22"/>
          <w:lang w:val="ro-RO"/>
        </w:rPr>
      </w:pPr>
      <w:r w:rsidRPr="000664F1">
        <w:rPr>
          <w:rFonts w:ascii="Tahoma" w:hAnsi="Tahoma" w:cs="Tahoma"/>
          <w:b/>
          <w:sz w:val="22"/>
          <w:szCs w:val="22"/>
          <w:lang w:val="ro-RO"/>
        </w:rPr>
        <w:t>Art. 7.</w:t>
      </w:r>
      <w:r w:rsidR="000664F1" w:rsidRPr="000664F1">
        <w:rPr>
          <w:rFonts w:ascii="Tahoma" w:hAnsi="Tahoma" w:cs="Tahoma"/>
          <w:b/>
          <w:sz w:val="22"/>
          <w:szCs w:val="22"/>
          <w:lang w:val="ro-RO"/>
        </w:rPr>
        <w:t xml:space="preserve"> </w:t>
      </w:r>
      <w:r w:rsidRPr="000664F1">
        <w:rPr>
          <w:rFonts w:ascii="Tahoma" w:hAnsi="Tahoma" w:cs="Tahoma"/>
          <w:bCs/>
          <w:sz w:val="22"/>
          <w:szCs w:val="22"/>
          <w:lang w:val="ro-RO"/>
        </w:rPr>
        <w:t xml:space="preserve">Prețul de contract pentru certificatele verzi tranzacționate </w:t>
      </w:r>
      <w:r w:rsidR="00DB3431" w:rsidRPr="000664F1">
        <w:rPr>
          <w:rFonts w:ascii="Tahoma" w:hAnsi="Tahoma" w:cs="Tahoma"/>
          <w:bCs/>
          <w:sz w:val="22"/>
          <w:szCs w:val="22"/>
          <w:lang w:val="ro-RO"/>
        </w:rPr>
        <w:t xml:space="preserve">se va actualiza ori de câte ori este cazul, </w:t>
      </w:r>
      <w:r w:rsidR="00FA39AD" w:rsidRPr="000664F1">
        <w:rPr>
          <w:rFonts w:ascii="Tahoma" w:hAnsi="Tahoma" w:cs="Tahoma"/>
          <w:bCs/>
          <w:sz w:val="22"/>
          <w:szCs w:val="22"/>
          <w:lang w:val="ro-RO"/>
        </w:rPr>
        <w:t>conform</w:t>
      </w:r>
      <w:r w:rsidR="00DB3431" w:rsidRPr="000664F1">
        <w:rPr>
          <w:rFonts w:ascii="Tahoma" w:hAnsi="Tahoma" w:cs="Tahoma"/>
          <w:bCs/>
          <w:sz w:val="22"/>
          <w:szCs w:val="22"/>
          <w:lang w:val="ro-RO"/>
        </w:rPr>
        <w:t xml:space="preserve"> art. 2 (4)</w:t>
      </w:r>
      <w:r w:rsidRPr="000664F1">
        <w:rPr>
          <w:rFonts w:ascii="Tahoma" w:hAnsi="Tahoma" w:cs="Tahoma"/>
          <w:bCs/>
          <w:sz w:val="22"/>
          <w:szCs w:val="22"/>
          <w:lang w:val="ro-RO"/>
        </w:rPr>
        <w:t xml:space="preserve"> din prezentul contract</w:t>
      </w:r>
      <w:r w:rsidR="00DB3431" w:rsidRPr="000664F1">
        <w:rPr>
          <w:rFonts w:ascii="Tahoma" w:hAnsi="Tahoma" w:cs="Tahoma"/>
          <w:bCs/>
          <w:sz w:val="22"/>
          <w:szCs w:val="22"/>
          <w:lang w:val="ro-RO"/>
        </w:rPr>
        <w:t>.</w:t>
      </w:r>
    </w:p>
    <w:p w14:paraId="09F4958A" w14:textId="77777777" w:rsidR="00DD5B38" w:rsidRPr="000664F1" w:rsidRDefault="00DD5B38" w:rsidP="000664F1">
      <w:pPr>
        <w:pStyle w:val="BodyText"/>
        <w:tabs>
          <w:tab w:val="center" w:pos="1985"/>
          <w:tab w:val="left" w:pos="2448"/>
          <w:tab w:val="left" w:pos="4900"/>
          <w:tab w:val="left" w:pos="7338"/>
          <w:tab w:val="center" w:pos="7371"/>
          <w:tab w:val="right" w:pos="9060"/>
        </w:tabs>
        <w:spacing w:before="120" w:after="120"/>
        <w:ind w:left="284" w:hanging="709"/>
        <w:jc w:val="both"/>
        <w:rPr>
          <w:rFonts w:ascii="Tahoma" w:hAnsi="Tahoma" w:cs="Tahoma"/>
          <w:b/>
          <w:sz w:val="22"/>
          <w:szCs w:val="22"/>
          <w:lang w:val="ro-RO"/>
        </w:rPr>
      </w:pPr>
    </w:p>
    <w:p w14:paraId="26223564" w14:textId="77777777" w:rsidR="0000075A" w:rsidRPr="000664F1"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7BD9758A" w14:textId="77777777" w:rsidR="001E1D60" w:rsidRPr="000664F1"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607F1AF4" w14:textId="77777777" w:rsidR="001E1D60" w:rsidRPr="000664F1"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0739EB2B" w14:textId="77777777" w:rsidR="0000075A" w:rsidRPr="000664F1"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3FF9302" w14:textId="77777777" w:rsidR="00FC4B42" w:rsidRPr="000664F1" w:rsidRDefault="00FC4B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0664F1">
        <w:rPr>
          <w:rFonts w:ascii="Tahoma" w:hAnsi="Tahoma" w:cs="Tahoma"/>
          <w:b/>
          <w:sz w:val="22"/>
          <w:szCs w:val="22"/>
          <w:lang w:val="ro-RO"/>
        </w:rPr>
        <w:t>SEMNATARI:</w:t>
      </w:r>
    </w:p>
    <w:p w14:paraId="0EB78B05" w14:textId="77777777" w:rsidR="00FC4B42" w:rsidRPr="000664F1" w:rsidRDefault="00FC4B42" w:rsidP="002D4368">
      <w:pPr>
        <w:spacing w:before="120" w:after="120"/>
        <w:ind w:left="284"/>
        <w:jc w:val="both"/>
        <w:rPr>
          <w:rFonts w:ascii="Tahoma" w:hAnsi="Tahoma" w:cs="Tahoma"/>
          <w:sz w:val="22"/>
          <w:szCs w:val="22"/>
          <w:lang w:val="ro-RO"/>
        </w:rPr>
      </w:pPr>
    </w:p>
    <w:p w14:paraId="6419EC96" w14:textId="77777777" w:rsidR="006D16D5" w:rsidRPr="000664F1" w:rsidRDefault="006D16D5" w:rsidP="006D16D5">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0664F1">
        <w:rPr>
          <w:rFonts w:ascii="Tahoma" w:hAnsi="Tahoma" w:cs="Tahoma"/>
          <w:b/>
          <w:sz w:val="22"/>
          <w:szCs w:val="22"/>
          <w:lang w:val="ro-RO"/>
        </w:rPr>
        <w:tab/>
        <w:t>Din partea Vânză</w:t>
      </w:r>
      <w:r w:rsidRPr="000664F1">
        <w:rPr>
          <w:rFonts w:ascii="Tahoma" w:hAnsi="Tahoma" w:cs="Tahoma"/>
          <w:b/>
          <w:sz w:val="22"/>
          <w:szCs w:val="22"/>
          <w:lang w:val="ro-RO" w:eastAsia="zh-CN"/>
        </w:rPr>
        <w:t>torului</w:t>
      </w:r>
      <w:r w:rsidRPr="000664F1">
        <w:rPr>
          <w:rFonts w:ascii="Tahoma" w:hAnsi="Tahoma" w:cs="Tahoma"/>
          <w:b/>
          <w:sz w:val="22"/>
          <w:szCs w:val="22"/>
          <w:lang w:val="ro-RO"/>
        </w:rPr>
        <w:tab/>
        <w:t xml:space="preserve">                Din partea</w:t>
      </w:r>
      <w:r w:rsidRPr="000664F1">
        <w:rPr>
          <w:rFonts w:ascii="Tahoma" w:hAnsi="Tahoma" w:cs="Tahoma"/>
          <w:b/>
          <w:sz w:val="22"/>
          <w:szCs w:val="22"/>
          <w:lang w:val="ro-RO"/>
        </w:rPr>
        <w:tab/>
        <w:t xml:space="preserve"> Cumpă</w:t>
      </w:r>
      <w:r w:rsidRPr="000664F1">
        <w:rPr>
          <w:rFonts w:ascii="Tahoma" w:hAnsi="Tahoma" w:cs="Tahoma"/>
          <w:b/>
          <w:sz w:val="22"/>
          <w:szCs w:val="22"/>
          <w:lang w:val="ro-RO" w:eastAsia="zh-CN"/>
        </w:rPr>
        <w:t>rătorului</w:t>
      </w:r>
      <w:r w:rsidRPr="000664F1">
        <w:rPr>
          <w:rFonts w:ascii="Tahoma" w:hAnsi="Tahoma" w:cs="Tahoma"/>
          <w:b/>
          <w:sz w:val="22"/>
          <w:szCs w:val="22"/>
          <w:lang w:val="ro-RO"/>
        </w:rPr>
        <w:tab/>
        <w:t xml:space="preserve">                            </w:t>
      </w:r>
    </w:p>
    <w:p w14:paraId="51961786"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b/>
          <w:sz w:val="22"/>
          <w:szCs w:val="22"/>
          <w:lang w:val="ro-RO" w:eastAsia="zh-CN"/>
        </w:rPr>
        <w:t xml:space="preserve">                 </w:t>
      </w:r>
      <w:r w:rsidRPr="000664F1">
        <w:rPr>
          <w:rFonts w:ascii="Tahoma" w:hAnsi="Tahoma" w:cs="Tahoma"/>
          <w:sz w:val="22"/>
          <w:szCs w:val="22"/>
          <w:lang w:val="ro-RO"/>
        </w:rPr>
        <w:t xml:space="preserve">  ….............….                                                             ….............….</w:t>
      </w:r>
    </w:p>
    <w:p w14:paraId="06115224"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p>
    <w:p w14:paraId="6188D61D"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598B08BA"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45DA9A84"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3F154242" w14:textId="48119ED2" w:rsidR="00942CDF" w:rsidRPr="000664F1" w:rsidRDefault="006D16D5" w:rsidP="00452B5E">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sz w:val="22"/>
          <w:szCs w:val="22"/>
          <w:lang w:val="ro-RO"/>
        </w:rPr>
        <w:tab/>
        <w:t xml:space="preserve">    ….............….</w:t>
      </w:r>
    </w:p>
    <w:p w14:paraId="4846D15A" w14:textId="77777777" w:rsidR="00942CDF" w:rsidRPr="000664F1" w:rsidRDefault="00942CDF" w:rsidP="002D4368">
      <w:pPr>
        <w:pStyle w:val="BodyTextIndent"/>
        <w:spacing w:before="120" w:after="120"/>
        <w:ind w:left="284"/>
        <w:jc w:val="right"/>
        <w:rPr>
          <w:rFonts w:ascii="Tahoma" w:hAnsi="Tahoma" w:cs="Tahoma"/>
          <w:b/>
          <w:sz w:val="22"/>
          <w:szCs w:val="22"/>
          <w:lang w:val="ro-RO"/>
        </w:rPr>
      </w:pPr>
    </w:p>
    <w:p w14:paraId="43C2CCF1" w14:textId="77777777" w:rsidR="00913A8D" w:rsidRPr="000664F1" w:rsidRDefault="00913A8D">
      <w:pPr>
        <w:rPr>
          <w:rFonts w:ascii="Tahoma" w:hAnsi="Tahoma" w:cs="Tahoma"/>
          <w:b/>
          <w:sz w:val="22"/>
          <w:szCs w:val="22"/>
          <w:lang w:val="ro-RO"/>
        </w:rPr>
      </w:pPr>
      <w:r w:rsidRPr="000664F1">
        <w:rPr>
          <w:rFonts w:ascii="Tahoma" w:hAnsi="Tahoma" w:cs="Tahoma"/>
          <w:b/>
          <w:sz w:val="22"/>
          <w:szCs w:val="22"/>
          <w:lang w:val="ro-RO"/>
        </w:rPr>
        <w:br w:type="page"/>
      </w:r>
    </w:p>
    <w:p w14:paraId="18543C81" w14:textId="5E9636D7" w:rsidR="00684F5E" w:rsidRPr="000664F1" w:rsidRDefault="00D57B3C" w:rsidP="002D4368">
      <w:pPr>
        <w:pStyle w:val="BodyTextIndent"/>
        <w:spacing w:before="120" w:after="120"/>
        <w:ind w:left="284"/>
        <w:jc w:val="right"/>
        <w:rPr>
          <w:rFonts w:ascii="Tahoma" w:hAnsi="Tahoma" w:cs="Tahoma"/>
          <w:sz w:val="22"/>
          <w:szCs w:val="22"/>
          <w:lang w:val="ro-RO"/>
        </w:rPr>
      </w:pPr>
      <w:r w:rsidRPr="000664F1">
        <w:rPr>
          <w:rFonts w:ascii="Tahoma" w:hAnsi="Tahoma" w:cs="Tahoma"/>
          <w:b/>
          <w:sz w:val="22"/>
          <w:szCs w:val="22"/>
          <w:lang w:val="ro-RO"/>
        </w:rPr>
        <w:lastRenderedPageBreak/>
        <w:t>Anexa 4 la contractul ........</w:t>
      </w:r>
    </w:p>
    <w:p w14:paraId="72A1D948" w14:textId="77777777" w:rsidR="00684F5E" w:rsidRPr="000664F1" w:rsidRDefault="00684F5E" w:rsidP="002D4368">
      <w:pPr>
        <w:pStyle w:val="Body"/>
        <w:spacing w:before="120" w:after="120" w:line="240" w:lineRule="auto"/>
        <w:ind w:left="284"/>
        <w:jc w:val="center"/>
        <w:rPr>
          <w:rFonts w:ascii="Tahoma" w:eastAsia="SimSun" w:hAnsi="Tahoma" w:cs="Tahoma"/>
          <w:b/>
          <w:kern w:val="0"/>
          <w:sz w:val="22"/>
          <w:szCs w:val="22"/>
          <w:lang w:val="ro-RO"/>
        </w:rPr>
      </w:pPr>
    </w:p>
    <w:p w14:paraId="5EB8CCF7" w14:textId="77777777" w:rsidR="0000075A" w:rsidRPr="000664F1"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729C06AE" w14:textId="77777777" w:rsidR="00684F5E" w:rsidRPr="000664F1" w:rsidRDefault="00302716" w:rsidP="002D4368">
      <w:pPr>
        <w:pStyle w:val="Body"/>
        <w:spacing w:before="120" w:after="120" w:line="240" w:lineRule="auto"/>
        <w:ind w:left="284"/>
        <w:jc w:val="center"/>
        <w:rPr>
          <w:rFonts w:ascii="Tahoma" w:eastAsia="SimSun" w:hAnsi="Tahoma" w:cs="Tahoma"/>
          <w:b/>
          <w:kern w:val="0"/>
          <w:sz w:val="22"/>
          <w:szCs w:val="22"/>
          <w:lang w:val="ro-RO"/>
        </w:rPr>
      </w:pPr>
      <w:r w:rsidRPr="000664F1">
        <w:rPr>
          <w:rFonts w:ascii="Tahoma" w:eastAsia="SimSun" w:hAnsi="Tahoma" w:cs="Tahoma"/>
          <w:b/>
          <w:kern w:val="0"/>
          <w:sz w:val="22"/>
          <w:szCs w:val="22"/>
          <w:lang w:val="ro-RO"/>
        </w:rPr>
        <w:t>DATELE REFERITOARE LA PARTEA RESPONSABIL</w:t>
      </w:r>
      <w:r w:rsidR="006B7B48" w:rsidRPr="000664F1">
        <w:rPr>
          <w:rFonts w:ascii="Tahoma" w:eastAsia="SimSun" w:hAnsi="Tahoma" w:cs="Tahoma"/>
          <w:b/>
          <w:kern w:val="0"/>
          <w:sz w:val="22"/>
          <w:szCs w:val="22"/>
          <w:lang w:val="ro-RO"/>
        </w:rPr>
        <w:t>Ă</w:t>
      </w:r>
      <w:r w:rsidRPr="000664F1">
        <w:rPr>
          <w:rFonts w:ascii="Tahoma" w:eastAsia="SimSun" w:hAnsi="Tahoma" w:cs="Tahoma"/>
          <w:b/>
          <w:kern w:val="0"/>
          <w:sz w:val="22"/>
          <w:szCs w:val="22"/>
          <w:lang w:val="ro-RO"/>
        </w:rPr>
        <w:t xml:space="preserve"> CU ECHILIBRAREA (PRE)</w:t>
      </w:r>
    </w:p>
    <w:p w14:paraId="66B93114" w14:textId="77777777" w:rsidR="00684F5E" w:rsidRPr="000664F1" w:rsidRDefault="00684F5E" w:rsidP="002D4368">
      <w:pPr>
        <w:pStyle w:val="Body"/>
        <w:spacing w:before="120" w:after="120" w:line="240" w:lineRule="auto"/>
        <w:ind w:left="284"/>
        <w:rPr>
          <w:rFonts w:ascii="Tahoma" w:eastAsia="SimSun" w:hAnsi="Tahoma" w:cs="Tahoma"/>
          <w:kern w:val="0"/>
          <w:sz w:val="22"/>
          <w:szCs w:val="22"/>
          <w:lang w:val="ro-RO"/>
        </w:rPr>
      </w:pPr>
    </w:p>
    <w:p w14:paraId="699CAD72" w14:textId="77777777" w:rsidR="0000075A" w:rsidRPr="000664F1" w:rsidRDefault="0000075A" w:rsidP="002D4368">
      <w:pPr>
        <w:pStyle w:val="Body"/>
        <w:spacing w:before="120" w:after="120" w:line="240" w:lineRule="auto"/>
        <w:ind w:left="284"/>
        <w:rPr>
          <w:rFonts w:ascii="Tahoma" w:eastAsia="SimSun" w:hAnsi="Tahoma" w:cs="Tahoma"/>
          <w:kern w:val="0"/>
          <w:sz w:val="22"/>
          <w:szCs w:val="22"/>
          <w:lang w:val="ro-RO"/>
        </w:rPr>
      </w:pPr>
    </w:p>
    <w:p w14:paraId="3AB6DECF" w14:textId="77777777" w:rsidR="0000075A" w:rsidRPr="000664F1" w:rsidRDefault="0000075A" w:rsidP="002D4368">
      <w:pPr>
        <w:pStyle w:val="Body"/>
        <w:spacing w:before="120" w:after="120" w:line="240" w:lineRule="auto"/>
        <w:ind w:left="284"/>
        <w:rPr>
          <w:rFonts w:ascii="Tahoma" w:eastAsia="SimSun" w:hAnsi="Tahoma" w:cs="Tahoma"/>
          <w:kern w:val="0"/>
          <w:sz w:val="22"/>
          <w:szCs w:val="22"/>
          <w:lang w:val="ro-RO"/>
        </w:rPr>
      </w:pPr>
    </w:p>
    <w:p w14:paraId="148E705C" w14:textId="77777777" w:rsidR="00684F5E" w:rsidRPr="000664F1"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0664F1">
        <w:rPr>
          <w:rFonts w:ascii="Tahoma" w:hAnsi="Tahoma" w:cs="Tahoma"/>
          <w:b/>
          <w:sz w:val="22"/>
          <w:szCs w:val="22"/>
          <w:lang w:val="ro-RO"/>
        </w:rPr>
        <w:t>Pentru V</w:t>
      </w:r>
      <w:r w:rsidR="0002523D" w:rsidRPr="000664F1">
        <w:rPr>
          <w:rFonts w:ascii="Tahoma" w:hAnsi="Tahoma" w:cs="Tahoma"/>
          <w:b/>
          <w:sz w:val="22"/>
          <w:szCs w:val="22"/>
          <w:lang w:val="ro-RO"/>
        </w:rPr>
        <w:t>â</w:t>
      </w:r>
      <w:r w:rsidRPr="000664F1">
        <w:rPr>
          <w:rFonts w:ascii="Tahoma" w:hAnsi="Tahoma" w:cs="Tahoma"/>
          <w:b/>
          <w:sz w:val="22"/>
          <w:szCs w:val="22"/>
          <w:lang w:val="ro-RO"/>
        </w:rPr>
        <w:t>nz</w:t>
      </w:r>
      <w:r w:rsidR="0002523D" w:rsidRPr="000664F1">
        <w:rPr>
          <w:rFonts w:ascii="Tahoma" w:hAnsi="Tahoma" w:cs="Tahoma"/>
          <w:b/>
          <w:sz w:val="22"/>
          <w:szCs w:val="22"/>
          <w:lang w:val="ro-RO"/>
        </w:rPr>
        <w:t>ă</w:t>
      </w:r>
      <w:r w:rsidRPr="000664F1">
        <w:rPr>
          <w:rFonts w:ascii="Tahoma" w:hAnsi="Tahoma" w:cs="Tahoma"/>
          <w:b/>
          <w:sz w:val="22"/>
          <w:szCs w:val="22"/>
          <w:lang w:val="ro-RO"/>
        </w:rPr>
        <w:t>tor:</w:t>
      </w:r>
    </w:p>
    <w:p w14:paraId="37794600" w14:textId="77777777" w:rsidR="0000075A" w:rsidRPr="000664F1"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27F39E7" w14:textId="77777777" w:rsidR="00684F5E" w:rsidRPr="000664F1"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sz w:val="22"/>
          <w:szCs w:val="22"/>
          <w:lang w:val="ro-RO"/>
        </w:rPr>
        <w:t>denumirea PRE</w:t>
      </w:r>
      <w:r w:rsidR="0000075A" w:rsidRPr="000664F1">
        <w:rPr>
          <w:rFonts w:ascii="Tahoma" w:hAnsi="Tahoma" w:cs="Tahoma"/>
          <w:sz w:val="22"/>
          <w:szCs w:val="22"/>
          <w:lang w:val="ro-RO"/>
        </w:rPr>
        <w:t>:</w:t>
      </w:r>
    </w:p>
    <w:p w14:paraId="25DD2CD5" w14:textId="77777777" w:rsidR="00684F5E" w:rsidRPr="000664F1" w:rsidRDefault="0000075A"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sz w:val="22"/>
          <w:szCs w:val="22"/>
          <w:lang w:val="ro-RO"/>
        </w:rPr>
        <w:t>codul PRE:</w:t>
      </w:r>
    </w:p>
    <w:p w14:paraId="310DC005" w14:textId="77777777" w:rsidR="00684F5E" w:rsidRPr="000664F1"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sz w:val="22"/>
          <w:szCs w:val="22"/>
          <w:lang w:val="ro-RO"/>
        </w:rPr>
        <w:t xml:space="preserve">persoane de contact, adresa de email </w:t>
      </w:r>
      <w:r w:rsidR="00E15EBB" w:rsidRPr="000664F1">
        <w:rPr>
          <w:rFonts w:ascii="Tahoma" w:hAnsi="Tahoma" w:cs="Tahoma"/>
          <w:sz w:val="22"/>
          <w:szCs w:val="22"/>
          <w:lang w:val="ro-RO"/>
        </w:rPr>
        <w:t>ş</w:t>
      </w:r>
      <w:r w:rsidRPr="000664F1">
        <w:rPr>
          <w:rFonts w:ascii="Tahoma" w:hAnsi="Tahoma" w:cs="Tahoma"/>
          <w:sz w:val="22"/>
          <w:szCs w:val="22"/>
          <w:lang w:val="ro-RO"/>
        </w:rPr>
        <w:t>i nr. de telefon</w:t>
      </w:r>
      <w:r w:rsidR="0000075A" w:rsidRPr="000664F1">
        <w:rPr>
          <w:rFonts w:ascii="Tahoma" w:hAnsi="Tahoma" w:cs="Tahoma"/>
          <w:sz w:val="22"/>
          <w:szCs w:val="22"/>
          <w:lang w:val="ro-RO"/>
        </w:rPr>
        <w:t>:</w:t>
      </w:r>
    </w:p>
    <w:p w14:paraId="778C5515" w14:textId="77777777" w:rsidR="00684F5E" w:rsidRPr="000664F1"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DA8FB97" w14:textId="77777777" w:rsidR="0000075A" w:rsidRPr="000664F1"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36C8BE87" w14:textId="77777777" w:rsidR="0000075A" w:rsidRPr="000664F1"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E41FF62" w14:textId="77777777" w:rsidR="00684F5E" w:rsidRPr="000664F1"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4EF313C" w14:textId="77777777" w:rsidR="00684F5E" w:rsidRPr="000664F1"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0664F1">
        <w:rPr>
          <w:rFonts w:ascii="Tahoma" w:hAnsi="Tahoma" w:cs="Tahoma"/>
          <w:b/>
          <w:sz w:val="22"/>
          <w:szCs w:val="22"/>
          <w:lang w:val="ro-RO"/>
        </w:rPr>
        <w:t>Pentru Cump</w:t>
      </w:r>
      <w:r w:rsidR="0002523D" w:rsidRPr="000664F1">
        <w:rPr>
          <w:rFonts w:ascii="Tahoma" w:hAnsi="Tahoma" w:cs="Tahoma"/>
          <w:b/>
          <w:sz w:val="22"/>
          <w:szCs w:val="22"/>
          <w:lang w:val="ro-RO"/>
        </w:rPr>
        <w:t>ă</w:t>
      </w:r>
      <w:r w:rsidRPr="000664F1">
        <w:rPr>
          <w:rFonts w:ascii="Tahoma" w:hAnsi="Tahoma" w:cs="Tahoma"/>
          <w:b/>
          <w:sz w:val="22"/>
          <w:szCs w:val="22"/>
          <w:lang w:val="ro-RO"/>
        </w:rPr>
        <w:t>r</w:t>
      </w:r>
      <w:r w:rsidR="0002523D" w:rsidRPr="000664F1">
        <w:rPr>
          <w:rFonts w:ascii="Tahoma" w:hAnsi="Tahoma" w:cs="Tahoma"/>
          <w:b/>
          <w:sz w:val="22"/>
          <w:szCs w:val="22"/>
          <w:lang w:val="ro-RO"/>
        </w:rPr>
        <w:t>ă</w:t>
      </w:r>
      <w:r w:rsidRPr="000664F1">
        <w:rPr>
          <w:rFonts w:ascii="Tahoma" w:hAnsi="Tahoma" w:cs="Tahoma"/>
          <w:b/>
          <w:sz w:val="22"/>
          <w:szCs w:val="22"/>
          <w:lang w:val="ro-RO"/>
        </w:rPr>
        <w:t>tor</w:t>
      </w:r>
      <w:r w:rsidR="0000075A" w:rsidRPr="000664F1">
        <w:rPr>
          <w:rFonts w:ascii="Tahoma" w:hAnsi="Tahoma" w:cs="Tahoma"/>
          <w:b/>
          <w:sz w:val="22"/>
          <w:szCs w:val="22"/>
          <w:lang w:val="ro-RO"/>
        </w:rPr>
        <w:t>:</w:t>
      </w:r>
    </w:p>
    <w:p w14:paraId="7740B471" w14:textId="77777777" w:rsidR="00684F5E" w:rsidRPr="000664F1"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0857579A" w14:textId="77777777" w:rsidR="00684F5E" w:rsidRPr="000664F1"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sz w:val="22"/>
          <w:szCs w:val="22"/>
          <w:lang w:val="ro-RO"/>
        </w:rPr>
        <w:t>denumirea PRE</w:t>
      </w:r>
      <w:r w:rsidR="0000075A" w:rsidRPr="000664F1">
        <w:rPr>
          <w:rFonts w:ascii="Tahoma" w:hAnsi="Tahoma" w:cs="Tahoma"/>
          <w:sz w:val="22"/>
          <w:szCs w:val="22"/>
          <w:lang w:val="ro-RO"/>
        </w:rPr>
        <w:t>:</w:t>
      </w:r>
    </w:p>
    <w:p w14:paraId="19C86EDD" w14:textId="77777777" w:rsidR="00684F5E" w:rsidRPr="000664F1" w:rsidRDefault="0000075A"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sz w:val="22"/>
          <w:szCs w:val="22"/>
          <w:lang w:val="ro-RO"/>
        </w:rPr>
        <w:t>codul PRE:</w:t>
      </w:r>
    </w:p>
    <w:p w14:paraId="3951C570" w14:textId="77777777" w:rsidR="00684F5E" w:rsidRPr="000664F1"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sz w:val="22"/>
          <w:szCs w:val="22"/>
          <w:lang w:val="ro-RO"/>
        </w:rPr>
        <w:t xml:space="preserve">persoane de contact, adresa de email </w:t>
      </w:r>
      <w:r w:rsidR="00E15EBB" w:rsidRPr="000664F1">
        <w:rPr>
          <w:rFonts w:ascii="Tahoma" w:hAnsi="Tahoma" w:cs="Tahoma"/>
          <w:sz w:val="22"/>
          <w:szCs w:val="22"/>
          <w:lang w:val="ro-RO"/>
        </w:rPr>
        <w:t>ş</w:t>
      </w:r>
      <w:r w:rsidRPr="000664F1">
        <w:rPr>
          <w:rFonts w:ascii="Tahoma" w:hAnsi="Tahoma" w:cs="Tahoma"/>
          <w:sz w:val="22"/>
          <w:szCs w:val="22"/>
          <w:lang w:val="ro-RO"/>
        </w:rPr>
        <w:t>i nr. de telefon</w:t>
      </w:r>
      <w:r w:rsidR="0000075A" w:rsidRPr="000664F1">
        <w:rPr>
          <w:rFonts w:ascii="Tahoma" w:hAnsi="Tahoma" w:cs="Tahoma"/>
          <w:sz w:val="22"/>
          <w:szCs w:val="22"/>
          <w:lang w:val="ro-RO"/>
        </w:rPr>
        <w:t>:</w:t>
      </w:r>
    </w:p>
    <w:p w14:paraId="11103986" w14:textId="77777777" w:rsidR="007F0C99" w:rsidRPr="000664F1" w:rsidRDefault="007F0C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367B895F" w14:textId="77777777" w:rsidR="00684F5E" w:rsidRPr="000664F1"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27DDC576" w14:textId="1C62DAE8" w:rsidR="001E1D60" w:rsidRPr="000664F1"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sz w:val="22"/>
          <w:szCs w:val="22"/>
          <w:lang w:val="ro-RO"/>
        </w:rPr>
        <w:tab/>
      </w:r>
    </w:p>
    <w:p w14:paraId="01ECFE70" w14:textId="77777777" w:rsidR="001E1D60" w:rsidRPr="000664F1"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7BE9B57F" w14:textId="77777777" w:rsidR="001E1D60" w:rsidRPr="000664F1"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FE4CCCA" w14:textId="77777777" w:rsidR="00684F5E" w:rsidRPr="000664F1"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17913156" w14:textId="77777777" w:rsidR="001E1D60" w:rsidRPr="000664F1"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0664F1">
        <w:rPr>
          <w:rFonts w:ascii="Tahoma" w:hAnsi="Tahoma" w:cs="Tahoma"/>
          <w:b/>
          <w:sz w:val="22"/>
          <w:szCs w:val="22"/>
          <w:lang w:val="ro-RO"/>
        </w:rPr>
        <w:t>SEMNATARI:</w:t>
      </w:r>
    </w:p>
    <w:p w14:paraId="381E5C73" w14:textId="77777777" w:rsidR="001E1D60" w:rsidRPr="000664F1" w:rsidRDefault="001E1D60" w:rsidP="002D4368">
      <w:pPr>
        <w:spacing w:before="120" w:after="120"/>
        <w:ind w:left="284"/>
        <w:jc w:val="both"/>
        <w:rPr>
          <w:rFonts w:ascii="Tahoma" w:hAnsi="Tahoma" w:cs="Tahoma"/>
          <w:sz w:val="22"/>
          <w:szCs w:val="22"/>
          <w:lang w:val="ro-RO"/>
        </w:rPr>
      </w:pPr>
    </w:p>
    <w:p w14:paraId="70B0BF5F" w14:textId="77777777" w:rsidR="006D16D5" w:rsidRPr="000664F1" w:rsidRDefault="006D16D5" w:rsidP="006D16D5">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0664F1">
        <w:rPr>
          <w:rFonts w:ascii="Tahoma" w:hAnsi="Tahoma" w:cs="Tahoma"/>
          <w:b/>
          <w:sz w:val="22"/>
          <w:szCs w:val="22"/>
          <w:lang w:val="ro-RO"/>
        </w:rPr>
        <w:tab/>
        <w:t>Din partea Vânză</w:t>
      </w:r>
      <w:r w:rsidRPr="000664F1">
        <w:rPr>
          <w:rFonts w:ascii="Tahoma" w:hAnsi="Tahoma" w:cs="Tahoma"/>
          <w:b/>
          <w:sz w:val="22"/>
          <w:szCs w:val="22"/>
          <w:lang w:val="ro-RO" w:eastAsia="zh-CN"/>
        </w:rPr>
        <w:t>torului</w:t>
      </w:r>
      <w:r w:rsidRPr="000664F1">
        <w:rPr>
          <w:rFonts w:ascii="Tahoma" w:hAnsi="Tahoma" w:cs="Tahoma"/>
          <w:b/>
          <w:sz w:val="22"/>
          <w:szCs w:val="22"/>
          <w:lang w:val="ro-RO"/>
        </w:rPr>
        <w:tab/>
        <w:t xml:space="preserve">                Din partea</w:t>
      </w:r>
      <w:r w:rsidRPr="000664F1">
        <w:rPr>
          <w:rFonts w:ascii="Tahoma" w:hAnsi="Tahoma" w:cs="Tahoma"/>
          <w:b/>
          <w:sz w:val="22"/>
          <w:szCs w:val="22"/>
          <w:lang w:val="ro-RO"/>
        </w:rPr>
        <w:tab/>
        <w:t xml:space="preserve"> Cumpă</w:t>
      </w:r>
      <w:r w:rsidRPr="000664F1">
        <w:rPr>
          <w:rFonts w:ascii="Tahoma" w:hAnsi="Tahoma" w:cs="Tahoma"/>
          <w:b/>
          <w:sz w:val="22"/>
          <w:szCs w:val="22"/>
          <w:lang w:val="ro-RO" w:eastAsia="zh-CN"/>
        </w:rPr>
        <w:t>rătorului</w:t>
      </w:r>
      <w:r w:rsidRPr="000664F1">
        <w:rPr>
          <w:rFonts w:ascii="Tahoma" w:hAnsi="Tahoma" w:cs="Tahoma"/>
          <w:b/>
          <w:sz w:val="22"/>
          <w:szCs w:val="22"/>
          <w:lang w:val="ro-RO"/>
        </w:rPr>
        <w:tab/>
        <w:t xml:space="preserve">                            </w:t>
      </w:r>
    </w:p>
    <w:p w14:paraId="47AA9812"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b/>
          <w:sz w:val="22"/>
          <w:szCs w:val="22"/>
          <w:lang w:val="ro-RO" w:eastAsia="zh-CN"/>
        </w:rPr>
        <w:t xml:space="preserve">                 </w:t>
      </w:r>
      <w:r w:rsidRPr="000664F1">
        <w:rPr>
          <w:rFonts w:ascii="Tahoma" w:hAnsi="Tahoma" w:cs="Tahoma"/>
          <w:sz w:val="22"/>
          <w:szCs w:val="22"/>
          <w:lang w:val="ro-RO"/>
        </w:rPr>
        <w:t xml:space="preserve">  ….............….                                                             ….............….</w:t>
      </w:r>
    </w:p>
    <w:p w14:paraId="238B763C" w14:textId="77777777" w:rsidR="00DD39A8" w:rsidRPr="000664F1" w:rsidRDefault="00DD39A8" w:rsidP="002D4368">
      <w:pPr>
        <w:ind w:left="284"/>
        <w:rPr>
          <w:rFonts w:ascii="Tahoma" w:hAnsi="Tahoma" w:cs="Tahoma"/>
          <w:sz w:val="22"/>
          <w:szCs w:val="22"/>
          <w:lang w:val="ro-RO" w:eastAsia="zh-CN"/>
        </w:rPr>
      </w:pPr>
    </w:p>
    <w:p w14:paraId="38439DF6" w14:textId="77777777" w:rsidR="00DD39A8" w:rsidRPr="000664F1" w:rsidRDefault="00DD39A8" w:rsidP="002D4368">
      <w:pPr>
        <w:ind w:left="284"/>
        <w:rPr>
          <w:rFonts w:ascii="Tahoma" w:hAnsi="Tahoma" w:cs="Tahoma"/>
          <w:sz w:val="22"/>
          <w:szCs w:val="22"/>
          <w:lang w:val="ro-RO" w:eastAsia="zh-CN"/>
        </w:rPr>
      </w:pPr>
    </w:p>
    <w:p w14:paraId="150FA8C2" w14:textId="77777777" w:rsidR="00DB6F7B" w:rsidRPr="000664F1" w:rsidRDefault="00DB6F7B" w:rsidP="002D4368">
      <w:pPr>
        <w:ind w:left="284"/>
        <w:rPr>
          <w:rFonts w:ascii="Tahoma" w:hAnsi="Tahoma" w:cs="Tahoma"/>
          <w:sz w:val="22"/>
          <w:szCs w:val="22"/>
          <w:lang w:val="ro-RO" w:eastAsia="zh-CN"/>
        </w:rPr>
      </w:pPr>
    </w:p>
    <w:p w14:paraId="14C9CB68" w14:textId="77777777" w:rsidR="00DD39A8" w:rsidRPr="000664F1" w:rsidRDefault="00DD39A8" w:rsidP="002D4368">
      <w:pPr>
        <w:ind w:left="284"/>
        <w:rPr>
          <w:rFonts w:ascii="Tahoma" w:hAnsi="Tahoma" w:cs="Tahoma"/>
          <w:sz w:val="22"/>
          <w:szCs w:val="22"/>
          <w:lang w:val="ro-RO" w:eastAsia="zh-CN"/>
        </w:rPr>
      </w:pPr>
    </w:p>
    <w:p w14:paraId="50DCAD48" w14:textId="6706B8F3" w:rsidR="00942CDF" w:rsidRPr="000664F1" w:rsidRDefault="00942CDF" w:rsidP="002D4368">
      <w:pPr>
        <w:pStyle w:val="BodyTextIndent"/>
        <w:spacing w:before="120" w:after="120"/>
        <w:ind w:left="284"/>
        <w:jc w:val="right"/>
        <w:rPr>
          <w:rFonts w:ascii="Tahoma" w:hAnsi="Tahoma" w:cs="Tahoma"/>
          <w:sz w:val="22"/>
          <w:szCs w:val="22"/>
          <w:lang w:val="ro-RO"/>
        </w:rPr>
      </w:pPr>
    </w:p>
    <w:p w14:paraId="70A4B80E" w14:textId="77777777" w:rsidR="00942CDF" w:rsidRPr="000664F1" w:rsidRDefault="00942CDF" w:rsidP="002D4368">
      <w:pPr>
        <w:pStyle w:val="BodyTextIndent"/>
        <w:spacing w:before="120" w:after="120"/>
        <w:ind w:left="284"/>
        <w:jc w:val="right"/>
        <w:rPr>
          <w:rFonts w:ascii="Tahoma" w:hAnsi="Tahoma" w:cs="Tahoma"/>
          <w:sz w:val="22"/>
          <w:szCs w:val="22"/>
          <w:lang w:val="ro-RO"/>
        </w:rPr>
      </w:pPr>
    </w:p>
    <w:p w14:paraId="030ECEB4" w14:textId="00EE98A6" w:rsidR="00942CDF" w:rsidRPr="000664F1" w:rsidRDefault="00942CDF" w:rsidP="002D4368">
      <w:pPr>
        <w:pStyle w:val="BodyTextIndent"/>
        <w:spacing w:before="120" w:after="120"/>
        <w:ind w:left="284"/>
        <w:jc w:val="right"/>
        <w:rPr>
          <w:rFonts w:ascii="Tahoma" w:hAnsi="Tahoma" w:cs="Tahoma"/>
          <w:sz w:val="22"/>
          <w:szCs w:val="22"/>
          <w:lang w:val="ro-RO"/>
        </w:rPr>
      </w:pPr>
    </w:p>
    <w:p w14:paraId="5C62BA05" w14:textId="528747FB" w:rsidR="00965C6E" w:rsidRPr="000664F1" w:rsidRDefault="00965C6E" w:rsidP="002D4368">
      <w:pPr>
        <w:pStyle w:val="BodyTextIndent"/>
        <w:spacing w:before="120" w:after="120"/>
        <w:ind w:left="284"/>
        <w:jc w:val="right"/>
        <w:rPr>
          <w:rFonts w:ascii="Tahoma" w:hAnsi="Tahoma" w:cs="Tahoma"/>
          <w:sz w:val="22"/>
          <w:szCs w:val="22"/>
          <w:lang w:val="ro-RO"/>
        </w:rPr>
      </w:pPr>
    </w:p>
    <w:p w14:paraId="2AE13849" w14:textId="77777777" w:rsidR="00965C6E" w:rsidRPr="000664F1" w:rsidRDefault="00965C6E" w:rsidP="002D4368">
      <w:pPr>
        <w:pStyle w:val="BodyTextIndent"/>
        <w:spacing w:before="120" w:after="120"/>
        <w:ind w:left="284"/>
        <w:jc w:val="right"/>
        <w:rPr>
          <w:rFonts w:ascii="Tahoma" w:hAnsi="Tahoma" w:cs="Tahoma"/>
          <w:sz w:val="22"/>
          <w:szCs w:val="22"/>
          <w:lang w:val="ro-RO"/>
        </w:rPr>
      </w:pPr>
    </w:p>
    <w:p w14:paraId="1C8D1FB6" w14:textId="7A35F542" w:rsidR="00DD39A8" w:rsidRPr="000664F1" w:rsidRDefault="00D57B3C" w:rsidP="002D4368">
      <w:pPr>
        <w:pStyle w:val="BodyTextIndent"/>
        <w:spacing w:before="120" w:after="120"/>
        <w:ind w:left="284"/>
        <w:jc w:val="right"/>
        <w:rPr>
          <w:rFonts w:ascii="Tahoma" w:hAnsi="Tahoma" w:cs="Tahoma"/>
          <w:b/>
          <w:sz w:val="22"/>
          <w:szCs w:val="22"/>
          <w:lang w:val="ro-RO"/>
        </w:rPr>
      </w:pPr>
      <w:r w:rsidRPr="000664F1">
        <w:rPr>
          <w:rFonts w:ascii="Tahoma" w:hAnsi="Tahoma" w:cs="Tahoma"/>
          <w:b/>
          <w:sz w:val="22"/>
          <w:szCs w:val="22"/>
          <w:lang w:val="ro-RO"/>
        </w:rPr>
        <w:lastRenderedPageBreak/>
        <w:t>Anexa 5 la contractul ........</w:t>
      </w:r>
    </w:p>
    <w:p w14:paraId="6D06552B" w14:textId="77777777" w:rsidR="00D57B3C" w:rsidRPr="000664F1" w:rsidRDefault="00D57B3C" w:rsidP="002D4368">
      <w:pPr>
        <w:pStyle w:val="BodyTextIndent"/>
        <w:spacing w:before="120" w:after="120"/>
        <w:ind w:left="284"/>
        <w:jc w:val="right"/>
        <w:rPr>
          <w:rFonts w:ascii="Tahoma" w:hAnsi="Tahoma" w:cs="Tahoma"/>
          <w:sz w:val="22"/>
          <w:szCs w:val="22"/>
          <w:lang w:val="ro-RO" w:eastAsia="zh-CN"/>
        </w:rPr>
      </w:pPr>
    </w:p>
    <w:p w14:paraId="3B52490C" w14:textId="77777777" w:rsidR="00154EC2" w:rsidRPr="000664F1" w:rsidRDefault="00154EC2" w:rsidP="002D4368">
      <w:pPr>
        <w:pStyle w:val="BodyText"/>
        <w:spacing w:before="120" w:after="120"/>
        <w:ind w:left="284"/>
        <w:rPr>
          <w:rFonts w:ascii="Tahoma" w:hAnsi="Tahoma" w:cs="Tahoma"/>
          <w:b/>
          <w:sz w:val="22"/>
          <w:szCs w:val="22"/>
          <w:lang w:val="ro-RO"/>
        </w:rPr>
      </w:pPr>
    </w:p>
    <w:p w14:paraId="26FE3A79" w14:textId="49E39830" w:rsidR="00254ADD" w:rsidRPr="000664F1" w:rsidRDefault="00254ADD" w:rsidP="002D4368">
      <w:pPr>
        <w:pStyle w:val="BodyText"/>
        <w:spacing w:before="120" w:after="120"/>
        <w:ind w:left="284"/>
        <w:rPr>
          <w:rFonts w:ascii="Tahoma" w:hAnsi="Tahoma" w:cs="Tahoma"/>
          <w:b/>
          <w:sz w:val="22"/>
          <w:szCs w:val="22"/>
          <w:lang w:val="ro-RO"/>
        </w:rPr>
      </w:pPr>
      <w:r w:rsidRPr="000664F1">
        <w:rPr>
          <w:rFonts w:ascii="Tahoma" w:hAnsi="Tahoma" w:cs="Tahoma"/>
          <w:b/>
          <w:sz w:val="22"/>
          <w:szCs w:val="22"/>
          <w:lang w:val="ro-RO"/>
        </w:rPr>
        <w:t>F</w:t>
      </w:r>
      <w:r w:rsidR="007F0C99" w:rsidRPr="000664F1">
        <w:rPr>
          <w:rFonts w:ascii="Tahoma" w:hAnsi="Tahoma" w:cs="Tahoma"/>
          <w:b/>
          <w:sz w:val="22"/>
          <w:szCs w:val="22"/>
          <w:lang w:val="ro-RO"/>
        </w:rPr>
        <w:t>ACTURARE ŞI CONDIŢII DE PLATĂ</w:t>
      </w:r>
    </w:p>
    <w:p w14:paraId="02160482" w14:textId="77777777" w:rsidR="00012399" w:rsidRPr="000664F1" w:rsidRDefault="00012399" w:rsidP="002D4368">
      <w:pPr>
        <w:pStyle w:val="BodyText"/>
        <w:spacing w:before="120" w:after="120"/>
        <w:ind w:left="284"/>
        <w:rPr>
          <w:rFonts w:ascii="Tahoma" w:hAnsi="Tahoma" w:cs="Tahoma"/>
          <w:b/>
          <w:sz w:val="22"/>
          <w:szCs w:val="22"/>
          <w:lang w:val="ro-RO"/>
        </w:rPr>
      </w:pPr>
    </w:p>
    <w:p w14:paraId="21B7ACD2" w14:textId="77777777" w:rsidR="00012399" w:rsidRPr="000664F1" w:rsidRDefault="00012399" w:rsidP="002D4368">
      <w:pPr>
        <w:pStyle w:val="BodyText"/>
        <w:spacing w:before="120" w:after="120"/>
        <w:ind w:left="284"/>
        <w:rPr>
          <w:rFonts w:ascii="Tahoma" w:hAnsi="Tahoma" w:cs="Tahoma"/>
          <w:b/>
          <w:sz w:val="22"/>
          <w:szCs w:val="22"/>
          <w:lang w:val="ro-RO"/>
        </w:rPr>
      </w:pPr>
    </w:p>
    <w:p w14:paraId="145CF345" w14:textId="430C941F" w:rsidR="00EB545F" w:rsidRPr="000664F1" w:rsidRDefault="00314587" w:rsidP="002D4368">
      <w:pPr>
        <w:pStyle w:val="BodyText"/>
        <w:spacing w:before="120" w:after="120"/>
        <w:ind w:left="284"/>
        <w:rPr>
          <w:rFonts w:ascii="Tahoma" w:hAnsi="Tahoma" w:cs="Tahoma"/>
          <w:i/>
          <w:sz w:val="22"/>
          <w:szCs w:val="22"/>
          <w:lang w:val="ro-RO"/>
        </w:rPr>
      </w:pPr>
      <w:r w:rsidRPr="000664F1">
        <w:rPr>
          <w:rFonts w:ascii="Tahoma" w:hAnsi="Tahoma" w:cs="Tahoma"/>
          <w:i/>
          <w:sz w:val="22"/>
          <w:szCs w:val="22"/>
          <w:lang w:val="ro-RO"/>
        </w:rPr>
        <w:t>(NOT</w:t>
      </w:r>
      <w:r w:rsidR="006C618C" w:rsidRPr="000664F1">
        <w:rPr>
          <w:rFonts w:ascii="Tahoma" w:hAnsi="Tahoma" w:cs="Tahoma"/>
          <w:i/>
          <w:sz w:val="22"/>
          <w:szCs w:val="22"/>
          <w:lang w:val="ro-RO"/>
        </w:rPr>
        <w:t>Ă</w:t>
      </w:r>
      <w:r w:rsidRPr="000664F1">
        <w:rPr>
          <w:rFonts w:ascii="Tahoma" w:hAnsi="Tahoma" w:cs="Tahoma"/>
          <w:i/>
          <w:sz w:val="22"/>
          <w:szCs w:val="22"/>
          <w:lang w:val="ro-RO"/>
        </w:rPr>
        <w:t>: În conformitate cu prevederile Art. 1</w:t>
      </w:r>
      <w:r w:rsidR="007C7E45" w:rsidRPr="000664F1">
        <w:rPr>
          <w:rFonts w:ascii="Tahoma" w:hAnsi="Tahoma" w:cs="Tahoma"/>
          <w:i/>
          <w:sz w:val="22"/>
          <w:szCs w:val="22"/>
          <w:lang w:val="ro-RO"/>
        </w:rPr>
        <w:t>3</w:t>
      </w:r>
      <w:r w:rsidRPr="000664F1">
        <w:rPr>
          <w:rFonts w:ascii="Tahoma" w:hAnsi="Tahoma" w:cs="Tahoma"/>
          <w:i/>
          <w:sz w:val="22"/>
          <w:szCs w:val="22"/>
          <w:lang w:val="ro-RO"/>
        </w:rPr>
        <w:t xml:space="preserve"> din </w:t>
      </w:r>
      <w:r w:rsidR="007C7E45" w:rsidRPr="000664F1">
        <w:rPr>
          <w:rFonts w:ascii="Tahoma" w:hAnsi="Tahoma" w:cs="Tahoma"/>
          <w:i/>
          <w:sz w:val="22"/>
          <w:szCs w:val="22"/>
          <w:lang w:val="ro-RO"/>
        </w:rPr>
        <w:t>Regulamentul privind funcționarea pieței centralizate pentru energia electrică din surse regenerabile susținută prin certificate verzi, aprobat prin ordinul președintelui ANRE nr. 160/10.07.2019</w:t>
      </w:r>
      <w:r w:rsidR="00EB545F" w:rsidRPr="000664F1">
        <w:rPr>
          <w:rFonts w:ascii="Tahoma" w:hAnsi="Tahoma" w:cs="Tahoma"/>
          <w:i/>
          <w:sz w:val="22"/>
          <w:szCs w:val="22"/>
          <w:lang w:val="ro-RO"/>
        </w:rPr>
        <w:t>.</w:t>
      </w:r>
      <w:r w:rsidRPr="000664F1">
        <w:rPr>
          <w:rFonts w:ascii="Tahoma" w:hAnsi="Tahoma" w:cs="Tahoma"/>
          <w:i/>
          <w:sz w:val="22"/>
          <w:szCs w:val="22"/>
          <w:lang w:val="ro-RO"/>
        </w:rPr>
        <w:t xml:space="preserve"> </w:t>
      </w:r>
    </w:p>
    <w:p w14:paraId="1E6DB39C" w14:textId="17A2B114" w:rsidR="00314587" w:rsidRPr="000664F1" w:rsidRDefault="00EB545F" w:rsidP="002D4368">
      <w:pPr>
        <w:pStyle w:val="BodyText"/>
        <w:spacing w:before="120" w:after="120"/>
        <w:ind w:left="284"/>
        <w:rPr>
          <w:rFonts w:ascii="Tahoma" w:hAnsi="Tahoma" w:cs="Tahoma"/>
          <w:i/>
          <w:sz w:val="22"/>
          <w:szCs w:val="22"/>
          <w:lang w:val="ro-RO"/>
        </w:rPr>
      </w:pPr>
      <w:r w:rsidRPr="000664F1">
        <w:rPr>
          <w:rFonts w:ascii="Tahoma" w:hAnsi="Tahoma" w:cs="Tahoma"/>
          <w:i/>
          <w:sz w:val="22"/>
          <w:szCs w:val="22"/>
          <w:lang w:val="ro-RO"/>
        </w:rPr>
        <w:t>T</w:t>
      </w:r>
      <w:r w:rsidR="00314587" w:rsidRPr="000664F1">
        <w:rPr>
          <w:rFonts w:ascii="Tahoma" w:hAnsi="Tahoma" w:cs="Tahoma"/>
          <w:i/>
          <w:sz w:val="22"/>
          <w:szCs w:val="22"/>
          <w:lang w:val="ro-RO"/>
        </w:rPr>
        <w:t xml:space="preserve">extul acestei Anexe este propus de către inițiator, cu luarea în considerare a precizărilor din corpul principal al contractului-cadru. Textul acestei Note nu va fi inclus în forma contractului transmisă spre publicare în vederea inițierii unei sesiuni de tranzacționare prin modalitatea </w:t>
      </w:r>
      <w:r w:rsidR="007C7E45" w:rsidRPr="000664F1">
        <w:rPr>
          <w:rFonts w:ascii="Tahoma" w:hAnsi="Tahoma" w:cs="Tahoma"/>
          <w:i/>
          <w:sz w:val="22"/>
          <w:szCs w:val="22"/>
          <w:lang w:val="ro-RO"/>
        </w:rPr>
        <w:t>PCE-ESRE-CV.</w:t>
      </w:r>
      <w:r w:rsidR="007E27A8" w:rsidRPr="000664F1">
        <w:rPr>
          <w:rFonts w:ascii="Tahoma" w:hAnsi="Tahoma" w:cs="Tahoma"/>
          <w:i/>
          <w:sz w:val="22"/>
          <w:szCs w:val="22"/>
          <w:lang w:val="ro-RO"/>
        </w:rPr>
        <w:t xml:space="preserve"> Articolele vor preciza termenele </w:t>
      </w:r>
      <w:r w:rsidR="007B4CF4" w:rsidRPr="000664F1">
        <w:rPr>
          <w:rFonts w:ascii="Tahoma" w:hAnsi="Tahoma" w:cs="Tahoma"/>
          <w:i/>
          <w:sz w:val="22"/>
          <w:szCs w:val="22"/>
          <w:lang w:val="ro-RO"/>
        </w:rPr>
        <w:t>și modalitățile de plată</w:t>
      </w:r>
      <w:r w:rsidR="00314587" w:rsidRPr="000664F1">
        <w:rPr>
          <w:rFonts w:ascii="Tahoma" w:hAnsi="Tahoma" w:cs="Tahoma"/>
          <w:i/>
          <w:sz w:val="22"/>
          <w:szCs w:val="22"/>
          <w:lang w:val="ro-RO"/>
        </w:rPr>
        <w:t>)</w:t>
      </w:r>
    </w:p>
    <w:p w14:paraId="71901E71" w14:textId="77777777" w:rsidR="00012399" w:rsidRPr="000664F1"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0ECCCC9" w14:textId="77777777" w:rsidR="00012399" w:rsidRPr="000664F1"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7791F0C" w14:textId="77777777" w:rsidR="00012399" w:rsidRPr="000664F1"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CA8FC01" w14:textId="77777777" w:rsidR="00012399" w:rsidRPr="000664F1"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9D89ABD" w14:textId="77777777" w:rsidR="00012399" w:rsidRPr="000664F1"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65B51F79" w14:textId="77777777" w:rsidR="00012399" w:rsidRPr="000664F1"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7085447D" w14:textId="77777777" w:rsidR="00012399" w:rsidRPr="000664F1"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3A15FF4" w14:textId="77777777" w:rsidR="0070526B" w:rsidRPr="000664F1" w:rsidRDefault="0070526B"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0664F1">
        <w:rPr>
          <w:rFonts w:ascii="Tahoma" w:hAnsi="Tahoma" w:cs="Tahoma"/>
          <w:b/>
          <w:sz w:val="22"/>
          <w:szCs w:val="22"/>
          <w:lang w:val="ro-RO"/>
        </w:rPr>
        <w:t>SEMNATARI:</w:t>
      </w:r>
    </w:p>
    <w:p w14:paraId="20EAE6E3" w14:textId="77777777" w:rsidR="001E1D60" w:rsidRPr="000664F1" w:rsidRDefault="0070526B" w:rsidP="002D4368">
      <w:pPr>
        <w:spacing w:before="120" w:after="120"/>
        <w:ind w:left="284"/>
        <w:jc w:val="both"/>
        <w:rPr>
          <w:rFonts w:ascii="Tahoma" w:hAnsi="Tahoma" w:cs="Tahoma"/>
          <w:sz w:val="22"/>
          <w:szCs w:val="22"/>
          <w:lang w:val="ro-RO"/>
        </w:rPr>
      </w:pPr>
      <w:r w:rsidRPr="000664F1">
        <w:rPr>
          <w:rFonts w:ascii="Tahoma" w:hAnsi="Tahoma" w:cs="Tahoma"/>
          <w:b/>
          <w:sz w:val="22"/>
          <w:szCs w:val="22"/>
          <w:lang w:val="ro-RO"/>
        </w:rPr>
        <w:tab/>
      </w:r>
    </w:p>
    <w:p w14:paraId="59760444" w14:textId="77777777" w:rsidR="006D16D5" w:rsidRPr="000664F1" w:rsidRDefault="006D16D5" w:rsidP="006D16D5">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0664F1">
        <w:rPr>
          <w:rFonts w:ascii="Tahoma" w:hAnsi="Tahoma" w:cs="Tahoma"/>
          <w:b/>
          <w:sz w:val="22"/>
          <w:szCs w:val="22"/>
          <w:lang w:val="ro-RO"/>
        </w:rPr>
        <w:tab/>
        <w:t>Din partea Vânză</w:t>
      </w:r>
      <w:r w:rsidRPr="000664F1">
        <w:rPr>
          <w:rFonts w:ascii="Tahoma" w:hAnsi="Tahoma" w:cs="Tahoma"/>
          <w:b/>
          <w:sz w:val="22"/>
          <w:szCs w:val="22"/>
          <w:lang w:val="ro-RO" w:eastAsia="zh-CN"/>
        </w:rPr>
        <w:t>torului</w:t>
      </w:r>
      <w:r w:rsidRPr="000664F1">
        <w:rPr>
          <w:rFonts w:ascii="Tahoma" w:hAnsi="Tahoma" w:cs="Tahoma"/>
          <w:b/>
          <w:sz w:val="22"/>
          <w:szCs w:val="22"/>
          <w:lang w:val="ro-RO"/>
        </w:rPr>
        <w:tab/>
        <w:t xml:space="preserve">                Din partea</w:t>
      </w:r>
      <w:r w:rsidRPr="000664F1">
        <w:rPr>
          <w:rFonts w:ascii="Tahoma" w:hAnsi="Tahoma" w:cs="Tahoma"/>
          <w:b/>
          <w:sz w:val="22"/>
          <w:szCs w:val="22"/>
          <w:lang w:val="ro-RO"/>
        </w:rPr>
        <w:tab/>
        <w:t xml:space="preserve"> Cumpă</w:t>
      </w:r>
      <w:r w:rsidRPr="000664F1">
        <w:rPr>
          <w:rFonts w:ascii="Tahoma" w:hAnsi="Tahoma" w:cs="Tahoma"/>
          <w:b/>
          <w:sz w:val="22"/>
          <w:szCs w:val="22"/>
          <w:lang w:val="ro-RO" w:eastAsia="zh-CN"/>
        </w:rPr>
        <w:t>rătorului</w:t>
      </w:r>
      <w:r w:rsidRPr="000664F1">
        <w:rPr>
          <w:rFonts w:ascii="Tahoma" w:hAnsi="Tahoma" w:cs="Tahoma"/>
          <w:b/>
          <w:sz w:val="22"/>
          <w:szCs w:val="22"/>
          <w:lang w:val="ro-RO"/>
        </w:rPr>
        <w:tab/>
        <w:t xml:space="preserve">                            </w:t>
      </w:r>
    </w:p>
    <w:p w14:paraId="1F8E9A6B"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b/>
          <w:sz w:val="22"/>
          <w:szCs w:val="22"/>
          <w:lang w:val="ro-RO" w:eastAsia="zh-CN"/>
        </w:rPr>
        <w:t xml:space="preserve">                 </w:t>
      </w:r>
      <w:r w:rsidRPr="000664F1">
        <w:rPr>
          <w:rFonts w:ascii="Tahoma" w:hAnsi="Tahoma" w:cs="Tahoma"/>
          <w:sz w:val="22"/>
          <w:szCs w:val="22"/>
          <w:lang w:val="ro-RO"/>
        </w:rPr>
        <w:t xml:space="preserve">  ….............….                                                             ….............….</w:t>
      </w:r>
    </w:p>
    <w:p w14:paraId="3CC6BC0F"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p>
    <w:p w14:paraId="2F296657"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6247D7BE"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792C8071"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3B4868E3"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648A3CAA" w14:textId="77777777" w:rsidR="00942CDF" w:rsidRPr="000664F1"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r w:rsidRPr="000664F1">
        <w:rPr>
          <w:rFonts w:ascii="Tahoma" w:hAnsi="Tahoma" w:cs="Tahoma"/>
          <w:sz w:val="22"/>
          <w:szCs w:val="22"/>
          <w:lang w:val="ro-RO"/>
        </w:rPr>
        <w:br w:type="page"/>
      </w:r>
    </w:p>
    <w:p w14:paraId="6CB5510D" w14:textId="77777777" w:rsidR="00942CDF" w:rsidRPr="000664F1"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4BFC0CB5" w14:textId="77777777" w:rsidR="00942CDF" w:rsidRPr="000664F1"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6271653B" w14:textId="02F35477" w:rsidR="00254ADD" w:rsidRPr="000664F1"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b/>
          <w:sz w:val="22"/>
          <w:szCs w:val="22"/>
          <w:lang w:val="ro-RO"/>
        </w:rPr>
      </w:pPr>
      <w:r w:rsidRPr="000664F1">
        <w:rPr>
          <w:rFonts w:ascii="Tahoma" w:hAnsi="Tahoma" w:cs="Tahoma"/>
          <w:b/>
          <w:sz w:val="22"/>
          <w:szCs w:val="22"/>
          <w:lang w:val="ro-RO"/>
        </w:rPr>
        <w:t>Anexa 6 la contractul ........</w:t>
      </w:r>
    </w:p>
    <w:p w14:paraId="33458484" w14:textId="77777777" w:rsidR="00D57B3C" w:rsidRPr="000664F1" w:rsidRDefault="00D57B3C" w:rsidP="002D4368">
      <w:pPr>
        <w:pStyle w:val="BodyTextIndent"/>
        <w:spacing w:before="120" w:after="120"/>
        <w:ind w:left="284"/>
        <w:jc w:val="right"/>
        <w:rPr>
          <w:rFonts w:ascii="Tahoma" w:hAnsi="Tahoma" w:cs="Tahoma"/>
          <w:sz w:val="22"/>
          <w:szCs w:val="22"/>
          <w:lang w:val="ro-RO"/>
        </w:rPr>
      </w:pPr>
    </w:p>
    <w:p w14:paraId="0CF98E01" w14:textId="77777777" w:rsidR="00012399" w:rsidRPr="000664F1" w:rsidRDefault="00012399" w:rsidP="002D4368">
      <w:pPr>
        <w:pStyle w:val="BodyText"/>
        <w:spacing w:before="120" w:after="120"/>
        <w:ind w:left="284"/>
        <w:rPr>
          <w:rFonts w:ascii="Tahoma" w:hAnsi="Tahoma" w:cs="Tahoma"/>
          <w:b/>
          <w:sz w:val="22"/>
          <w:szCs w:val="22"/>
          <w:lang w:val="ro-RO"/>
        </w:rPr>
      </w:pPr>
    </w:p>
    <w:p w14:paraId="5CC96BDE" w14:textId="77777777" w:rsidR="00012399" w:rsidRPr="000664F1" w:rsidRDefault="00012399" w:rsidP="002D4368">
      <w:pPr>
        <w:pStyle w:val="BodyText"/>
        <w:spacing w:before="120" w:after="120"/>
        <w:ind w:left="284"/>
        <w:rPr>
          <w:rFonts w:ascii="Tahoma" w:hAnsi="Tahoma" w:cs="Tahoma"/>
          <w:b/>
          <w:sz w:val="22"/>
          <w:szCs w:val="22"/>
          <w:lang w:val="ro-RO"/>
        </w:rPr>
      </w:pPr>
    </w:p>
    <w:p w14:paraId="363C03A2" w14:textId="77777777" w:rsidR="00DD39A8" w:rsidRPr="000664F1" w:rsidRDefault="00DD39A8" w:rsidP="002D4368">
      <w:pPr>
        <w:pStyle w:val="BodyText"/>
        <w:spacing w:before="120" w:after="120"/>
        <w:ind w:left="284"/>
        <w:rPr>
          <w:rFonts w:ascii="Tahoma" w:hAnsi="Tahoma" w:cs="Tahoma"/>
          <w:b/>
          <w:sz w:val="22"/>
          <w:szCs w:val="22"/>
          <w:lang w:val="ro-RO"/>
        </w:rPr>
      </w:pPr>
      <w:r w:rsidRPr="000664F1">
        <w:rPr>
          <w:rFonts w:ascii="Tahoma" w:hAnsi="Tahoma" w:cs="Tahoma"/>
          <w:b/>
          <w:sz w:val="22"/>
          <w:szCs w:val="22"/>
          <w:lang w:val="ro-RO"/>
        </w:rPr>
        <w:t>G</w:t>
      </w:r>
      <w:r w:rsidR="005223BE" w:rsidRPr="000664F1">
        <w:rPr>
          <w:rFonts w:ascii="Tahoma" w:hAnsi="Tahoma" w:cs="Tahoma"/>
          <w:b/>
          <w:sz w:val="22"/>
          <w:szCs w:val="22"/>
          <w:lang w:val="ro-RO"/>
        </w:rPr>
        <w:t>ARANŢII</w:t>
      </w:r>
      <w:r w:rsidR="005D54EE" w:rsidRPr="000664F1">
        <w:rPr>
          <w:rFonts w:ascii="Tahoma" w:hAnsi="Tahoma" w:cs="Tahoma"/>
          <w:b/>
          <w:sz w:val="22"/>
          <w:szCs w:val="22"/>
          <w:lang w:val="ro-RO"/>
        </w:rPr>
        <w:t xml:space="preserve"> DE BUNĂ EXECUŢIE</w:t>
      </w:r>
      <w:r w:rsidR="00486718" w:rsidRPr="000664F1">
        <w:rPr>
          <w:rFonts w:ascii="Tahoma" w:hAnsi="Tahoma" w:cs="Tahoma"/>
          <w:b/>
          <w:sz w:val="22"/>
          <w:szCs w:val="22"/>
          <w:lang w:val="ro-RO"/>
        </w:rPr>
        <w:t>/ GARANȚII DE PLATĂ</w:t>
      </w:r>
    </w:p>
    <w:p w14:paraId="37642B7A" w14:textId="77777777" w:rsidR="00012399" w:rsidRPr="000664F1" w:rsidRDefault="00012399" w:rsidP="002D4368">
      <w:pPr>
        <w:pStyle w:val="BodyText"/>
        <w:spacing w:before="120" w:after="120"/>
        <w:ind w:left="284"/>
        <w:rPr>
          <w:rFonts w:ascii="Tahoma" w:hAnsi="Tahoma" w:cs="Tahoma"/>
          <w:b/>
          <w:sz w:val="22"/>
          <w:szCs w:val="22"/>
          <w:lang w:val="ro-RO"/>
        </w:rPr>
      </w:pPr>
    </w:p>
    <w:p w14:paraId="6596FDCB" w14:textId="77777777" w:rsidR="00EB545F" w:rsidRPr="000664F1" w:rsidRDefault="00EB545F" w:rsidP="002D4368">
      <w:pPr>
        <w:pStyle w:val="BodyText"/>
        <w:spacing w:before="120" w:after="120"/>
        <w:ind w:left="284"/>
        <w:rPr>
          <w:rFonts w:ascii="Tahoma" w:hAnsi="Tahoma" w:cs="Tahoma"/>
          <w:i/>
          <w:sz w:val="22"/>
          <w:szCs w:val="22"/>
          <w:lang w:val="ro-RO"/>
        </w:rPr>
      </w:pPr>
    </w:p>
    <w:p w14:paraId="5BAAE89C" w14:textId="7401A1A9" w:rsidR="00EB545F" w:rsidRPr="000664F1" w:rsidRDefault="00EB545F" w:rsidP="002D4368">
      <w:pPr>
        <w:pStyle w:val="BodyText"/>
        <w:spacing w:before="120" w:after="120"/>
        <w:ind w:left="284"/>
        <w:rPr>
          <w:rFonts w:ascii="Tahoma" w:hAnsi="Tahoma" w:cs="Tahoma"/>
          <w:i/>
          <w:sz w:val="22"/>
          <w:szCs w:val="22"/>
          <w:lang w:val="ro-RO"/>
        </w:rPr>
      </w:pPr>
      <w:r w:rsidRPr="000664F1">
        <w:rPr>
          <w:rFonts w:ascii="Tahoma" w:hAnsi="Tahoma" w:cs="Tahoma"/>
          <w:i/>
          <w:sz w:val="22"/>
          <w:szCs w:val="22"/>
          <w:lang w:val="ro-RO"/>
        </w:rPr>
        <w:t>NOT</w:t>
      </w:r>
      <w:r w:rsidR="006C618C" w:rsidRPr="000664F1">
        <w:rPr>
          <w:rFonts w:ascii="Tahoma" w:hAnsi="Tahoma" w:cs="Tahoma"/>
          <w:i/>
          <w:sz w:val="22"/>
          <w:szCs w:val="22"/>
          <w:lang w:val="ro-RO"/>
        </w:rPr>
        <w:t>Ă</w:t>
      </w:r>
      <w:r w:rsidRPr="000664F1">
        <w:rPr>
          <w:rFonts w:ascii="Tahoma" w:hAnsi="Tahoma" w:cs="Tahoma"/>
          <w:i/>
          <w:sz w:val="22"/>
          <w:szCs w:val="22"/>
          <w:lang w:val="ro-RO"/>
        </w:rPr>
        <w:t xml:space="preserve">: În conformitate cu prevederile </w:t>
      </w:r>
      <w:bookmarkStart w:id="5" w:name="_Hlk8718937"/>
      <w:r w:rsidR="007C7E45" w:rsidRPr="000664F1">
        <w:rPr>
          <w:rFonts w:ascii="Tahoma" w:hAnsi="Tahoma" w:cs="Tahoma"/>
          <w:i/>
          <w:sz w:val="22"/>
          <w:szCs w:val="22"/>
          <w:lang w:val="ro-RO"/>
        </w:rPr>
        <w:t>Art. 13 din Regulamentul privind funcționarea pieței centralizate pentru energia electrică din surse regenerabile susținută prin certificate verzi, aprobat prin ordinul președintelui ANRE nr. 160/10.07.2019</w:t>
      </w:r>
      <w:r w:rsidRPr="000664F1">
        <w:rPr>
          <w:rFonts w:ascii="Tahoma" w:hAnsi="Tahoma" w:cs="Tahoma"/>
          <w:i/>
          <w:sz w:val="22"/>
          <w:szCs w:val="22"/>
          <w:lang w:val="ro-RO"/>
        </w:rPr>
        <w:t xml:space="preserve">. </w:t>
      </w:r>
    </w:p>
    <w:bookmarkEnd w:id="5"/>
    <w:p w14:paraId="1BDB87AC" w14:textId="21B4BB5D" w:rsidR="00314587" w:rsidRPr="000664F1" w:rsidRDefault="00EB545F" w:rsidP="002D4368">
      <w:pPr>
        <w:pStyle w:val="BodyText"/>
        <w:spacing w:before="120" w:after="120"/>
        <w:ind w:left="284"/>
        <w:rPr>
          <w:rFonts w:ascii="Tahoma" w:hAnsi="Tahoma" w:cs="Tahoma"/>
          <w:i/>
          <w:sz w:val="22"/>
          <w:szCs w:val="22"/>
          <w:lang w:val="ro-RO"/>
        </w:rPr>
      </w:pPr>
      <w:r w:rsidRPr="000664F1">
        <w:rPr>
          <w:rFonts w:ascii="Tahoma" w:hAnsi="Tahoma" w:cs="Tahoma"/>
          <w:i/>
          <w:sz w:val="22"/>
          <w:szCs w:val="22"/>
          <w:lang w:val="ro-RO"/>
        </w:rPr>
        <w:t xml:space="preserve">Textul acestei Anexe este propus de către inițiator, cu luarea în considerare a precizărilor din corpul principal al contractului-cadru. </w:t>
      </w:r>
      <w:r w:rsidR="007E27A8" w:rsidRPr="000664F1">
        <w:rPr>
          <w:rFonts w:ascii="Tahoma" w:hAnsi="Tahoma" w:cs="Tahoma"/>
          <w:i/>
          <w:sz w:val="22"/>
          <w:szCs w:val="22"/>
          <w:lang w:val="ro-RO"/>
        </w:rPr>
        <w:t xml:space="preserve">Textul acestei Note nu va fi inclus în forma contractului transmisă spre publicare în vederea inițierii unei sesiuni de tranzacționare prin modalitatea </w:t>
      </w:r>
      <w:r w:rsidR="007C7E45" w:rsidRPr="000664F1">
        <w:rPr>
          <w:rFonts w:ascii="Tahoma" w:hAnsi="Tahoma" w:cs="Tahoma"/>
          <w:i/>
          <w:sz w:val="22"/>
          <w:szCs w:val="22"/>
          <w:lang w:val="ro-RO"/>
        </w:rPr>
        <w:t>PCE-ESRE-CV</w:t>
      </w:r>
      <w:r w:rsidR="007E27A8" w:rsidRPr="000664F1">
        <w:rPr>
          <w:rFonts w:ascii="Tahoma" w:hAnsi="Tahoma" w:cs="Tahoma"/>
          <w:i/>
          <w:sz w:val="22"/>
          <w:szCs w:val="22"/>
          <w:lang w:val="ro-RO"/>
        </w:rPr>
        <w:t>. Articolele vor preciza tipurile de garan</w:t>
      </w:r>
      <w:r w:rsidR="00486718" w:rsidRPr="000664F1">
        <w:rPr>
          <w:rFonts w:ascii="Tahoma" w:hAnsi="Tahoma" w:cs="Tahoma"/>
          <w:i/>
          <w:sz w:val="22"/>
          <w:szCs w:val="22"/>
          <w:lang w:val="ro-RO"/>
        </w:rPr>
        <w:t>ț</w:t>
      </w:r>
      <w:r w:rsidR="007E27A8" w:rsidRPr="000664F1">
        <w:rPr>
          <w:rFonts w:ascii="Tahoma" w:hAnsi="Tahoma" w:cs="Tahoma"/>
          <w:i/>
          <w:sz w:val="22"/>
          <w:szCs w:val="22"/>
          <w:lang w:val="ro-RO"/>
        </w:rPr>
        <w:t xml:space="preserve">ii, modalitatea de constituire, cuantumul </w:t>
      </w:r>
      <w:r w:rsidR="00486718" w:rsidRPr="000664F1">
        <w:rPr>
          <w:rFonts w:ascii="Tahoma" w:hAnsi="Tahoma" w:cs="Tahoma"/>
          <w:i/>
          <w:sz w:val="22"/>
          <w:szCs w:val="22"/>
          <w:lang w:val="ro-RO"/>
        </w:rPr>
        <w:t>ș</w:t>
      </w:r>
      <w:r w:rsidR="007E27A8" w:rsidRPr="000664F1">
        <w:rPr>
          <w:rFonts w:ascii="Tahoma" w:hAnsi="Tahoma" w:cs="Tahoma"/>
          <w:i/>
          <w:sz w:val="22"/>
          <w:szCs w:val="22"/>
          <w:lang w:val="ro-RO"/>
        </w:rPr>
        <w:t>i valabilitatea acestora</w:t>
      </w:r>
      <w:r w:rsidR="00314587" w:rsidRPr="000664F1">
        <w:rPr>
          <w:rFonts w:ascii="Tahoma" w:hAnsi="Tahoma" w:cs="Tahoma"/>
          <w:i/>
          <w:sz w:val="22"/>
          <w:szCs w:val="22"/>
          <w:lang w:val="ro-RO"/>
        </w:rPr>
        <w:t>)</w:t>
      </w:r>
    </w:p>
    <w:p w14:paraId="4FF08901" w14:textId="77777777" w:rsidR="00396A6F" w:rsidRPr="000664F1" w:rsidRDefault="00396A6F" w:rsidP="002D4368">
      <w:pPr>
        <w:pStyle w:val="BodyText"/>
        <w:spacing w:before="120" w:after="120"/>
        <w:ind w:left="284"/>
        <w:rPr>
          <w:rFonts w:ascii="Tahoma" w:hAnsi="Tahoma" w:cs="Tahoma"/>
          <w:b/>
          <w:sz w:val="22"/>
          <w:szCs w:val="22"/>
          <w:lang w:val="ro-RO"/>
        </w:rPr>
      </w:pPr>
    </w:p>
    <w:p w14:paraId="59C4DC0E" w14:textId="77777777" w:rsidR="00012399" w:rsidRPr="000664F1" w:rsidRDefault="00012399" w:rsidP="002D4368">
      <w:pPr>
        <w:pStyle w:val="BodyText"/>
        <w:spacing w:before="120" w:after="120"/>
        <w:ind w:left="284"/>
        <w:rPr>
          <w:rFonts w:ascii="Tahoma" w:hAnsi="Tahoma" w:cs="Tahoma"/>
          <w:b/>
          <w:sz w:val="22"/>
          <w:szCs w:val="22"/>
          <w:lang w:val="ro-RO"/>
        </w:rPr>
      </w:pPr>
    </w:p>
    <w:p w14:paraId="703AE61E" w14:textId="77777777" w:rsidR="00012399" w:rsidRPr="000664F1" w:rsidRDefault="00012399" w:rsidP="002D4368">
      <w:pPr>
        <w:pStyle w:val="BodyText"/>
        <w:spacing w:before="120" w:after="120"/>
        <w:ind w:left="284"/>
        <w:rPr>
          <w:rFonts w:ascii="Tahoma" w:hAnsi="Tahoma" w:cs="Tahoma"/>
          <w:b/>
          <w:sz w:val="22"/>
          <w:szCs w:val="22"/>
          <w:lang w:val="ro-RO"/>
        </w:rPr>
      </w:pPr>
    </w:p>
    <w:p w14:paraId="1E9AEF5B" w14:textId="77777777" w:rsidR="00012399" w:rsidRPr="000664F1" w:rsidRDefault="00012399" w:rsidP="002D4368">
      <w:pPr>
        <w:pStyle w:val="BodyText"/>
        <w:spacing w:before="120" w:after="120"/>
        <w:ind w:left="284"/>
        <w:rPr>
          <w:rFonts w:ascii="Tahoma" w:hAnsi="Tahoma" w:cs="Tahoma"/>
          <w:b/>
          <w:sz w:val="22"/>
          <w:szCs w:val="22"/>
          <w:lang w:val="ro-RO"/>
        </w:rPr>
      </w:pPr>
    </w:p>
    <w:p w14:paraId="38DD439C" w14:textId="77777777" w:rsidR="00012399" w:rsidRPr="000664F1" w:rsidRDefault="00012399" w:rsidP="002D4368">
      <w:pPr>
        <w:pStyle w:val="BodyText"/>
        <w:spacing w:before="120" w:after="120"/>
        <w:ind w:left="284"/>
        <w:rPr>
          <w:rFonts w:ascii="Tahoma" w:hAnsi="Tahoma" w:cs="Tahoma"/>
          <w:b/>
          <w:sz w:val="22"/>
          <w:szCs w:val="22"/>
          <w:lang w:val="ro-RO"/>
        </w:rPr>
      </w:pPr>
    </w:p>
    <w:p w14:paraId="1B779170" w14:textId="77777777" w:rsidR="00012399" w:rsidRPr="000664F1" w:rsidRDefault="00012399" w:rsidP="002D4368">
      <w:pPr>
        <w:pStyle w:val="BodyText"/>
        <w:spacing w:before="120" w:after="120"/>
        <w:ind w:left="284"/>
        <w:rPr>
          <w:rFonts w:ascii="Tahoma" w:hAnsi="Tahoma" w:cs="Tahoma"/>
          <w:b/>
          <w:sz w:val="22"/>
          <w:szCs w:val="22"/>
          <w:lang w:val="ro-RO"/>
        </w:rPr>
      </w:pPr>
    </w:p>
    <w:p w14:paraId="55134064" w14:textId="77777777" w:rsidR="00012399" w:rsidRPr="000664F1" w:rsidRDefault="00012399" w:rsidP="002D4368">
      <w:pPr>
        <w:pStyle w:val="BodyText"/>
        <w:spacing w:before="120" w:after="120"/>
        <w:ind w:left="284"/>
        <w:rPr>
          <w:rFonts w:ascii="Tahoma" w:hAnsi="Tahoma" w:cs="Tahoma"/>
          <w:b/>
          <w:sz w:val="22"/>
          <w:szCs w:val="22"/>
          <w:lang w:val="ro-RO"/>
        </w:rPr>
      </w:pPr>
    </w:p>
    <w:p w14:paraId="5E9A19D6" w14:textId="77777777" w:rsidR="00012399" w:rsidRPr="000664F1" w:rsidRDefault="00012399" w:rsidP="002D4368">
      <w:pPr>
        <w:pStyle w:val="BodyText"/>
        <w:spacing w:before="120" w:after="120"/>
        <w:ind w:left="284"/>
        <w:rPr>
          <w:rFonts w:ascii="Tahoma" w:hAnsi="Tahoma" w:cs="Tahoma"/>
          <w:b/>
          <w:sz w:val="22"/>
          <w:szCs w:val="22"/>
          <w:lang w:val="ro-RO"/>
        </w:rPr>
      </w:pPr>
    </w:p>
    <w:p w14:paraId="58DE1AF4" w14:textId="77777777" w:rsidR="00012399" w:rsidRPr="000664F1"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BBCF847" w14:textId="77777777" w:rsidR="0070526B" w:rsidRPr="000664F1" w:rsidRDefault="0070526B"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0664F1">
        <w:rPr>
          <w:rFonts w:ascii="Tahoma" w:hAnsi="Tahoma" w:cs="Tahoma"/>
          <w:b/>
          <w:sz w:val="22"/>
          <w:szCs w:val="22"/>
          <w:lang w:val="ro-RO"/>
        </w:rPr>
        <w:t>SEMNATARI:</w:t>
      </w:r>
    </w:p>
    <w:p w14:paraId="7B8D9C5F" w14:textId="77777777" w:rsidR="001E1D60" w:rsidRPr="000664F1" w:rsidRDefault="0070526B" w:rsidP="002D4368">
      <w:pPr>
        <w:spacing w:before="120" w:after="120"/>
        <w:ind w:left="284"/>
        <w:jc w:val="both"/>
        <w:rPr>
          <w:rFonts w:ascii="Tahoma" w:hAnsi="Tahoma" w:cs="Tahoma"/>
          <w:sz w:val="22"/>
          <w:szCs w:val="22"/>
          <w:lang w:val="ro-RO"/>
        </w:rPr>
      </w:pPr>
      <w:r w:rsidRPr="000664F1">
        <w:rPr>
          <w:rFonts w:ascii="Tahoma" w:hAnsi="Tahoma" w:cs="Tahoma"/>
          <w:b/>
          <w:sz w:val="22"/>
          <w:szCs w:val="22"/>
          <w:lang w:val="ro-RO"/>
        </w:rPr>
        <w:tab/>
      </w:r>
    </w:p>
    <w:p w14:paraId="63EC8D6D" w14:textId="77777777" w:rsidR="006D16D5" w:rsidRPr="000664F1" w:rsidRDefault="006D16D5" w:rsidP="006D16D5">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0664F1">
        <w:rPr>
          <w:rFonts w:ascii="Tahoma" w:hAnsi="Tahoma" w:cs="Tahoma"/>
          <w:b/>
          <w:sz w:val="22"/>
          <w:szCs w:val="22"/>
          <w:lang w:val="ro-RO"/>
        </w:rPr>
        <w:tab/>
        <w:t>Din partea Vânză</w:t>
      </w:r>
      <w:r w:rsidRPr="000664F1">
        <w:rPr>
          <w:rFonts w:ascii="Tahoma" w:hAnsi="Tahoma" w:cs="Tahoma"/>
          <w:b/>
          <w:sz w:val="22"/>
          <w:szCs w:val="22"/>
          <w:lang w:val="ro-RO" w:eastAsia="zh-CN"/>
        </w:rPr>
        <w:t>torului</w:t>
      </w:r>
      <w:r w:rsidRPr="000664F1">
        <w:rPr>
          <w:rFonts w:ascii="Tahoma" w:hAnsi="Tahoma" w:cs="Tahoma"/>
          <w:b/>
          <w:sz w:val="22"/>
          <w:szCs w:val="22"/>
          <w:lang w:val="ro-RO"/>
        </w:rPr>
        <w:tab/>
        <w:t xml:space="preserve">                Din partea</w:t>
      </w:r>
      <w:r w:rsidRPr="000664F1">
        <w:rPr>
          <w:rFonts w:ascii="Tahoma" w:hAnsi="Tahoma" w:cs="Tahoma"/>
          <w:b/>
          <w:sz w:val="22"/>
          <w:szCs w:val="22"/>
          <w:lang w:val="ro-RO"/>
        </w:rPr>
        <w:tab/>
        <w:t xml:space="preserve"> Cumpă</w:t>
      </w:r>
      <w:r w:rsidRPr="000664F1">
        <w:rPr>
          <w:rFonts w:ascii="Tahoma" w:hAnsi="Tahoma" w:cs="Tahoma"/>
          <w:b/>
          <w:sz w:val="22"/>
          <w:szCs w:val="22"/>
          <w:lang w:val="ro-RO" w:eastAsia="zh-CN"/>
        </w:rPr>
        <w:t>rătorului</w:t>
      </w:r>
      <w:r w:rsidRPr="000664F1">
        <w:rPr>
          <w:rFonts w:ascii="Tahoma" w:hAnsi="Tahoma" w:cs="Tahoma"/>
          <w:b/>
          <w:sz w:val="22"/>
          <w:szCs w:val="22"/>
          <w:lang w:val="ro-RO"/>
        </w:rPr>
        <w:tab/>
        <w:t xml:space="preserve">                            </w:t>
      </w:r>
    </w:p>
    <w:p w14:paraId="04FA7AF3"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b/>
          <w:sz w:val="22"/>
          <w:szCs w:val="22"/>
          <w:lang w:val="ro-RO" w:eastAsia="zh-CN"/>
        </w:rPr>
        <w:t xml:space="preserve">                 </w:t>
      </w:r>
      <w:r w:rsidRPr="000664F1">
        <w:rPr>
          <w:rFonts w:ascii="Tahoma" w:hAnsi="Tahoma" w:cs="Tahoma"/>
          <w:sz w:val="22"/>
          <w:szCs w:val="22"/>
          <w:lang w:val="ro-RO"/>
        </w:rPr>
        <w:t xml:space="preserve">  ….............….                                                             ….............….</w:t>
      </w:r>
    </w:p>
    <w:p w14:paraId="184B626B"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p>
    <w:p w14:paraId="1F0B67CF"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139A27E0"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1BF86E48"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24AB7296"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18273EFE" w14:textId="77777777" w:rsidR="00942CDF" w:rsidRPr="000664F1" w:rsidRDefault="00912D8E"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r w:rsidRPr="000664F1">
        <w:rPr>
          <w:rFonts w:ascii="Tahoma" w:hAnsi="Tahoma" w:cs="Tahoma"/>
          <w:sz w:val="22"/>
          <w:szCs w:val="22"/>
          <w:lang w:val="ro-RO"/>
        </w:rPr>
        <w:br w:type="page"/>
      </w:r>
    </w:p>
    <w:p w14:paraId="39C87DE7" w14:textId="77777777" w:rsidR="00942CDF" w:rsidRPr="000664F1"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2AAE9C34" w14:textId="77777777" w:rsidR="00942CDF" w:rsidRPr="000664F1"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7231EA03" w14:textId="5B92D2D2" w:rsidR="00D1315D" w:rsidRPr="000664F1"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b/>
          <w:sz w:val="22"/>
          <w:szCs w:val="22"/>
          <w:lang w:val="ro-RO"/>
        </w:rPr>
      </w:pPr>
      <w:r w:rsidRPr="000664F1">
        <w:rPr>
          <w:rFonts w:ascii="Tahoma" w:hAnsi="Tahoma" w:cs="Tahoma"/>
          <w:b/>
          <w:sz w:val="22"/>
          <w:szCs w:val="22"/>
          <w:lang w:val="ro-RO"/>
        </w:rPr>
        <w:t>Anexa 7 la contractul ........</w:t>
      </w:r>
    </w:p>
    <w:p w14:paraId="7FEB743D" w14:textId="77777777" w:rsidR="00D57B3C" w:rsidRPr="000664F1" w:rsidRDefault="00D57B3C" w:rsidP="002D4368">
      <w:pPr>
        <w:pStyle w:val="BodyTextIndent"/>
        <w:spacing w:before="120" w:after="120"/>
        <w:ind w:left="284"/>
        <w:jc w:val="right"/>
        <w:rPr>
          <w:rFonts w:ascii="Tahoma" w:hAnsi="Tahoma" w:cs="Tahoma"/>
          <w:sz w:val="22"/>
          <w:szCs w:val="22"/>
          <w:lang w:val="ro-RO"/>
        </w:rPr>
      </w:pPr>
    </w:p>
    <w:p w14:paraId="5AA61612" w14:textId="77777777" w:rsidR="00D15A4E" w:rsidRPr="000664F1" w:rsidRDefault="00D15A4E" w:rsidP="002D4368">
      <w:pPr>
        <w:pStyle w:val="BodyText"/>
        <w:spacing w:before="120" w:after="120"/>
        <w:ind w:left="284"/>
        <w:rPr>
          <w:rFonts w:ascii="Tahoma" w:hAnsi="Tahoma" w:cs="Tahoma"/>
          <w:b/>
          <w:sz w:val="22"/>
          <w:szCs w:val="22"/>
          <w:lang w:val="ro-RO"/>
        </w:rPr>
      </w:pPr>
    </w:p>
    <w:p w14:paraId="762B1A82" w14:textId="77777777" w:rsidR="00D15A4E" w:rsidRPr="000664F1" w:rsidRDefault="00D15A4E" w:rsidP="002D4368">
      <w:pPr>
        <w:pStyle w:val="BodyText"/>
        <w:spacing w:before="120" w:after="120"/>
        <w:ind w:left="284"/>
        <w:rPr>
          <w:rFonts w:ascii="Tahoma" w:hAnsi="Tahoma" w:cs="Tahoma"/>
          <w:b/>
          <w:sz w:val="22"/>
          <w:szCs w:val="22"/>
          <w:lang w:val="ro-RO"/>
        </w:rPr>
      </w:pPr>
    </w:p>
    <w:p w14:paraId="06D751CF" w14:textId="30A99E4F" w:rsidR="00120C06" w:rsidRPr="000664F1" w:rsidRDefault="00DC638B" w:rsidP="002D4368">
      <w:pPr>
        <w:pStyle w:val="BodyText"/>
        <w:spacing w:before="120" w:after="120"/>
        <w:ind w:left="284"/>
        <w:rPr>
          <w:rFonts w:ascii="Tahoma" w:hAnsi="Tahoma" w:cs="Tahoma"/>
          <w:b/>
          <w:sz w:val="22"/>
          <w:szCs w:val="22"/>
          <w:lang w:val="ro-RO"/>
        </w:rPr>
      </w:pPr>
      <w:r w:rsidRPr="000664F1">
        <w:rPr>
          <w:rFonts w:ascii="Tahoma" w:hAnsi="Tahoma" w:cs="Tahoma"/>
          <w:b/>
          <w:sz w:val="22"/>
          <w:szCs w:val="22"/>
          <w:lang w:val="ro-RO"/>
        </w:rPr>
        <w:t>PENALITĂȚI ȘI DAUNE</w:t>
      </w:r>
    </w:p>
    <w:p w14:paraId="0D6A193E" w14:textId="77777777" w:rsidR="00012399" w:rsidRPr="000664F1" w:rsidRDefault="00012399" w:rsidP="002D4368">
      <w:pPr>
        <w:pStyle w:val="BodyText"/>
        <w:spacing w:before="120" w:after="120"/>
        <w:ind w:left="284"/>
        <w:rPr>
          <w:rFonts w:ascii="Tahoma" w:hAnsi="Tahoma" w:cs="Tahoma"/>
          <w:b/>
          <w:sz w:val="22"/>
          <w:szCs w:val="22"/>
          <w:lang w:val="ro-RO"/>
        </w:rPr>
      </w:pPr>
    </w:p>
    <w:p w14:paraId="3A5704FD" w14:textId="77777777" w:rsidR="00012399" w:rsidRPr="000664F1" w:rsidRDefault="00012399" w:rsidP="002D4368">
      <w:pPr>
        <w:pStyle w:val="BodyText"/>
        <w:spacing w:before="120" w:after="120"/>
        <w:ind w:left="284"/>
        <w:rPr>
          <w:rFonts w:ascii="Tahoma" w:hAnsi="Tahoma" w:cs="Tahoma"/>
          <w:b/>
          <w:sz w:val="22"/>
          <w:szCs w:val="22"/>
          <w:lang w:val="ro-RO"/>
        </w:rPr>
      </w:pPr>
    </w:p>
    <w:p w14:paraId="0C038634" w14:textId="29121DBD" w:rsidR="00791A1C" w:rsidRPr="000664F1" w:rsidRDefault="00EB545F" w:rsidP="002D4368">
      <w:pPr>
        <w:pStyle w:val="BodyText"/>
        <w:spacing w:before="120" w:after="120"/>
        <w:ind w:left="284"/>
        <w:rPr>
          <w:rFonts w:ascii="Tahoma" w:hAnsi="Tahoma" w:cs="Tahoma"/>
          <w:i/>
          <w:sz w:val="22"/>
          <w:szCs w:val="22"/>
          <w:lang w:val="ro-RO"/>
        </w:rPr>
      </w:pPr>
      <w:r w:rsidRPr="000664F1">
        <w:rPr>
          <w:rFonts w:ascii="Tahoma" w:hAnsi="Tahoma" w:cs="Tahoma"/>
          <w:i/>
          <w:sz w:val="22"/>
          <w:szCs w:val="22"/>
          <w:lang w:val="ro-RO"/>
        </w:rPr>
        <w:t>NOT</w:t>
      </w:r>
      <w:r w:rsidR="006C618C" w:rsidRPr="000664F1">
        <w:rPr>
          <w:rFonts w:ascii="Tahoma" w:hAnsi="Tahoma" w:cs="Tahoma"/>
          <w:i/>
          <w:sz w:val="22"/>
          <w:szCs w:val="22"/>
          <w:lang w:val="ro-RO"/>
        </w:rPr>
        <w:t>Ă</w:t>
      </w:r>
      <w:r w:rsidRPr="000664F1">
        <w:rPr>
          <w:rFonts w:ascii="Tahoma" w:hAnsi="Tahoma" w:cs="Tahoma"/>
          <w:i/>
          <w:sz w:val="22"/>
          <w:szCs w:val="22"/>
          <w:lang w:val="ro-RO"/>
        </w:rPr>
        <w:t xml:space="preserve">: În conformitate cu prevederile Art. </w:t>
      </w:r>
      <w:r w:rsidR="007C7E45" w:rsidRPr="000664F1">
        <w:rPr>
          <w:rFonts w:ascii="Tahoma" w:hAnsi="Tahoma" w:cs="Tahoma"/>
          <w:i/>
          <w:sz w:val="22"/>
          <w:szCs w:val="22"/>
          <w:lang w:val="ro-RO"/>
        </w:rPr>
        <w:t>13</w:t>
      </w:r>
      <w:r w:rsidRPr="000664F1">
        <w:rPr>
          <w:rFonts w:ascii="Tahoma" w:hAnsi="Tahoma" w:cs="Tahoma"/>
          <w:i/>
          <w:sz w:val="22"/>
          <w:szCs w:val="22"/>
          <w:lang w:val="ro-RO"/>
        </w:rPr>
        <w:t xml:space="preserve"> </w:t>
      </w:r>
      <w:r w:rsidR="007C7E45" w:rsidRPr="000664F1">
        <w:rPr>
          <w:rFonts w:ascii="Tahoma" w:hAnsi="Tahoma" w:cs="Tahoma"/>
          <w:i/>
          <w:sz w:val="22"/>
          <w:szCs w:val="22"/>
          <w:lang w:val="ro-RO"/>
        </w:rPr>
        <w:t>din Regulamentul privind funcționarea pieței centralizate pentru energia electrică din surse regenerabile susținută prin certificate verzi, aprobat prin ordinul președintelui ANRE nr. 160/10.07.2019</w:t>
      </w:r>
    </w:p>
    <w:p w14:paraId="376730DB" w14:textId="4823717D" w:rsidR="00472830" w:rsidRPr="000664F1" w:rsidRDefault="00EB545F" w:rsidP="002D4368">
      <w:pPr>
        <w:pStyle w:val="BodyText"/>
        <w:spacing w:before="120" w:after="120"/>
        <w:ind w:left="284"/>
        <w:rPr>
          <w:rFonts w:ascii="Tahoma" w:hAnsi="Tahoma" w:cs="Tahoma"/>
          <w:i/>
          <w:sz w:val="22"/>
          <w:szCs w:val="22"/>
          <w:lang w:val="ro-RO"/>
        </w:rPr>
      </w:pPr>
      <w:r w:rsidRPr="000664F1">
        <w:rPr>
          <w:rFonts w:ascii="Tahoma" w:hAnsi="Tahoma" w:cs="Tahoma"/>
          <w:i/>
          <w:sz w:val="22"/>
          <w:szCs w:val="22"/>
          <w:lang w:val="ro-RO"/>
        </w:rPr>
        <w:t xml:space="preserve">Textul acestei Anexe este propus de către inițiator, cu luarea în considerare a precizărilor din corpul principal al contractului-cadru. </w:t>
      </w:r>
      <w:r w:rsidR="007E27A8" w:rsidRPr="000664F1">
        <w:rPr>
          <w:rFonts w:ascii="Tahoma" w:hAnsi="Tahoma" w:cs="Tahoma"/>
          <w:i/>
          <w:sz w:val="22"/>
          <w:szCs w:val="22"/>
          <w:lang w:val="ro-RO"/>
        </w:rPr>
        <w:t xml:space="preserve">Textul acestei Note nu va fi inclus în forma contractului transmisă spre publicare în vederea inițierii unei sesiuni de tranzacționare prin modalitatea </w:t>
      </w:r>
      <w:r w:rsidR="007C7E45" w:rsidRPr="000664F1">
        <w:rPr>
          <w:rFonts w:ascii="Tahoma" w:hAnsi="Tahoma" w:cs="Tahoma"/>
          <w:i/>
          <w:sz w:val="22"/>
          <w:szCs w:val="22"/>
          <w:lang w:val="ro-RO"/>
        </w:rPr>
        <w:t>PCE-ESRE-CV.</w:t>
      </w:r>
      <w:r w:rsidR="007E27A8" w:rsidRPr="000664F1">
        <w:rPr>
          <w:rFonts w:ascii="Tahoma" w:hAnsi="Tahoma" w:cs="Tahoma"/>
          <w:i/>
          <w:sz w:val="22"/>
          <w:szCs w:val="22"/>
          <w:lang w:val="ro-RO"/>
        </w:rPr>
        <w:t xml:space="preserve"> Articolele</w:t>
      </w:r>
      <w:r w:rsidR="00DC638B" w:rsidRPr="000664F1">
        <w:rPr>
          <w:rFonts w:ascii="Tahoma" w:hAnsi="Tahoma" w:cs="Tahoma"/>
          <w:i/>
          <w:sz w:val="22"/>
          <w:szCs w:val="22"/>
          <w:lang w:val="ro-RO"/>
        </w:rPr>
        <w:t xml:space="preserve"> vor preciza cuantumul penalităț</w:t>
      </w:r>
      <w:r w:rsidR="007E27A8" w:rsidRPr="000664F1">
        <w:rPr>
          <w:rFonts w:ascii="Tahoma" w:hAnsi="Tahoma" w:cs="Tahoma"/>
          <w:i/>
          <w:sz w:val="22"/>
          <w:szCs w:val="22"/>
          <w:lang w:val="ro-RO"/>
        </w:rPr>
        <w:t>ilor, valoarea daunelor sau modul de stabilire a</w:t>
      </w:r>
      <w:r w:rsidR="00012399" w:rsidRPr="000664F1">
        <w:rPr>
          <w:rFonts w:ascii="Tahoma" w:hAnsi="Tahoma" w:cs="Tahoma"/>
          <w:i/>
          <w:sz w:val="22"/>
          <w:szCs w:val="22"/>
          <w:lang w:val="ro-RO"/>
        </w:rPr>
        <w:t xml:space="preserve"> </w:t>
      </w:r>
      <w:r w:rsidR="00DC638B" w:rsidRPr="000664F1">
        <w:rPr>
          <w:rFonts w:ascii="Tahoma" w:hAnsi="Tahoma" w:cs="Tahoma"/>
          <w:i/>
          <w:sz w:val="22"/>
          <w:szCs w:val="22"/>
          <w:lang w:val="ro-RO"/>
        </w:rPr>
        <w:t>acestora, termenul de plată a acestora și orice alte aspecte în legatură cu penalităț</w:t>
      </w:r>
      <w:r w:rsidR="007E27A8" w:rsidRPr="000664F1">
        <w:rPr>
          <w:rFonts w:ascii="Tahoma" w:hAnsi="Tahoma" w:cs="Tahoma"/>
          <w:i/>
          <w:sz w:val="22"/>
          <w:szCs w:val="22"/>
          <w:lang w:val="ro-RO"/>
        </w:rPr>
        <w:t>ile</w:t>
      </w:r>
      <w:r w:rsidR="00472830" w:rsidRPr="000664F1">
        <w:rPr>
          <w:rFonts w:ascii="Tahoma" w:hAnsi="Tahoma" w:cs="Tahoma"/>
          <w:i/>
          <w:sz w:val="22"/>
          <w:szCs w:val="22"/>
          <w:lang w:val="ro-RO"/>
        </w:rPr>
        <w:t>)</w:t>
      </w:r>
    </w:p>
    <w:p w14:paraId="0CCA1E53" w14:textId="77777777" w:rsidR="00120C06" w:rsidRPr="000664F1" w:rsidRDefault="00120C06" w:rsidP="002D4368">
      <w:pPr>
        <w:spacing w:before="120" w:after="120"/>
        <w:ind w:left="284"/>
        <w:jc w:val="center"/>
        <w:rPr>
          <w:rFonts w:ascii="Tahoma" w:hAnsi="Tahoma" w:cs="Tahoma"/>
          <w:sz w:val="22"/>
          <w:szCs w:val="22"/>
          <w:lang w:val="ro-RO"/>
        </w:rPr>
      </w:pPr>
    </w:p>
    <w:p w14:paraId="40FA04AF" w14:textId="77777777" w:rsidR="00012399" w:rsidRPr="000664F1" w:rsidRDefault="00012399" w:rsidP="002D4368">
      <w:pPr>
        <w:spacing w:before="120" w:after="120"/>
        <w:ind w:left="284"/>
        <w:jc w:val="center"/>
        <w:rPr>
          <w:rFonts w:ascii="Tahoma" w:hAnsi="Tahoma" w:cs="Tahoma"/>
          <w:sz w:val="22"/>
          <w:szCs w:val="22"/>
          <w:lang w:val="ro-RO"/>
        </w:rPr>
      </w:pPr>
    </w:p>
    <w:p w14:paraId="52927FB2" w14:textId="77777777" w:rsidR="00012399" w:rsidRPr="000664F1" w:rsidRDefault="00012399" w:rsidP="002D4368">
      <w:pPr>
        <w:spacing w:before="120" w:after="120"/>
        <w:ind w:left="284"/>
        <w:jc w:val="center"/>
        <w:rPr>
          <w:rFonts w:ascii="Tahoma" w:hAnsi="Tahoma" w:cs="Tahoma"/>
          <w:sz w:val="22"/>
          <w:szCs w:val="22"/>
          <w:lang w:val="ro-RO"/>
        </w:rPr>
      </w:pPr>
    </w:p>
    <w:p w14:paraId="5939AC80" w14:textId="77777777" w:rsidR="00012399" w:rsidRPr="000664F1" w:rsidRDefault="00012399" w:rsidP="002D4368">
      <w:pPr>
        <w:spacing w:before="120" w:after="120"/>
        <w:ind w:left="284"/>
        <w:jc w:val="center"/>
        <w:rPr>
          <w:rFonts w:ascii="Tahoma" w:hAnsi="Tahoma" w:cs="Tahoma"/>
          <w:sz w:val="22"/>
          <w:szCs w:val="22"/>
          <w:lang w:val="ro-RO"/>
        </w:rPr>
      </w:pPr>
    </w:p>
    <w:p w14:paraId="149B865D" w14:textId="77777777" w:rsidR="00012399" w:rsidRPr="000664F1" w:rsidRDefault="00012399" w:rsidP="002D4368">
      <w:pPr>
        <w:spacing w:before="120" w:after="120"/>
        <w:ind w:left="284"/>
        <w:jc w:val="center"/>
        <w:rPr>
          <w:rFonts w:ascii="Tahoma" w:hAnsi="Tahoma" w:cs="Tahoma"/>
          <w:sz w:val="22"/>
          <w:szCs w:val="22"/>
          <w:lang w:val="ro-RO"/>
        </w:rPr>
      </w:pPr>
    </w:p>
    <w:p w14:paraId="2D7E6BC9" w14:textId="77777777" w:rsidR="00012399" w:rsidRPr="000664F1" w:rsidRDefault="00012399" w:rsidP="002D4368">
      <w:pPr>
        <w:spacing w:before="120" w:after="120"/>
        <w:ind w:left="284"/>
        <w:jc w:val="center"/>
        <w:rPr>
          <w:rFonts w:ascii="Tahoma" w:hAnsi="Tahoma" w:cs="Tahoma"/>
          <w:sz w:val="22"/>
          <w:szCs w:val="22"/>
          <w:lang w:val="ro-RO"/>
        </w:rPr>
      </w:pPr>
    </w:p>
    <w:p w14:paraId="65F9DB3A" w14:textId="77777777" w:rsidR="00012399" w:rsidRPr="000664F1" w:rsidRDefault="00012399" w:rsidP="002D4368">
      <w:pPr>
        <w:spacing w:before="120" w:after="120"/>
        <w:ind w:left="284"/>
        <w:jc w:val="center"/>
        <w:rPr>
          <w:rFonts w:ascii="Tahoma" w:hAnsi="Tahoma" w:cs="Tahoma"/>
          <w:sz w:val="22"/>
          <w:szCs w:val="22"/>
          <w:lang w:val="ro-RO"/>
        </w:rPr>
      </w:pPr>
    </w:p>
    <w:p w14:paraId="3D5C3EC6" w14:textId="77777777" w:rsidR="00012399" w:rsidRPr="000664F1" w:rsidRDefault="00012399" w:rsidP="002D4368">
      <w:pPr>
        <w:spacing w:before="120" w:after="120"/>
        <w:ind w:left="284"/>
        <w:jc w:val="center"/>
        <w:rPr>
          <w:rFonts w:ascii="Tahoma" w:hAnsi="Tahoma" w:cs="Tahoma"/>
          <w:sz w:val="22"/>
          <w:szCs w:val="22"/>
          <w:lang w:val="ro-RO"/>
        </w:rPr>
      </w:pPr>
    </w:p>
    <w:p w14:paraId="16E111B1" w14:textId="77777777" w:rsidR="00F948D2" w:rsidRPr="000664F1" w:rsidRDefault="00F948D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0664F1">
        <w:rPr>
          <w:rFonts w:ascii="Tahoma" w:hAnsi="Tahoma" w:cs="Tahoma"/>
          <w:b/>
          <w:sz w:val="22"/>
          <w:szCs w:val="22"/>
          <w:lang w:val="ro-RO"/>
        </w:rPr>
        <w:t>SEMNATARI:</w:t>
      </w:r>
    </w:p>
    <w:p w14:paraId="53706C05" w14:textId="77777777" w:rsidR="001E1D60" w:rsidRPr="000664F1" w:rsidRDefault="00F948D2" w:rsidP="002D4368">
      <w:pPr>
        <w:spacing w:before="120" w:after="120"/>
        <w:ind w:left="284"/>
        <w:jc w:val="both"/>
        <w:rPr>
          <w:rFonts w:ascii="Tahoma" w:hAnsi="Tahoma" w:cs="Tahoma"/>
          <w:sz w:val="22"/>
          <w:szCs w:val="22"/>
          <w:lang w:val="ro-RO"/>
        </w:rPr>
      </w:pPr>
      <w:r w:rsidRPr="000664F1">
        <w:rPr>
          <w:rFonts w:ascii="Tahoma" w:hAnsi="Tahoma" w:cs="Tahoma"/>
          <w:b/>
          <w:sz w:val="22"/>
          <w:szCs w:val="22"/>
          <w:lang w:val="ro-RO"/>
        </w:rPr>
        <w:tab/>
      </w:r>
    </w:p>
    <w:p w14:paraId="6057A155" w14:textId="77777777" w:rsidR="006D16D5" w:rsidRPr="000664F1" w:rsidRDefault="006D16D5" w:rsidP="006D16D5">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0664F1">
        <w:rPr>
          <w:rFonts w:ascii="Tahoma" w:hAnsi="Tahoma" w:cs="Tahoma"/>
          <w:b/>
          <w:sz w:val="22"/>
          <w:szCs w:val="22"/>
          <w:lang w:val="ro-RO"/>
        </w:rPr>
        <w:tab/>
        <w:t>Din partea Vânză</w:t>
      </w:r>
      <w:r w:rsidRPr="000664F1">
        <w:rPr>
          <w:rFonts w:ascii="Tahoma" w:hAnsi="Tahoma" w:cs="Tahoma"/>
          <w:b/>
          <w:sz w:val="22"/>
          <w:szCs w:val="22"/>
          <w:lang w:val="ro-RO" w:eastAsia="zh-CN"/>
        </w:rPr>
        <w:t>torului</w:t>
      </w:r>
      <w:r w:rsidRPr="000664F1">
        <w:rPr>
          <w:rFonts w:ascii="Tahoma" w:hAnsi="Tahoma" w:cs="Tahoma"/>
          <w:b/>
          <w:sz w:val="22"/>
          <w:szCs w:val="22"/>
          <w:lang w:val="ro-RO"/>
        </w:rPr>
        <w:tab/>
        <w:t xml:space="preserve">                Din partea</w:t>
      </w:r>
      <w:r w:rsidRPr="000664F1">
        <w:rPr>
          <w:rFonts w:ascii="Tahoma" w:hAnsi="Tahoma" w:cs="Tahoma"/>
          <w:b/>
          <w:sz w:val="22"/>
          <w:szCs w:val="22"/>
          <w:lang w:val="ro-RO"/>
        </w:rPr>
        <w:tab/>
        <w:t xml:space="preserve"> Cumpă</w:t>
      </w:r>
      <w:r w:rsidRPr="000664F1">
        <w:rPr>
          <w:rFonts w:ascii="Tahoma" w:hAnsi="Tahoma" w:cs="Tahoma"/>
          <w:b/>
          <w:sz w:val="22"/>
          <w:szCs w:val="22"/>
          <w:lang w:val="ro-RO" w:eastAsia="zh-CN"/>
        </w:rPr>
        <w:t>rătorului</w:t>
      </w:r>
      <w:r w:rsidRPr="000664F1">
        <w:rPr>
          <w:rFonts w:ascii="Tahoma" w:hAnsi="Tahoma" w:cs="Tahoma"/>
          <w:b/>
          <w:sz w:val="22"/>
          <w:szCs w:val="22"/>
          <w:lang w:val="ro-RO"/>
        </w:rPr>
        <w:tab/>
        <w:t xml:space="preserve">                            </w:t>
      </w:r>
    </w:p>
    <w:p w14:paraId="1CD5269A"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b/>
          <w:sz w:val="22"/>
          <w:szCs w:val="22"/>
          <w:lang w:val="ro-RO" w:eastAsia="zh-CN"/>
        </w:rPr>
        <w:t xml:space="preserve">                 </w:t>
      </w:r>
      <w:r w:rsidRPr="000664F1">
        <w:rPr>
          <w:rFonts w:ascii="Tahoma" w:hAnsi="Tahoma" w:cs="Tahoma"/>
          <w:sz w:val="22"/>
          <w:szCs w:val="22"/>
          <w:lang w:val="ro-RO"/>
        </w:rPr>
        <w:t xml:space="preserve">  ….............….                                                             ….............….</w:t>
      </w:r>
    </w:p>
    <w:p w14:paraId="3836AAED"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p>
    <w:p w14:paraId="24481CCB"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7D85514A"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7E8C70E6"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6CD432D8"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388DA3AE" w14:textId="77777777" w:rsidR="00F948D2" w:rsidRPr="000664F1" w:rsidRDefault="00F948D2" w:rsidP="006D16D5">
      <w:pPr>
        <w:tabs>
          <w:tab w:val="center" w:pos="1985"/>
          <w:tab w:val="left" w:pos="2448"/>
          <w:tab w:val="left" w:pos="4900"/>
          <w:tab w:val="center" w:pos="7371"/>
          <w:tab w:val="right" w:pos="9060"/>
          <w:tab w:val="left" w:pos="10080"/>
        </w:tabs>
        <w:spacing w:before="120" w:after="120"/>
        <w:ind w:left="284"/>
        <w:rPr>
          <w:rFonts w:ascii="Tahoma" w:hAnsi="Tahoma" w:cs="Tahoma"/>
          <w:sz w:val="22"/>
          <w:szCs w:val="22"/>
          <w:lang w:val="ro-RO"/>
        </w:rPr>
      </w:pPr>
    </w:p>
    <w:sectPr w:rsidR="00F948D2" w:rsidRPr="000664F1" w:rsidSect="00942CDF">
      <w:pgSz w:w="11907" w:h="16840" w:code="9"/>
      <w:pgMar w:top="567" w:right="1134" w:bottom="1134"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F7E3D" w14:textId="77777777" w:rsidR="00620031" w:rsidRDefault="00620031">
      <w:r>
        <w:separator/>
      </w:r>
    </w:p>
  </w:endnote>
  <w:endnote w:type="continuationSeparator" w:id="0">
    <w:p w14:paraId="36559DE0" w14:textId="77777777" w:rsidR="00620031" w:rsidRDefault="00620031">
      <w:r>
        <w:continuationSeparator/>
      </w:r>
    </w:p>
  </w:endnote>
  <w:endnote w:type="continuationNotice" w:id="1">
    <w:p w14:paraId="5D5D3186" w14:textId="77777777" w:rsidR="00620031" w:rsidRDefault="006200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KJLLL+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9CC8" w14:textId="77777777" w:rsidR="00620031" w:rsidRDefault="006200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02773B" w14:textId="77777777" w:rsidR="00620031" w:rsidRDefault="00620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08231" w14:textId="77777777" w:rsidR="00620031" w:rsidRDefault="006200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CCF886A" w14:textId="77777777" w:rsidR="00620031" w:rsidRDefault="00620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7506C" w14:textId="77777777" w:rsidR="00620031" w:rsidRDefault="00620031">
      <w:r>
        <w:separator/>
      </w:r>
    </w:p>
  </w:footnote>
  <w:footnote w:type="continuationSeparator" w:id="0">
    <w:p w14:paraId="5C910B19" w14:textId="77777777" w:rsidR="00620031" w:rsidRDefault="00620031">
      <w:r>
        <w:continuationSeparator/>
      </w:r>
    </w:p>
  </w:footnote>
  <w:footnote w:type="continuationNotice" w:id="1">
    <w:p w14:paraId="62EF9A8E" w14:textId="77777777" w:rsidR="00620031" w:rsidRDefault="006200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B08C5"/>
    <w:multiLevelType w:val="hybridMultilevel"/>
    <w:tmpl w:val="209C45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6B82"/>
    <w:multiLevelType w:val="hybridMultilevel"/>
    <w:tmpl w:val="606A2E12"/>
    <w:lvl w:ilvl="0" w:tplc="E376BB1E">
      <w:start w:val="1"/>
      <w:numFmt w:val="lowerRoman"/>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7C95312"/>
    <w:multiLevelType w:val="hybridMultilevel"/>
    <w:tmpl w:val="761A55E0"/>
    <w:lvl w:ilvl="0" w:tplc="6FD8515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F056830"/>
    <w:multiLevelType w:val="hybridMultilevel"/>
    <w:tmpl w:val="781C3D1E"/>
    <w:lvl w:ilvl="0" w:tplc="E35CED7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19016A75"/>
    <w:multiLevelType w:val="hybridMultilevel"/>
    <w:tmpl w:val="97D8B6E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9BF6EDF"/>
    <w:multiLevelType w:val="hybridMultilevel"/>
    <w:tmpl w:val="6B063A18"/>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1B71650D"/>
    <w:multiLevelType w:val="hybridMultilevel"/>
    <w:tmpl w:val="CE9CDD8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1E1F555D"/>
    <w:multiLevelType w:val="hybridMultilevel"/>
    <w:tmpl w:val="52B2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DA7258"/>
    <w:multiLevelType w:val="hybridMultilevel"/>
    <w:tmpl w:val="E24030D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23A232A7"/>
    <w:multiLevelType w:val="hybridMultilevel"/>
    <w:tmpl w:val="D7A21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B1342"/>
    <w:multiLevelType w:val="hybridMultilevel"/>
    <w:tmpl w:val="0DD2B6B8"/>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A10582E"/>
    <w:multiLevelType w:val="hybridMultilevel"/>
    <w:tmpl w:val="67ACC0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A2B9A"/>
    <w:multiLevelType w:val="hybridMultilevel"/>
    <w:tmpl w:val="781C3D1E"/>
    <w:lvl w:ilvl="0" w:tplc="E35CED7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2DAD0856"/>
    <w:multiLevelType w:val="hybridMultilevel"/>
    <w:tmpl w:val="ECECDEA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328D76D0"/>
    <w:multiLevelType w:val="hybridMultilevel"/>
    <w:tmpl w:val="FAFC5552"/>
    <w:lvl w:ilvl="0" w:tplc="CD6E8E0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42D5F40"/>
    <w:multiLevelType w:val="hybridMultilevel"/>
    <w:tmpl w:val="C6041A12"/>
    <w:lvl w:ilvl="0" w:tplc="E376BB1E">
      <w:start w:val="1"/>
      <w:numFmt w:val="lowerRoman"/>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38DF0D74"/>
    <w:multiLevelType w:val="hybridMultilevel"/>
    <w:tmpl w:val="D568AA58"/>
    <w:lvl w:ilvl="0" w:tplc="A9268E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1F91E1A"/>
    <w:multiLevelType w:val="hybridMultilevel"/>
    <w:tmpl w:val="0772E6AC"/>
    <w:lvl w:ilvl="0" w:tplc="CEE00DEA">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66B33F9"/>
    <w:multiLevelType w:val="hybridMultilevel"/>
    <w:tmpl w:val="38465546"/>
    <w:lvl w:ilvl="0" w:tplc="D2B62F4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8E241E2"/>
    <w:multiLevelType w:val="hybridMultilevel"/>
    <w:tmpl w:val="5F98E770"/>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4DD41073"/>
    <w:multiLevelType w:val="hybridMultilevel"/>
    <w:tmpl w:val="449C7B02"/>
    <w:lvl w:ilvl="0" w:tplc="B76AD73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F67695C"/>
    <w:multiLevelType w:val="hybridMultilevel"/>
    <w:tmpl w:val="6A440A88"/>
    <w:lvl w:ilvl="0" w:tplc="588A0F9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00527A8"/>
    <w:multiLevelType w:val="hybridMultilevel"/>
    <w:tmpl w:val="E25A37BC"/>
    <w:lvl w:ilvl="0" w:tplc="17E049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EA10A3A"/>
    <w:multiLevelType w:val="multilevel"/>
    <w:tmpl w:val="175479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02E2265"/>
    <w:multiLevelType w:val="hybridMultilevel"/>
    <w:tmpl w:val="48F09D76"/>
    <w:lvl w:ilvl="0" w:tplc="2CA2AF4C">
      <w:start w:val="1"/>
      <w:numFmt w:val="lowerRoman"/>
      <w:lvlText w:val="%1."/>
      <w:lvlJc w:val="left"/>
      <w:pPr>
        <w:ind w:left="1440" w:hanging="720"/>
      </w:pPr>
      <w:rPr>
        <w:rFonts w:ascii="Tahoma" w:eastAsia="Times New Roman" w:hAnsi="Tahoma" w:cs="Taho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B41B87"/>
    <w:multiLevelType w:val="hybridMultilevel"/>
    <w:tmpl w:val="7E88C6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40492B"/>
    <w:multiLevelType w:val="hybridMultilevel"/>
    <w:tmpl w:val="3FEA5D22"/>
    <w:lvl w:ilvl="0" w:tplc="6624FB8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B8A5AC2"/>
    <w:multiLevelType w:val="hybridMultilevel"/>
    <w:tmpl w:val="1F5212C2"/>
    <w:lvl w:ilvl="0" w:tplc="0409001B">
      <w:start w:val="1"/>
      <w:numFmt w:val="lowerRoman"/>
      <w:lvlText w:val="%1."/>
      <w:lvlJc w:val="right"/>
      <w:pPr>
        <w:ind w:left="1440" w:hanging="360"/>
      </w:pPr>
    </w:lvl>
    <w:lvl w:ilvl="1" w:tplc="3FF610A4">
      <w:start w:val="1"/>
      <w:numFmt w:val="lowerLetter"/>
      <w:lvlText w:val="%2)"/>
      <w:lvlJc w:val="left"/>
      <w:pPr>
        <w:ind w:left="2160" w:hanging="360"/>
      </w:pPr>
      <w:rPr>
        <w:rFonts w:hint="default"/>
      </w:rPr>
    </w:lvl>
    <w:lvl w:ilvl="2" w:tplc="E554514E">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C7F2034"/>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DCE38E1"/>
    <w:multiLevelType w:val="hybridMultilevel"/>
    <w:tmpl w:val="B358B7BC"/>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797128E3"/>
    <w:multiLevelType w:val="hybridMultilevel"/>
    <w:tmpl w:val="818674E8"/>
    <w:lvl w:ilvl="0" w:tplc="CEE00DEA">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A001898"/>
    <w:multiLevelType w:val="hybridMultilevel"/>
    <w:tmpl w:val="8C88BD72"/>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7C453355"/>
    <w:multiLevelType w:val="hybridMultilevel"/>
    <w:tmpl w:val="6D12A68C"/>
    <w:lvl w:ilvl="0" w:tplc="04090017">
      <w:start w:val="1"/>
      <w:numFmt w:val="lowerLett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D108B9"/>
    <w:multiLevelType w:val="hybridMultilevel"/>
    <w:tmpl w:val="85824D5A"/>
    <w:lvl w:ilvl="0" w:tplc="CEE00DEA">
      <w:start w:val="1"/>
      <w:numFmt w:val="decimal"/>
      <w:lvlText w:val="(%1)"/>
      <w:lvlJc w:val="left"/>
      <w:pPr>
        <w:tabs>
          <w:tab w:val="num" w:pos="795"/>
        </w:tabs>
        <w:ind w:left="795" w:hanging="43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3"/>
  </w:num>
  <w:num w:numId="3">
    <w:abstractNumId w:val="28"/>
  </w:num>
  <w:num w:numId="4">
    <w:abstractNumId w:val="9"/>
  </w:num>
  <w:num w:numId="5">
    <w:abstractNumId w:val="32"/>
  </w:num>
  <w:num w:numId="6">
    <w:abstractNumId w:val="27"/>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0"/>
  </w:num>
  <w:num w:numId="17">
    <w:abstractNumId w:val="0"/>
  </w:num>
  <w:num w:numId="18">
    <w:abstractNumId w:val="12"/>
  </w:num>
  <w:num w:numId="19">
    <w:abstractNumId w:val="3"/>
  </w:num>
  <w:num w:numId="20">
    <w:abstractNumId w:val="10"/>
  </w:num>
  <w:num w:numId="21">
    <w:abstractNumId w:val="20"/>
  </w:num>
  <w:num w:numId="22">
    <w:abstractNumId w:val="8"/>
  </w:num>
  <w:num w:numId="23">
    <w:abstractNumId w:val="2"/>
  </w:num>
  <w:num w:numId="24">
    <w:abstractNumId w:val="29"/>
  </w:num>
  <w:num w:numId="25">
    <w:abstractNumId w:val="22"/>
  </w:num>
  <w:num w:numId="26">
    <w:abstractNumId w:val="31"/>
  </w:num>
  <w:num w:numId="27">
    <w:abstractNumId w:val="19"/>
  </w:num>
  <w:num w:numId="28">
    <w:abstractNumId w:val="5"/>
  </w:num>
  <w:num w:numId="29">
    <w:abstractNumId w:val="25"/>
  </w:num>
  <w:num w:numId="30">
    <w:abstractNumId w:val="18"/>
  </w:num>
  <w:num w:numId="31">
    <w:abstractNumId w:val="6"/>
  </w:num>
  <w:num w:numId="32">
    <w:abstractNumId w:val="14"/>
  </w:num>
  <w:num w:numId="33">
    <w:abstractNumId w:val="11"/>
  </w:num>
  <w:num w:numId="34">
    <w:abstractNumId w:val="21"/>
  </w:num>
  <w:num w:numId="35">
    <w:abstractNumId w:val="4"/>
  </w:num>
  <w:num w:numId="36">
    <w:abstractNumId w:val="26"/>
  </w:num>
  <w:num w:numId="37">
    <w:abstractNumId w:val="13"/>
  </w:num>
  <w:num w:numId="38">
    <w:abstractNumId w:val="16"/>
  </w:num>
  <w:num w:numId="39">
    <w:abstractNumId w:val="15"/>
  </w:num>
  <w:num w:numId="4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56"/>
    <w:rsid w:val="0000075A"/>
    <w:rsid w:val="000018BD"/>
    <w:rsid w:val="00002DE0"/>
    <w:rsid w:val="00003FFC"/>
    <w:rsid w:val="00004AD1"/>
    <w:rsid w:val="00007AF2"/>
    <w:rsid w:val="00010A72"/>
    <w:rsid w:val="000114F0"/>
    <w:rsid w:val="00011529"/>
    <w:rsid w:val="00012399"/>
    <w:rsid w:val="000163D4"/>
    <w:rsid w:val="00017EE5"/>
    <w:rsid w:val="0002413F"/>
    <w:rsid w:val="0002523D"/>
    <w:rsid w:val="000253CB"/>
    <w:rsid w:val="000266F1"/>
    <w:rsid w:val="00031FA1"/>
    <w:rsid w:val="00036A75"/>
    <w:rsid w:val="00037288"/>
    <w:rsid w:val="00037765"/>
    <w:rsid w:val="00042B7B"/>
    <w:rsid w:val="000462DA"/>
    <w:rsid w:val="00046FEC"/>
    <w:rsid w:val="000470AF"/>
    <w:rsid w:val="00057593"/>
    <w:rsid w:val="000614B8"/>
    <w:rsid w:val="00061889"/>
    <w:rsid w:val="000626C8"/>
    <w:rsid w:val="00064E2C"/>
    <w:rsid w:val="000656B8"/>
    <w:rsid w:val="00065D3E"/>
    <w:rsid w:val="000664F1"/>
    <w:rsid w:val="00066723"/>
    <w:rsid w:val="00073937"/>
    <w:rsid w:val="0007603E"/>
    <w:rsid w:val="0007741F"/>
    <w:rsid w:val="000774F9"/>
    <w:rsid w:val="000823B6"/>
    <w:rsid w:val="000827A3"/>
    <w:rsid w:val="000840DD"/>
    <w:rsid w:val="00085316"/>
    <w:rsid w:val="00086696"/>
    <w:rsid w:val="000866A4"/>
    <w:rsid w:val="00092B59"/>
    <w:rsid w:val="00097C59"/>
    <w:rsid w:val="000A046F"/>
    <w:rsid w:val="000A4133"/>
    <w:rsid w:val="000A6F03"/>
    <w:rsid w:val="000B4F24"/>
    <w:rsid w:val="000B58DC"/>
    <w:rsid w:val="000B6B04"/>
    <w:rsid w:val="000B7389"/>
    <w:rsid w:val="000C038B"/>
    <w:rsid w:val="000C1382"/>
    <w:rsid w:val="000C2954"/>
    <w:rsid w:val="000C3B62"/>
    <w:rsid w:val="000D2438"/>
    <w:rsid w:val="000D2739"/>
    <w:rsid w:val="000D3409"/>
    <w:rsid w:val="000D364E"/>
    <w:rsid w:val="000D4ECB"/>
    <w:rsid w:val="000E271A"/>
    <w:rsid w:val="000E298F"/>
    <w:rsid w:val="000E2E0F"/>
    <w:rsid w:val="000E4C66"/>
    <w:rsid w:val="000F0E73"/>
    <w:rsid w:val="000F1DD0"/>
    <w:rsid w:val="000F59C3"/>
    <w:rsid w:val="000F629E"/>
    <w:rsid w:val="000F64AC"/>
    <w:rsid w:val="000F7031"/>
    <w:rsid w:val="00110E16"/>
    <w:rsid w:val="00113B87"/>
    <w:rsid w:val="001148A3"/>
    <w:rsid w:val="00117204"/>
    <w:rsid w:val="00120C06"/>
    <w:rsid w:val="00121C75"/>
    <w:rsid w:val="001238CD"/>
    <w:rsid w:val="00125D7C"/>
    <w:rsid w:val="001315BF"/>
    <w:rsid w:val="00131D85"/>
    <w:rsid w:val="0013484D"/>
    <w:rsid w:val="0013489A"/>
    <w:rsid w:val="0013554F"/>
    <w:rsid w:val="001377CA"/>
    <w:rsid w:val="001377E4"/>
    <w:rsid w:val="0014081F"/>
    <w:rsid w:val="0014147F"/>
    <w:rsid w:val="0014160C"/>
    <w:rsid w:val="0014333B"/>
    <w:rsid w:val="00143A9E"/>
    <w:rsid w:val="00143DF7"/>
    <w:rsid w:val="0014420F"/>
    <w:rsid w:val="00145156"/>
    <w:rsid w:val="0014652C"/>
    <w:rsid w:val="00147AF5"/>
    <w:rsid w:val="00154EC2"/>
    <w:rsid w:val="001558F5"/>
    <w:rsid w:val="00155979"/>
    <w:rsid w:val="0015604A"/>
    <w:rsid w:val="001615A9"/>
    <w:rsid w:val="00162C0B"/>
    <w:rsid w:val="00166495"/>
    <w:rsid w:val="00166945"/>
    <w:rsid w:val="001670EE"/>
    <w:rsid w:val="00171BEB"/>
    <w:rsid w:val="00171EBF"/>
    <w:rsid w:val="001725ED"/>
    <w:rsid w:val="0017431B"/>
    <w:rsid w:val="00177A51"/>
    <w:rsid w:val="00182BC4"/>
    <w:rsid w:val="0018323C"/>
    <w:rsid w:val="00183458"/>
    <w:rsid w:val="00186169"/>
    <w:rsid w:val="00191AA0"/>
    <w:rsid w:val="00192316"/>
    <w:rsid w:val="001924B3"/>
    <w:rsid w:val="00194719"/>
    <w:rsid w:val="00194C1A"/>
    <w:rsid w:val="00195DB1"/>
    <w:rsid w:val="0019666F"/>
    <w:rsid w:val="00197149"/>
    <w:rsid w:val="001A2050"/>
    <w:rsid w:val="001A23E7"/>
    <w:rsid w:val="001A493C"/>
    <w:rsid w:val="001A4B9B"/>
    <w:rsid w:val="001B3938"/>
    <w:rsid w:val="001C573A"/>
    <w:rsid w:val="001C71C8"/>
    <w:rsid w:val="001D27BE"/>
    <w:rsid w:val="001D5A59"/>
    <w:rsid w:val="001D70C0"/>
    <w:rsid w:val="001E145D"/>
    <w:rsid w:val="001E1A04"/>
    <w:rsid w:val="001E1D60"/>
    <w:rsid w:val="001E20D3"/>
    <w:rsid w:val="001F0499"/>
    <w:rsid w:val="001F6BDE"/>
    <w:rsid w:val="001F7591"/>
    <w:rsid w:val="00202D27"/>
    <w:rsid w:val="00202E06"/>
    <w:rsid w:val="00203053"/>
    <w:rsid w:val="002049E1"/>
    <w:rsid w:val="00204FEB"/>
    <w:rsid w:val="00205462"/>
    <w:rsid w:val="00206C25"/>
    <w:rsid w:val="00207343"/>
    <w:rsid w:val="002114C6"/>
    <w:rsid w:val="00211E6F"/>
    <w:rsid w:val="002127E2"/>
    <w:rsid w:val="00215C93"/>
    <w:rsid w:val="00216D52"/>
    <w:rsid w:val="00217205"/>
    <w:rsid w:val="00221AD2"/>
    <w:rsid w:val="002251AF"/>
    <w:rsid w:val="00225CE0"/>
    <w:rsid w:val="002302F4"/>
    <w:rsid w:val="002315B0"/>
    <w:rsid w:val="00231EEF"/>
    <w:rsid w:val="002339BE"/>
    <w:rsid w:val="00234D8D"/>
    <w:rsid w:val="002413A4"/>
    <w:rsid w:val="00241EC0"/>
    <w:rsid w:val="00244189"/>
    <w:rsid w:val="00244609"/>
    <w:rsid w:val="00251258"/>
    <w:rsid w:val="002514B4"/>
    <w:rsid w:val="00251641"/>
    <w:rsid w:val="002538E2"/>
    <w:rsid w:val="00253FB3"/>
    <w:rsid w:val="00254249"/>
    <w:rsid w:val="00254864"/>
    <w:rsid w:val="00254ADD"/>
    <w:rsid w:val="002600F6"/>
    <w:rsid w:val="00262E41"/>
    <w:rsid w:val="002646BB"/>
    <w:rsid w:val="00267BA7"/>
    <w:rsid w:val="00272E55"/>
    <w:rsid w:val="0027311C"/>
    <w:rsid w:val="002740A6"/>
    <w:rsid w:val="002745F5"/>
    <w:rsid w:val="0027650C"/>
    <w:rsid w:val="002821E0"/>
    <w:rsid w:val="002853A0"/>
    <w:rsid w:val="00287378"/>
    <w:rsid w:val="0028757F"/>
    <w:rsid w:val="002915FA"/>
    <w:rsid w:val="002928C8"/>
    <w:rsid w:val="002949D8"/>
    <w:rsid w:val="002951B7"/>
    <w:rsid w:val="0029649A"/>
    <w:rsid w:val="00296C22"/>
    <w:rsid w:val="002A15D4"/>
    <w:rsid w:val="002A2E10"/>
    <w:rsid w:val="002A3FDD"/>
    <w:rsid w:val="002A5A3C"/>
    <w:rsid w:val="002A6BDF"/>
    <w:rsid w:val="002B4E76"/>
    <w:rsid w:val="002B511D"/>
    <w:rsid w:val="002B6BBF"/>
    <w:rsid w:val="002C301A"/>
    <w:rsid w:val="002C3D68"/>
    <w:rsid w:val="002C58FF"/>
    <w:rsid w:val="002C6367"/>
    <w:rsid w:val="002C7F27"/>
    <w:rsid w:val="002D2554"/>
    <w:rsid w:val="002D2BB1"/>
    <w:rsid w:val="002D4368"/>
    <w:rsid w:val="002E086B"/>
    <w:rsid w:val="002E4869"/>
    <w:rsid w:val="002E499A"/>
    <w:rsid w:val="002E6B1C"/>
    <w:rsid w:val="002F0514"/>
    <w:rsid w:val="002F2CC2"/>
    <w:rsid w:val="002F2F5A"/>
    <w:rsid w:val="002F416B"/>
    <w:rsid w:val="002F63A4"/>
    <w:rsid w:val="002F7B22"/>
    <w:rsid w:val="002F7C8F"/>
    <w:rsid w:val="0030189A"/>
    <w:rsid w:val="00302716"/>
    <w:rsid w:val="00305045"/>
    <w:rsid w:val="003059F1"/>
    <w:rsid w:val="00306C18"/>
    <w:rsid w:val="003130C7"/>
    <w:rsid w:val="003142A1"/>
    <w:rsid w:val="00314492"/>
    <w:rsid w:val="00314587"/>
    <w:rsid w:val="003163C2"/>
    <w:rsid w:val="00320736"/>
    <w:rsid w:val="0032485F"/>
    <w:rsid w:val="00327356"/>
    <w:rsid w:val="003310DE"/>
    <w:rsid w:val="00331801"/>
    <w:rsid w:val="00331869"/>
    <w:rsid w:val="00333887"/>
    <w:rsid w:val="00333B57"/>
    <w:rsid w:val="0033661E"/>
    <w:rsid w:val="003425A1"/>
    <w:rsid w:val="00343CC2"/>
    <w:rsid w:val="00344EE7"/>
    <w:rsid w:val="00347C33"/>
    <w:rsid w:val="00350605"/>
    <w:rsid w:val="00351868"/>
    <w:rsid w:val="00360A5C"/>
    <w:rsid w:val="00363E90"/>
    <w:rsid w:val="00366A60"/>
    <w:rsid w:val="00370C1B"/>
    <w:rsid w:val="0037288E"/>
    <w:rsid w:val="00372D20"/>
    <w:rsid w:val="00372FA0"/>
    <w:rsid w:val="00373688"/>
    <w:rsid w:val="00375595"/>
    <w:rsid w:val="00375FF7"/>
    <w:rsid w:val="003801DD"/>
    <w:rsid w:val="00380810"/>
    <w:rsid w:val="00380E2F"/>
    <w:rsid w:val="00382141"/>
    <w:rsid w:val="00382F9F"/>
    <w:rsid w:val="003831B0"/>
    <w:rsid w:val="00386135"/>
    <w:rsid w:val="00386723"/>
    <w:rsid w:val="0038750D"/>
    <w:rsid w:val="00392877"/>
    <w:rsid w:val="0039543A"/>
    <w:rsid w:val="00396A6F"/>
    <w:rsid w:val="003971E8"/>
    <w:rsid w:val="00397AA0"/>
    <w:rsid w:val="003A1A16"/>
    <w:rsid w:val="003A3AD4"/>
    <w:rsid w:val="003A57FF"/>
    <w:rsid w:val="003A5FCB"/>
    <w:rsid w:val="003B1AD5"/>
    <w:rsid w:val="003B2325"/>
    <w:rsid w:val="003B2E6E"/>
    <w:rsid w:val="003B4103"/>
    <w:rsid w:val="003B43F0"/>
    <w:rsid w:val="003B4BA0"/>
    <w:rsid w:val="003B5DE5"/>
    <w:rsid w:val="003B6B4E"/>
    <w:rsid w:val="003B6E67"/>
    <w:rsid w:val="003B702D"/>
    <w:rsid w:val="003C0364"/>
    <w:rsid w:val="003C0B61"/>
    <w:rsid w:val="003C2202"/>
    <w:rsid w:val="003C3527"/>
    <w:rsid w:val="003C6200"/>
    <w:rsid w:val="003C70EC"/>
    <w:rsid w:val="003D0FAC"/>
    <w:rsid w:val="003D374B"/>
    <w:rsid w:val="003D38B0"/>
    <w:rsid w:val="003D4B36"/>
    <w:rsid w:val="003D4C4A"/>
    <w:rsid w:val="003D623D"/>
    <w:rsid w:val="003D7356"/>
    <w:rsid w:val="003D7493"/>
    <w:rsid w:val="003E52BC"/>
    <w:rsid w:val="003E7F30"/>
    <w:rsid w:val="003F4D82"/>
    <w:rsid w:val="00407355"/>
    <w:rsid w:val="00407E0A"/>
    <w:rsid w:val="00407FEA"/>
    <w:rsid w:val="00410195"/>
    <w:rsid w:val="0041137D"/>
    <w:rsid w:val="00412AB2"/>
    <w:rsid w:val="00413368"/>
    <w:rsid w:val="00413D7D"/>
    <w:rsid w:val="004229AE"/>
    <w:rsid w:val="00423533"/>
    <w:rsid w:val="004246A2"/>
    <w:rsid w:val="00430AA4"/>
    <w:rsid w:val="00431244"/>
    <w:rsid w:val="00432508"/>
    <w:rsid w:val="00432888"/>
    <w:rsid w:val="004333A6"/>
    <w:rsid w:val="00435830"/>
    <w:rsid w:val="004363CC"/>
    <w:rsid w:val="00437AE0"/>
    <w:rsid w:val="004417EB"/>
    <w:rsid w:val="00442CC8"/>
    <w:rsid w:val="00446164"/>
    <w:rsid w:val="0045293E"/>
    <w:rsid w:val="00452B5E"/>
    <w:rsid w:val="00452BDF"/>
    <w:rsid w:val="0045320B"/>
    <w:rsid w:val="00455D45"/>
    <w:rsid w:val="00457460"/>
    <w:rsid w:val="00461508"/>
    <w:rsid w:val="00464293"/>
    <w:rsid w:val="00466177"/>
    <w:rsid w:val="00471A05"/>
    <w:rsid w:val="00472830"/>
    <w:rsid w:val="00475971"/>
    <w:rsid w:val="00480583"/>
    <w:rsid w:val="00481B50"/>
    <w:rsid w:val="00482CE1"/>
    <w:rsid w:val="00486718"/>
    <w:rsid w:val="00491B10"/>
    <w:rsid w:val="0049214E"/>
    <w:rsid w:val="004948CD"/>
    <w:rsid w:val="0049588D"/>
    <w:rsid w:val="004958E3"/>
    <w:rsid w:val="00496FAD"/>
    <w:rsid w:val="00497A60"/>
    <w:rsid w:val="004A0698"/>
    <w:rsid w:val="004A072B"/>
    <w:rsid w:val="004A2875"/>
    <w:rsid w:val="004A289A"/>
    <w:rsid w:val="004A49A8"/>
    <w:rsid w:val="004B1421"/>
    <w:rsid w:val="004B34C1"/>
    <w:rsid w:val="004B4D1C"/>
    <w:rsid w:val="004B6EC2"/>
    <w:rsid w:val="004C0535"/>
    <w:rsid w:val="004C48A0"/>
    <w:rsid w:val="004C6A70"/>
    <w:rsid w:val="004C71AD"/>
    <w:rsid w:val="004C7251"/>
    <w:rsid w:val="004D153D"/>
    <w:rsid w:val="004D1DC2"/>
    <w:rsid w:val="004D3685"/>
    <w:rsid w:val="004D6145"/>
    <w:rsid w:val="004E1824"/>
    <w:rsid w:val="004E4426"/>
    <w:rsid w:val="004E558E"/>
    <w:rsid w:val="004E60EC"/>
    <w:rsid w:val="004F13D1"/>
    <w:rsid w:val="004F1C92"/>
    <w:rsid w:val="004F1E8D"/>
    <w:rsid w:val="004F66E1"/>
    <w:rsid w:val="004F7A69"/>
    <w:rsid w:val="004F7BBC"/>
    <w:rsid w:val="00501B92"/>
    <w:rsid w:val="00504520"/>
    <w:rsid w:val="00505314"/>
    <w:rsid w:val="005064E1"/>
    <w:rsid w:val="00510205"/>
    <w:rsid w:val="005121D6"/>
    <w:rsid w:val="0051303F"/>
    <w:rsid w:val="00513B66"/>
    <w:rsid w:val="005145F1"/>
    <w:rsid w:val="0051558A"/>
    <w:rsid w:val="00516432"/>
    <w:rsid w:val="005164F2"/>
    <w:rsid w:val="00517659"/>
    <w:rsid w:val="00517BAB"/>
    <w:rsid w:val="005213F5"/>
    <w:rsid w:val="005223BE"/>
    <w:rsid w:val="00526C2F"/>
    <w:rsid w:val="00530047"/>
    <w:rsid w:val="00532704"/>
    <w:rsid w:val="00533005"/>
    <w:rsid w:val="00537214"/>
    <w:rsid w:val="005372A6"/>
    <w:rsid w:val="00537855"/>
    <w:rsid w:val="00543C14"/>
    <w:rsid w:val="0054553D"/>
    <w:rsid w:val="00547C1C"/>
    <w:rsid w:val="005519C9"/>
    <w:rsid w:val="00552C5F"/>
    <w:rsid w:val="00557CAD"/>
    <w:rsid w:val="00557FCF"/>
    <w:rsid w:val="005629CB"/>
    <w:rsid w:val="005637D6"/>
    <w:rsid w:val="005647D7"/>
    <w:rsid w:val="00570527"/>
    <w:rsid w:val="00572899"/>
    <w:rsid w:val="00577313"/>
    <w:rsid w:val="00577C9A"/>
    <w:rsid w:val="005825CB"/>
    <w:rsid w:val="00582729"/>
    <w:rsid w:val="00583A9D"/>
    <w:rsid w:val="00584C22"/>
    <w:rsid w:val="00584FF1"/>
    <w:rsid w:val="00585315"/>
    <w:rsid w:val="00585FF7"/>
    <w:rsid w:val="0059079E"/>
    <w:rsid w:val="005913A4"/>
    <w:rsid w:val="00591541"/>
    <w:rsid w:val="00591923"/>
    <w:rsid w:val="00591F5A"/>
    <w:rsid w:val="00592CA3"/>
    <w:rsid w:val="00593315"/>
    <w:rsid w:val="005936B6"/>
    <w:rsid w:val="005939DD"/>
    <w:rsid w:val="00593A34"/>
    <w:rsid w:val="005A1469"/>
    <w:rsid w:val="005A3865"/>
    <w:rsid w:val="005A68F2"/>
    <w:rsid w:val="005A69C6"/>
    <w:rsid w:val="005B580D"/>
    <w:rsid w:val="005B727B"/>
    <w:rsid w:val="005C0CD8"/>
    <w:rsid w:val="005C13E7"/>
    <w:rsid w:val="005C526A"/>
    <w:rsid w:val="005C5DEE"/>
    <w:rsid w:val="005C5EE6"/>
    <w:rsid w:val="005C6507"/>
    <w:rsid w:val="005D09CC"/>
    <w:rsid w:val="005D4165"/>
    <w:rsid w:val="005D52F5"/>
    <w:rsid w:val="005D54EE"/>
    <w:rsid w:val="005E16A1"/>
    <w:rsid w:val="005E22A9"/>
    <w:rsid w:val="005E2D66"/>
    <w:rsid w:val="005E4C87"/>
    <w:rsid w:val="005E52F0"/>
    <w:rsid w:val="005E6CCC"/>
    <w:rsid w:val="005F13DA"/>
    <w:rsid w:val="005F2050"/>
    <w:rsid w:val="005F2143"/>
    <w:rsid w:val="005F2DCC"/>
    <w:rsid w:val="005F4E2D"/>
    <w:rsid w:val="005F70FA"/>
    <w:rsid w:val="005F7147"/>
    <w:rsid w:val="005F7BF5"/>
    <w:rsid w:val="006005AD"/>
    <w:rsid w:val="006032AB"/>
    <w:rsid w:val="006055A5"/>
    <w:rsid w:val="006062E6"/>
    <w:rsid w:val="00607474"/>
    <w:rsid w:val="006079C2"/>
    <w:rsid w:val="00610312"/>
    <w:rsid w:val="00614503"/>
    <w:rsid w:val="006178F3"/>
    <w:rsid w:val="00620031"/>
    <w:rsid w:val="006236F2"/>
    <w:rsid w:val="0062379D"/>
    <w:rsid w:val="00625D91"/>
    <w:rsid w:val="00626105"/>
    <w:rsid w:val="00626D19"/>
    <w:rsid w:val="006307C3"/>
    <w:rsid w:val="0063282B"/>
    <w:rsid w:val="0063348E"/>
    <w:rsid w:val="00635A8B"/>
    <w:rsid w:val="00635BD9"/>
    <w:rsid w:val="00637628"/>
    <w:rsid w:val="00646BF7"/>
    <w:rsid w:val="006514D5"/>
    <w:rsid w:val="00652654"/>
    <w:rsid w:val="00654C7A"/>
    <w:rsid w:val="0065576B"/>
    <w:rsid w:val="0066062D"/>
    <w:rsid w:val="0066546C"/>
    <w:rsid w:val="0067265F"/>
    <w:rsid w:val="00674399"/>
    <w:rsid w:val="0068015F"/>
    <w:rsid w:val="00680C6B"/>
    <w:rsid w:val="00682B6A"/>
    <w:rsid w:val="00684F5E"/>
    <w:rsid w:val="006851DA"/>
    <w:rsid w:val="00690CD5"/>
    <w:rsid w:val="00690F66"/>
    <w:rsid w:val="0069623F"/>
    <w:rsid w:val="006A1037"/>
    <w:rsid w:val="006A155E"/>
    <w:rsid w:val="006A218D"/>
    <w:rsid w:val="006A2D58"/>
    <w:rsid w:val="006A4033"/>
    <w:rsid w:val="006A4FD9"/>
    <w:rsid w:val="006A5129"/>
    <w:rsid w:val="006A5C66"/>
    <w:rsid w:val="006A7E97"/>
    <w:rsid w:val="006B081C"/>
    <w:rsid w:val="006B666D"/>
    <w:rsid w:val="006B722C"/>
    <w:rsid w:val="006B7B48"/>
    <w:rsid w:val="006C50D6"/>
    <w:rsid w:val="006C51D8"/>
    <w:rsid w:val="006C5F71"/>
    <w:rsid w:val="006C618C"/>
    <w:rsid w:val="006D0A80"/>
    <w:rsid w:val="006D16D5"/>
    <w:rsid w:val="006D2802"/>
    <w:rsid w:val="006D32CC"/>
    <w:rsid w:val="006D46E8"/>
    <w:rsid w:val="006D5616"/>
    <w:rsid w:val="006D6566"/>
    <w:rsid w:val="006D68A3"/>
    <w:rsid w:val="006D7B8C"/>
    <w:rsid w:val="006E25C4"/>
    <w:rsid w:val="006E6459"/>
    <w:rsid w:val="006E6D15"/>
    <w:rsid w:val="006E7A3E"/>
    <w:rsid w:val="006F2642"/>
    <w:rsid w:val="006F4922"/>
    <w:rsid w:val="0070349F"/>
    <w:rsid w:val="00703B7A"/>
    <w:rsid w:val="0070526B"/>
    <w:rsid w:val="00705CD5"/>
    <w:rsid w:val="0070672B"/>
    <w:rsid w:val="0070758F"/>
    <w:rsid w:val="007109B4"/>
    <w:rsid w:val="007146A8"/>
    <w:rsid w:val="0071539D"/>
    <w:rsid w:val="00716264"/>
    <w:rsid w:val="007214E3"/>
    <w:rsid w:val="00721B7F"/>
    <w:rsid w:val="00722A76"/>
    <w:rsid w:val="00723E40"/>
    <w:rsid w:val="00723EC4"/>
    <w:rsid w:val="0073110B"/>
    <w:rsid w:val="0073215F"/>
    <w:rsid w:val="0073333C"/>
    <w:rsid w:val="007401B5"/>
    <w:rsid w:val="007429F7"/>
    <w:rsid w:val="0074389A"/>
    <w:rsid w:val="00745C30"/>
    <w:rsid w:val="0074613B"/>
    <w:rsid w:val="00754BCA"/>
    <w:rsid w:val="007554DB"/>
    <w:rsid w:val="00755BC4"/>
    <w:rsid w:val="00760EA9"/>
    <w:rsid w:val="00766C6D"/>
    <w:rsid w:val="00770BCB"/>
    <w:rsid w:val="00771D17"/>
    <w:rsid w:val="00771F05"/>
    <w:rsid w:val="0077491A"/>
    <w:rsid w:val="00776636"/>
    <w:rsid w:val="00781679"/>
    <w:rsid w:val="00784BA4"/>
    <w:rsid w:val="00785D7F"/>
    <w:rsid w:val="00790888"/>
    <w:rsid w:val="00791A1C"/>
    <w:rsid w:val="0079259D"/>
    <w:rsid w:val="00792EC2"/>
    <w:rsid w:val="00797D07"/>
    <w:rsid w:val="007A0CCA"/>
    <w:rsid w:val="007A2549"/>
    <w:rsid w:val="007A3416"/>
    <w:rsid w:val="007A3A24"/>
    <w:rsid w:val="007A7122"/>
    <w:rsid w:val="007A75BD"/>
    <w:rsid w:val="007B0924"/>
    <w:rsid w:val="007B4CF4"/>
    <w:rsid w:val="007B5DC6"/>
    <w:rsid w:val="007C0C09"/>
    <w:rsid w:val="007C43ED"/>
    <w:rsid w:val="007C65B4"/>
    <w:rsid w:val="007C7E45"/>
    <w:rsid w:val="007D29AA"/>
    <w:rsid w:val="007D30D4"/>
    <w:rsid w:val="007D3C35"/>
    <w:rsid w:val="007D6BB6"/>
    <w:rsid w:val="007D6DC7"/>
    <w:rsid w:val="007E27A8"/>
    <w:rsid w:val="007E32F7"/>
    <w:rsid w:val="007F0279"/>
    <w:rsid w:val="007F0C99"/>
    <w:rsid w:val="007F1BAB"/>
    <w:rsid w:val="007F1C2F"/>
    <w:rsid w:val="007F4906"/>
    <w:rsid w:val="007F61FC"/>
    <w:rsid w:val="007F7C2D"/>
    <w:rsid w:val="00804117"/>
    <w:rsid w:val="00807BDB"/>
    <w:rsid w:val="00812A82"/>
    <w:rsid w:val="00812ADF"/>
    <w:rsid w:val="008135D2"/>
    <w:rsid w:val="00813BA0"/>
    <w:rsid w:val="00815187"/>
    <w:rsid w:val="008168A5"/>
    <w:rsid w:val="00822DCE"/>
    <w:rsid w:val="00826E45"/>
    <w:rsid w:val="00826E70"/>
    <w:rsid w:val="0083292B"/>
    <w:rsid w:val="0083622F"/>
    <w:rsid w:val="00840C7E"/>
    <w:rsid w:val="00846C93"/>
    <w:rsid w:val="00850216"/>
    <w:rsid w:val="0085417C"/>
    <w:rsid w:val="00854616"/>
    <w:rsid w:val="00854FC0"/>
    <w:rsid w:val="00861CDF"/>
    <w:rsid w:val="008624D0"/>
    <w:rsid w:val="00863BEF"/>
    <w:rsid w:val="00864835"/>
    <w:rsid w:val="00866922"/>
    <w:rsid w:val="00870D1C"/>
    <w:rsid w:val="0087160A"/>
    <w:rsid w:val="00875503"/>
    <w:rsid w:val="00875908"/>
    <w:rsid w:val="00877C01"/>
    <w:rsid w:val="008842FF"/>
    <w:rsid w:val="00884B4F"/>
    <w:rsid w:val="00885C15"/>
    <w:rsid w:val="008864BE"/>
    <w:rsid w:val="00886976"/>
    <w:rsid w:val="0089341A"/>
    <w:rsid w:val="00895B2E"/>
    <w:rsid w:val="00896328"/>
    <w:rsid w:val="00896C6E"/>
    <w:rsid w:val="00897C02"/>
    <w:rsid w:val="00897CF2"/>
    <w:rsid w:val="00897FC6"/>
    <w:rsid w:val="008A0FF1"/>
    <w:rsid w:val="008A326B"/>
    <w:rsid w:val="008A49EF"/>
    <w:rsid w:val="008A5B03"/>
    <w:rsid w:val="008A5E72"/>
    <w:rsid w:val="008B5CA9"/>
    <w:rsid w:val="008B6456"/>
    <w:rsid w:val="008C2007"/>
    <w:rsid w:val="008C204A"/>
    <w:rsid w:val="008C2F7C"/>
    <w:rsid w:val="008C30EB"/>
    <w:rsid w:val="008C44F1"/>
    <w:rsid w:val="008C570F"/>
    <w:rsid w:val="008C6385"/>
    <w:rsid w:val="008C752E"/>
    <w:rsid w:val="008D0F9A"/>
    <w:rsid w:val="008D302D"/>
    <w:rsid w:val="008D7863"/>
    <w:rsid w:val="008E016D"/>
    <w:rsid w:val="008E0EBB"/>
    <w:rsid w:val="008E35CD"/>
    <w:rsid w:val="008E4D46"/>
    <w:rsid w:val="008E5EEB"/>
    <w:rsid w:val="008E6B84"/>
    <w:rsid w:val="008F02A7"/>
    <w:rsid w:val="008F3281"/>
    <w:rsid w:val="008F609B"/>
    <w:rsid w:val="008F60F8"/>
    <w:rsid w:val="00900480"/>
    <w:rsid w:val="00904317"/>
    <w:rsid w:val="00906A34"/>
    <w:rsid w:val="00912D8E"/>
    <w:rsid w:val="00913A8D"/>
    <w:rsid w:val="0091452C"/>
    <w:rsid w:val="00916EB6"/>
    <w:rsid w:val="00917941"/>
    <w:rsid w:val="00917949"/>
    <w:rsid w:val="00917A74"/>
    <w:rsid w:val="00917F29"/>
    <w:rsid w:val="009243C3"/>
    <w:rsid w:val="00931108"/>
    <w:rsid w:val="00931F2B"/>
    <w:rsid w:val="00942CDF"/>
    <w:rsid w:val="00942D38"/>
    <w:rsid w:val="00942E18"/>
    <w:rsid w:val="00943C29"/>
    <w:rsid w:val="009457B2"/>
    <w:rsid w:val="0094733F"/>
    <w:rsid w:val="00947605"/>
    <w:rsid w:val="00947959"/>
    <w:rsid w:val="00956CE6"/>
    <w:rsid w:val="0096088D"/>
    <w:rsid w:val="00961964"/>
    <w:rsid w:val="00963070"/>
    <w:rsid w:val="00965C6E"/>
    <w:rsid w:val="00972EBC"/>
    <w:rsid w:val="00975361"/>
    <w:rsid w:val="00981ADF"/>
    <w:rsid w:val="00981C3A"/>
    <w:rsid w:val="00982B35"/>
    <w:rsid w:val="0098648C"/>
    <w:rsid w:val="009865A3"/>
    <w:rsid w:val="00990627"/>
    <w:rsid w:val="00991EF9"/>
    <w:rsid w:val="00993B36"/>
    <w:rsid w:val="009957E0"/>
    <w:rsid w:val="00995C5E"/>
    <w:rsid w:val="009963B1"/>
    <w:rsid w:val="009A0B26"/>
    <w:rsid w:val="009A0F69"/>
    <w:rsid w:val="009A1FD3"/>
    <w:rsid w:val="009A21EE"/>
    <w:rsid w:val="009A2338"/>
    <w:rsid w:val="009A66C5"/>
    <w:rsid w:val="009B0576"/>
    <w:rsid w:val="009B1D0C"/>
    <w:rsid w:val="009B2C69"/>
    <w:rsid w:val="009B5E58"/>
    <w:rsid w:val="009B5F3A"/>
    <w:rsid w:val="009B600A"/>
    <w:rsid w:val="009C1C10"/>
    <w:rsid w:val="009C34C3"/>
    <w:rsid w:val="009C4057"/>
    <w:rsid w:val="009C7A86"/>
    <w:rsid w:val="009C7FF3"/>
    <w:rsid w:val="009D27A6"/>
    <w:rsid w:val="009D301F"/>
    <w:rsid w:val="009E211C"/>
    <w:rsid w:val="009E288F"/>
    <w:rsid w:val="009F132B"/>
    <w:rsid w:val="009F186C"/>
    <w:rsid w:val="009F1B71"/>
    <w:rsid w:val="009F384C"/>
    <w:rsid w:val="009F3EF6"/>
    <w:rsid w:val="009F6174"/>
    <w:rsid w:val="009F74CE"/>
    <w:rsid w:val="009F7858"/>
    <w:rsid w:val="00A0329B"/>
    <w:rsid w:val="00A03DED"/>
    <w:rsid w:val="00A052FB"/>
    <w:rsid w:val="00A0680F"/>
    <w:rsid w:val="00A12755"/>
    <w:rsid w:val="00A1391D"/>
    <w:rsid w:val="00A212C0"/>
    <w:rsid w:val="00A216BD"/>
    <w:rsid w:val="00A216E0"/>
    <w:rsid w:val="00A23BA5"/>
    <w:rsid w:val="00A251FD"/>
    <w:rsid w:val="00A321EC"/>
    <w:rsid w:val="00A343A4"/>
    <w:rsid w:val="00A357DC"/>
    <w:rsid w:val="00A40E99"/>
    <w:rsid w:val="00A41022"/>
    <w:rsid w:val="00A41096"/>
    <w:rsid w:val="00A43540"/>
    <w:rsid w:val="00A44ABF"/>
    <w:rsid w:val="00A50B95"/>
    <w:rsid w:val="00A526D2"/>
    <w:rsid w:val="00A538E7"/>
    <w:rsid w:val="00A55292"/>
    <w:rsid w:val="00A559A0"/>
    <w:rsid w:val="00A57A3A"/>
    <w:rsid w:val="00A620E9"/>
    <w:rsid w:val="00A65AAF"/>
    <w:rsid w:val="00A6605F"/>
    <w:rsid w:val="00A67337"/>
    <w:rsid w:val="00A74A2F"/>
    <w:rsid w:val="00A77114"/>
    <w:rsid w:val="00A777EE"/>
    <w:rsid w:val="00A80C78"/>
    <w:rsid w:val="00A81A73"/>
    <w:rsid w:val="00A821BD"/>
    <w:rsid w:val="00A83F35"/>
    <w:rsid w:val="00A93253"/>
    <w:rsid w:val="00A96C5A"/>
    <w:rsid w:val="00A97961"/>
    <w:rsid w:val="00AA2D26"/>
    <w:rsid w:val="00AA3AAB"/>
    <w:rsid w:val="00AA43F9"/>
    <w:rsid w:val="00AA56BD"/>
    <w:rsid w:val="00AA7EB8"/>
    <w:rsid w:val="00AB3ABD"/>
    <w:rsid w:val="00AB3DE2"/>
    <w:rsid w:val="00AB505D"/>
    <w:rsid w:val="00AB6437"/>
    <w:rsid w:val="00AC0394"/>
    <w:rsid w:val="00AC03DF"/>
    <w:rsid w:val="00AC2249"/>
    <w:rsid w:val="00AC25F1"/>
    <w:rsid w:val="00AC511F"/>
    <w:rsid w:val="00AD2041"/>
    <w:rsid w:val="00AD7F9A"/>
    <w:rsid w:val="00AE0681"/>
    <w:rsid w:val="00AE2259"/>
    <w:rsid w:val="00AE24AA"/>
    <w:rsid w:val="00AE4B29"/>
    <w:rsid w:val="00AE4EAE"/>
    <w:rsid w:val="00AE52AE"/>
    <w:rsid w:val="00AF0CC7"/>
    <w:rsid w:val="00AF5982"/>
    <w:rsid w:val="00B01774"/>
    <w:rsid w:val="00B05D72"/>
    <w:rsid w:val="00B064FF"/>
    <w:rsid w:val="00B079E1"/>
    <w:rsid w:val="00B1117F"/>
    <w:rsid w:val="00B140C3"/>
    <w:rsid w:val="00B1446B"/>
    <w:rsid w:val="00B176B6"/>
    <w:rsid w:val="00B205DE"/>
    <w:rsid w:val="00B2351F"/>
    <w:rsid w:val="00B25745"/>
    <w:rsid w:val="00B34F85"/>
    <w:rsid w:val="00B45D0C"/>
    <w:rsid w:val="00B45F76"/>
    <w:rsid w:val="00B46062"/>
    <w:rsid w:val="00B462AA"/>
    <w:rsid w:val="00B47B4B"/>
    <w:rsid w:val="00B51DA4"/>
    <w:rsid w:val="00B5376A"/>
    <w:rsid w:val="00B63339"/>
    <w:rsid w:val="00B635CD"/>
    <w:rsid w:val="00B63839"/>
    <w:rsid w:val="00B65840"/>
    <w:rsid w:val="00B662F0"/>
    <w:rsid w:val="00B66EB0"/>
    <w:rsid w:val="00B755AF"/>
    <w:rsid w:val="00B757A6"/>
    <w:rsid w:val="00B76079"/>
    <w:rsid w:val="00B769CB"/>
    <w:rsid w:val="00B80FAA"/>
    <w:rsid w:val="00B8171D"/>
    <w:rsid w:val="00B83BBC"/>
    <w:rsid w:val="00B86392"/>
    <w:rsid w:val="00B876A6"/>
    <w:rsid w:val="00B90332"/>
    <w:rsid w:val="00B90A84"/>
    <w:rsid w:val="00B92A1A"/>
    <w:rsid w:val="00B94081"/>
    <w:rsid w:val="00B9496E"/>
    <w:rsid w:val="00B95D95"/>
    <w:rsid w:val="00BA0127"/>
    <w:rsid w:val="00BA0375"/>
    <w:rsid w:val="00BA182C"/>
    <w:rsid w:val="00BA59B6"/>
    <w:rsid w:val="00BB10A0"/>
    <w:rsid w:val="00BB1291"/>
    <w:rsid w:val="00BB2814"/>
    <w:rsid w:val="00BC1795"/>
    <w:rsid w:val="00BC4203"/>
    <w:rsid w:val="00BD217D"/>
    <w:rsid w:val="00BD220D"/>
    <w:rsid w:val="00BD28B9"/>
    <w:rsid w:val="00BD5505"/>
    <w:rsid w:val="00BE2893"/>
    <w:rsid w:val="00BE4E7C"/>
    <w:rsid w:val="00BE7F79"/>
    <w:rsid w:val="00BF01FA"/>
    <w:rsid w:val="00BF0656"/>
    <w:rsid w:val="00BF3488"/>
    <w:rsid w:val="00BF349A"/>
    <w:rsid w:val="00BF4521"/>
    <w:rsid w:val="00BF68B5"/>
    <w:rsid w:val="00BF7CE6"/>
    <w:rsid w:val="00C01F05"/>
    <w:rsid w:val="00C02019"/>
    <w:rsid w:val="00C02D79"/>
    <w:rsid w:val="00C066AD"/>
    <w:rsid w:val="00C11867"/>
    <w:rsid w:val="00C11AA7"/>
    <w:rsid w:val="00C1603B"/>
    <w:rsid w:val="00C16787"/>
    <w:rsid w:val="00C1695E"/>
    <w:rsid w:val="00C17C0D"/>
    <w:rsid w:val="00C22874"/>
    <w:rsid w:val="00C233E8"/>
    <w:rsid w:val="00C2499A"/>
    <w:rsid w:val="00C25CE4"/>
    <w:rsid w:val="00C32C96"/>
    <w:rsid w:val="00C32F4D"/>
    <w:rsid w:val="00C32FB3"/>
    <w:rsid w:val="00C34D33"/>
    <w:rsid w:val="00C419FB"/>
    <w:rsid w:val="00C41EE7"/>
    <w:rsid w:val="00C42756"/>
    <w:rsid w:val="00C50FB2"/>
    <w:rsid w:val="00C51357"/>
    <w:rsid w:val="00C5166F"/>
    <w:rsid w:val="00C51FC6"/>
    <w:rsid w:val="00C5200D"/>
    <w:rsid w:val="00C57608"/>
    <w:rsid w:val="00C618C9"/>
    <w:rsid w:val="00C63011"/>
    <w:rsid w:val="00C66E9D"/>
    <w:rsid w:val="00C72D02"/>
    <w:rsid w:val="00C72FA7"/>
    <w:rsid w:val="00C752A6"/>
    <w:rsid w:val="00C81AF7"/>
    <w:rsid w:val="00C81B73"/>
    <w:rsid w:val="00C84FBD"/>
    <w:rsid w:val="00CA0802"/>
    <w:rsid w:val="00CA14C8"/>
    <w:rsid w:val="00CA18D7"/>
    <w:rsid w:val="00CA4FB1"/>
    <w:rsid w:val="00CA5DC3"/>
    <w:rsid w:val="00CB2E8A"/>
    <w:rsid w:val="00CB429C"/>
    <w:rsid w:val="00CB61E7"/>
    <w:rsid w:val="00CC4B5E"/>
    <w:rsid w:val="00CC619A"/>
    <w:rsid w:val="00CC748C"/>
    <w:rsid w:val="00CD03EF"/>
    <w:rsid w:val="00CD1A9D"/>
    <w:rsid w:val="00CE0A88"/>
    <w:rsid w:val="00CF1CCF"/>
    <w:rsid w:val="00CF2D57"/>
    <w:rsid w:val="00CF67E0"/>
    <w:rsid w:val="00D048A5"/>
    <w:rsid w:val="00D0605A"/>
    <w:rsid w:val="00D0700B"/>
    <w:rsid w:val="00D10540"/>
    <w:rsid w:val="00D1213F"/>
    <w:rsid w:val="00D1315D"/>
    <w:rsid w:val="00D13DD8"/>
    <w:rsid w:val="00D14185"/>
    <w:rsid w:val="00D15A4E"/>
    <w:rsid w:val="00D225C7"/>
    <w:rsid w:val="00D310D1"/>
    <w:rsid w:val="00D31FB3"/>
    <w:rsid w:val="00D32606"/>
    <w:rsid w:val="00D32DEE"/>
    <w:rsid w:val="00D32F3E"/>
    <w:rsid w:val="00D33D66"/>
    <w:rsid w:val="00D351E9"/>
    <w:rsid w:val="00D36BA7"/>
    <w:rsid w:val="00D4297C"/>
    <w:rsid w:val="00D47E93"/>
    <w:rsid w:val="00D52849"/>
    <w:rsid w:val="00D5298F"/>
    <w:rsid w:val="00D53B0A"/>
    <w:rsid w:val="00D557DE"/>
    <w:rsid w:val="00D5696B"/>
    <w:rsid w:val="00D57B3C"/>
    <w:rsid w:val="00D6273F"/>
    <w:rsid w:val="00D63AE2"/>
    <w:rsid w:val="00D6691C"/>
    <w:rsid w:val="00D66C7E"/>
    <w:rsid w:val="00D70B3B"/>
    <w:rsid w:val="00D724CF"/>
    <w:rsid w:val="00D73119"/>
    <w:rsid w:val="00D74F26"/>
    <w:rsid w:val="00D7535C"/>
    <w:rsid w:val="00D77CA1"/>
    <w:rsid w:val="00D80078"/>
    <w:rsid w:val="00D80E57"/>
    <w:rsid w:val="00D841F8"/>
    <w:rsid w:val="00D859F0"/>
    <w:rsid w:val="00D85ACF"/>
    <w:rsid w:val="00D956E1"/>
    <w:rsid w:val="00D95834"/>
    <w:rsid w:val="00D97165"/>
    <w:rsid w:val="00DA1C9C"/>
    <w:rsid w:val="00DA36F9"/>
    <w:rsid w:val="00DA3FF1"/>
    <w:rsid w:val="00DA7145"/>
    <w:rsid w:val="00DB00F7"/>
    <w:rsid w:val="00DB0D45"/>
    <w:rsid w:val="00DB211B"/>
    <w:rsid w:val="00DB3431"/>
    <w:rsid w:val="00DB6F7B"/>
    <w:rsid w:val="00DC4D01"/>
    <w:rsid w:val="00DC5343"/>
    <w:rsid w:val="00DC53E8"/>
    <w:rsid w:val="00DC56F2"/>
    <w:rsid w:val="00DC638B"/>
    <w:rsid w:val="00DD0086"/>
    <w:rsid w:val="00DD01AC"/>
    <w:rsid w:val="00DD13B6"/>
    <w:rsid w:val="00DD368B"/>
    <w:rsid w:val="00DD39A8"/>
    <w:rsid w:val="00DD5B38"/>
    <w:rsid w:val="00DD6A61"/>
    <w:rsid w:val="00DE1478"/>
    <w:rsid w:val="00DE2D09"/>
    <w:rsid w:val="00DE5AA4"/>
    <w:rsid w:val="00DE7283"/>
    <w:rsid w:val="00DE7F63"/>
    <w:rsid w:val="00DF0748"/>
    <w:rsid w:val="00DF1E73"/>
    <w:rsid w:val="00DF3191"/>
    <w:rsid w:val="00DF55D7"/>
    <w:rsid w:val="00E04157"/>
    <w:rsid w:val="00E103F1"/>
    <w:rsid w:val="00E11DD1"/>
    <w:rsid w:val="00E12C27"/>
    <w:rsid w:val="00E14B48"/>
    <w:rsid w:val="00E15EBB"/>
    <w:rsid w:val="00E200A8"/>
    <w:rsid w:val="00E220B8"/>
    <w:rsid w:val="00E30AAB"/>
    <w:rsid w:val="00E30DFE"/>
    <w:rsid w:val="00E352A5"/>
    <w:rsid w:val="00E35EDA"/>
    <w:rsid w:val="00E40677"/>
    <w:rsid w:val="00E40969"/>
    <w:rsid w:val="00E4328F"/>
    <w:rsid w:val="00E43433"/>
    <w:rsid w:val="00E56019"/>
    <w:rsid w:val="00E560F4"/>
    <w:rsid w:val="00E57651"/>
    <w:rsid w:val="00E577D7"/>
    <w:rsid w:val="00E64B17"/>
    <w:rsid w:val="00E65DB7"/>
    <w:rsid w:val="00E72BE8"/>
    <w:rsid w:val="00E7492A"/>
    <w:rsid w:val="00E75866"/>
    <w:rsid w:val="00E7660C"/>
    <w:rsid w:val="00E8018F"/>
    <w:rsid w:val="00E80626"/>
    <w:rsid w:val="00E8082F"/>
    <w:rsid w:val="00E80BD7"/>
    <w:rsid w:val="00E836A4"/>
    <w:rsid w:val="00E87FAC"/>
    <w:rsid w:val="00E9072F"/>
    <w:rsid w:val="00E9172F"/>
    <w:rsid w:val="00E9460B"/>
    <w:rsid w:val="00E9560A"/>
    <w:rsid w:val="00E969F5"/>
    <w:rsid w:val="00E96F04"/>
    <w:rsid w:val="00E9755A"/>
    <w:rsid w:val="00EA0A32"/>
    <w:rsid w:val="00EA2544"/>
    <w:rsid w:val="00EA331E"/>
    <w:rsid w:val="00EA61E1"/>
    <w:rsid w:val="00EA70AB"/>
    <w:rsid w:val="00EB3267"/>
    <w:rsid w:val="00EB3910"/>
    <w:rsid w:val="00EB3AE2"/>
    <w:rsid w:val="00EB545F"/>
    <w:rsid w:val="00EB5E13"/>
    <w:rsid w:val="00EB768E"/>
    <w:rsid w:val="00EC08B9"/>
    <w:rsid w:val="00EC1588"/>
    <w:rsid w:val="00EC415D"/>
    <w:rsid w:val="00EC4C29"/>
    <w:rsid w:val="00EC58CD"/>
    <w:rsid w:val="00EC740D"/>
    <w:rsid w:val="00EC7ACB"/>
    <w:rsid w:val="00EC7E77"/>
    <w:rsid w:val="00ED11E9"/>
    <w:rsid w:val="00ED1BE8"/>
    <w:rsid w:val="00ED4908"/>
    <w:rsid w:val="00ED5336"/>
    <w:rsid w:val="00ED53DF"/>
    <w:rsid w:val="00ED7225"/>
    <w:rsid w:val="00ED77B9"/>
    <w:rsid w:val="00EE1DEE"/>
    <w:rsid w:val="00EE1F56"/>
    <w:rsid w:val="00EE2FF0"/>
    <w:rsid w:val="00EE6C61"/>
    <w:rsid w:val="00EE7CA2"/>
    <w:rsid w:val="00EE7E09"/>
    <w:rsid w:val="00EF2A5D"/>
    <w:rsid w:val="00EF6184"/>
    <w:rsid w:val="00EF78EE"/>
    <w:rsid w:val="00EF7D18"/>
    <w:rsid w:val="00F016C9"/>
    <w:rsid w:val="00F018E7"/>
    <w:rsid w:val="00F03963"/>
    <w:rsid w:val="00F0498E"/>
    <w:rsid w:val="00F05DB8"/>
    <w:rsid w:val="00F07301"/>
    <w:rsid w:val="00F1318C"/>
    <w:rsid w:val="00F17B00"/>
    <w:rsid w:val="00F22065"/>
    <w:rsid w:val="00F2213B"/>
    <w:rsid w:val="00F23585"/>
    <w:rsid w:val="00F2395B"/>
    <w:rsid w:val="00F23C15"/>
    <w:rsid w:val="00F25B44"/>
    <w:rsid w:val="00F34F2A"/>
    <w:rsid w:val="00F43C71"/>
    <w:rsid w:val="00F447C3"/>
    <w:rsid w:val="00F44A17"/>
    <w:rsid w:val="00F52531"/>
    <w:rsid w:val="00F5371A"/>
    <w:rsid w:val="00F6259D"/>
    <w:rsid w:val="00F63D78"/>
    <w:rsid w:val="00F65832"/>
    <w:rsid w:val="00F715C3"/>
    <w:rsid w:val="00F71FFF"/>
    <w:rsid w:val="00F73E82"/>
    <w:rsid w:val="00F7596C"/>
    <w:rsid w:val="00F820D4"/>
    <w:rsid w:val="00F8417A"/>
    <w:rsid w:val="00F85872"/>
    <w:rsid w:val="00F948D2"/>
    <w:rsid w:val="00F95FE4"/>
    <w:rsid w:val="00F977A3"/>
    <w:rsid w:val="00FA1914"/>
    <w:rsid w:val="00FA2F27"/>
    <w:rsid w:val="00FA39AD"/>
    <w:rsid w:val="00FB01D1"/>
    <w:rsid w:val="00FB35FC"/>
    <w:rsid w:val="00FB5F44"/>
    <w:rsid w:val="00FB6044"/>
    <w:rsid w:val="00FB67A5"/>
    <w:rsid w:val="00FC0A29"/>
    <w:rsid w:val="00FC1558"/>
    <w:rsid w:val="00FC1A14"/>
    <w:rsid w:val="00FC3993"/>
    <w:rsid w:val="00FC4525"/>
    <w:rsid w:val="00FC4B42"/>
    <w:rsid w:val="00FC62AD"/>
    <w:rsid w:val="00FC7811"/>
    <w:rsid w:val="00FD1853"/>
    <w:rsid w:val="00FD74A0"/>
    <w:rsid w:val="00FE24A6"/>
    <w:rsid w:val="00FE28B1"/>
    <w:rsid w:val="00FE4989"/>
    <w:rsid w:val="00FE6EC7"/>
    <w:rsid w:val="00FE7F89"/>
    <w:rsid w:val="00FF1049"/>
    <w:rsid w:val="00FF13F1"/>
    <w:rsid w:val="00FF1440"/>
    <w:rsid w:val="00FF2A2A"/>
    <w:rsid w:val="00FF2D02"/>
    <w:rsid w:val="00FF31B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BD44C9"/>
  <w15:docId w15:val="{16C56F12-FBED-4DBA-BFAA-ED02CE22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link w:val="CommentTextChar"/>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rsid w:val="009A23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54ADD"/>
    <w:rPr>
      <w:noProof/>
      <w:sz w:val="24"/>
      <w:szCs w:val="24"/>
    </w:rPr>
  </w:style>
  <w:style w:type="paragraph" w:styleId="ListParagraph">
    <w:name w:val="List Paragraph"/>
    <w:basedOn w:val="Normal"/>
    <w:uiPriority w:val="34"/>
    <w:qFormat/>
    <w:rsid w:val="00F43C71"/>
    <w:pPr>
      <w:spacing w:after="200" w:line="276" w:lineRule="auto"/>
      <w:ind w:left="720"/>
      <w:contextualSpacing/>
    </w:pPr>
    <w:rPr>
      <w:rFonts w:ascii="Calibri" w:eastAsia="SimSun" w:hAnsi="Calibri"/>
      <w:noProof w:val="0"/>
      <w:sz w:val="22"/>
      <w:szCs w:val="22"/>
      <w:lang w:val="en-GB" w:eastAsia="zh-CN"/>
    </w:rPr>
  </w:style>
  <w:style w:type="character" w:styleId="PlaceholderText">
    <w:name w:val="Placeholder Text"/>
    <w:basedOn w:val="DefaultParagraphFont"/>
    <w:uiPriority w:val="99"/>
    <w:semiHidden/>
    <w:rsid w:val="009F3EF6"/>
    <w:rPr>
      <w:color w:val="808080"/>
    </w:rPr>
  </w:style>
  <w:style w:type="character" w:customStyle="1" w:styleId="CommentTextChar">
    <w:name w:val="Comment Text Char"/>
    <w:basedOn w:val="DefaultParagraphFont"/>
    <w:link w:val="CommentText"/>
    <w:semiHidden/>
    <w:rsid w:val="003B702D"/>
    <w:rPr>
      <w:noProof/>
    </w:rPr>
  </w:style>
  <w:style w:type="character" w:customStyle="1" w:styleId="rvts71">
    <w:name w:val="rvts71"/>
    <w:basedOn w:val="DefaultParagraphFont"/>
    <w:rsid w:val="00E80626"/>
    <w:rPr>
      <w:rFonts w:ascii="Times New Roman" w:hAnsi="Times New Roman" w:cs="Times New Roman" w:hint="default"/>
      <w:sz w:val="24"/>
      <w:szCs w:val="24"/>
    </w:rPr>
  </w:style>
  <w:style w:type="paragraph" w:customStyle="1" w:styleId="rvps1">
    <w:name w:val="rvps1"/>
    <w:basedOn w:val="Normal"/>
    <w:rsid w:val="006D32CC"/>
    <w:pPr>
      <w:spacing w:before="100" w:beforeAutospacing="1" w:after="100" w:afterAutospacing="1"/>
      <w:jc w:val="center"/>
    </w:pPr>
    <w:rPr>
      <w:rFonts w:eastAsiaTheme="minorEastAsia"/>
      <w:noProof w:val="0"/>
    </w:rPr>
  </w:style>
  <w:style w:type="character" w:customStyle="1" w:styleId="rvts31">
    <w:name w:val="rvts31"/>
    <w:basedOn w:val="DefaultParagraphFont"/>
    <w:rsid w:val="006D32CC"/>
    <w:rPr>
      <w:rFonts w:ascii="Times New Roman" w:hAnsi="Times New Roman" w:cs="Times New Roman" w:hint="default"/>
      <w:b/>
      <w:bCs/>
      <w:sz w:val="24"/>
      <w:szCs w:val="24"/>
    </w:rPr>
  </w:style>
  <w:style w:type="paragraph" w:customStyle="1" w:styleId="rvps4">
    <w:name w:val="rvps4"/>
    <w:basedOn w:val="Normal"/>
    <w:rsid w:val="007214E3"/>
    <w:pPr>
      <w:ind w:left="720"/>
    </w:pPr>
    <w:rPr>
      <w:rFonts w:eastAsiaTheme="minorEastAsia"/>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115842">
      <w:bodyDiv w:val="1"/>
      <w:marLeft w:val="0"/>
      <w:marRight w:val="0"/>
      <w:marTop w:val="0"/>
      <w:marBottom w:val="0"/>
      <w:divBdr>
        <w:top w:val="none" w:sz="0" w:space="0" w:color="auto"/>
        <w:left w:val="none" w:sz="0" w:space="0" w:color="auto"/>
        <w:bottom w:val="none" w:sz="0" w:space="0" w:color="auto"/>
        <w:right w:val="none" w:sz="0" w:space="0" w:color="auto"/>
      </w:divBdr>
    </w:div>
    <w:div w:id="900941590">
      <w:bodyDiv w:val="1"/>
      <w:marLeft w:val="0"/>
      <w:marRight w:val="0"/>
      <w:marTop w:val="0"/>
      <w:marBottom w:val="0"/>
      <w:divBdr>
        <w:top w:val="none" w:sz="0" w:space="0" w:color="auto"/>
        <w:left w:val="none" w:sz="0" w:space="0" w:color="auto"/>
        <w:bottom w:val="none" w:sz="0" w:space="0" w:color="auto"/>
        <w:right w:val="none" w:sz="0" w:space="0" w:color="auto"/>
      </w:divBdr>
      <w:divsChild>
        <w:div w:id="1368064485">
          <w:marLeft w:val="0"/>
          <w:marRight w:val="0"/>
          <w:marTop w:val="0"/>
          <w:marBottom w:val="0"/>
          <w:divBdr>
            <w:top w:val="none" w:sz="0" w:space="0" w:color="auto"/>
            <w:left w:val="none" w:sz="0" w:space="0" w:color="auto"/>
            <w:bottom w:val="none" w:sz="0" w:space="0" w:color="auto"/>
            <w:right w:val="none" w:sz="0" w:space="0" w:color="auto"/>
          </w:divBdr>
          <w:divsChild>
            <w:div w:id="549269433">
              <w:marLeft w:val="0"/>
              <w:marRight w:val="0"/>
              <w:marTop w:val="0"/>
              <w:marBottom w:val="0"/>
              <w:divBdr>
                <w:top w:val="none" w:sz="0" w:space="0" w:color="auto"/>
                <w:left w:val="none" w:sz="0" w:space="0" w:color="auto"/>
                <w:bottom w:val="none" w:sz="0" w:space="0" w:color="auto"/>
                <w:right w:val="none" w:sz="0" w:space="0" w:color="auto"/>
              </w:divBdr>
              <w:divsChild>
                <w:div w:id="1797063668">
                  <w:marLeft w:val="0"/>
                  <w:marRight w:val="0"/>
                  <w:marTop w:val="0"/>
                  <w:marBottom w:val="0"/>
                  <w:divBdr>
                    <w:top w:val="none" w:sz="0" w:space="0" w:color="auto"/>
                    <w:left w:val="none" w:sz="0" w:space="0" w:color="auto"/>
                    <w:bottom w:val="none" w:sz="0" w:space="0" w:color="auto"/>
                    <w:right w:val="none" w:sz="0" w:space="0" w:color="auto"/>
                  </w:divBdr>
                  <w:divsChild>
                    <w:div w:id="19547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9678">
      <w:bodyDiv w:val="1"/>
      <w:marLeft w:val="0"/>
      <w:marRight w:val="0"/>
      <w:marTop w:val="0"/>
      <w:marBottom w:val="0"/>
      <w:divBdr>
        <w:top w:val="none" w:sz="0" w:space="0" w:color="auto"/>
        <w:left w:val="none" w:sz="0" w:space="0" w:color="auto"/>
        <w:bottom w:val="none" w:sz="0" w:space="0" w:color="auto"/>
        <w:right w:val="none" w:sz="0" w:space="0" w:color="auto"/>
      </w:divBdr>
      <w:divsChild>
        <w:div w:id="706561591">
          <w:marLeft w:val="0"/>
          <w:marRight w:val="0"/>
          <w:marTop w:val="0"/>
          <w:marBottom w:val="0"/>
          <w:divBdr>
            <w:top w:val="none" w:sz="0" w:space="0" w:color="auto"/>
            <w:left w:val="none" w:sz="0" w:space="0" w:color="auto"/>
            <w:bottom w:val="none" w:sz="0" w:space="0" w:color="auto"/>
            <w:right w:val="none" w:sz="0" w:space="0" w:color="auto"/>
          </w:divBdr>
          <w:divsChild>
            <w:div w:id="686830330">
              <w:marLeft w:val="0"/>
              <w:marRight w:val="0"/>
              <w:marTop w:val="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294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45736">
      <w:bodyDiv w:val="1"/>
      <w:marLeft w:val="0"/>
      <w:marRight w:val="0"/>
      <w:marTop w:val="0"/>
      <w:marBottom w:val="0"/>
      <w:divBdr>
        <w:top w:val="none" w:sz="0" w:space="0" w:color="auto"/>
        <w:left w:val="none" w:sz="0" w:space="0" w:color="auto"/>
        <w:bottom w:val="none" w:sz="0" w:space="0" w:color="auto"/>
        <w:right w:val="none" w:sz="0" w:space="0" w:color="auto"/>
      </w:divBdr>
    </w:div>
    <w:div w:id="1392775950">
      <w:bodyDiv w:val="1"/>
      <w:marLeft w:val="0"/>
      <w:marRight w:val="0"/>
      <w:marTop w:val="0"/>
      <w:marBottom w:val="0"/>
      <w:divBdr>
        <w:top w:val="none" w:sz="0" w:space="0" w:color="auto"/>
        <w:left w:val="none" w:sz="0" w:space="0" w:color="auto"/>
        <w:bottom w:val="none" w:sz="0" w:space="0" w:color="auto"/>
        <w:right w:val="none" w:sz="0" w:space="0" w:color="auto"/>
      </w:divBdr>
      <w:divsChild>
        <w:div w:id="1944730267">
          <w:marLeft w:val="0"/>
          <w:marRight w:val="0"/>
          <w:marTop w:val="0"/>
          <w:marBottom w:val="0"/>
          <w:divBdr>
            <w:top w:val="none" w:sz="0" w:space="0" w:color="auto"/>
            <w:left w:val="none" w:sz="0" w:space="0" w:color="auto"/>
            <w:bottom w:val="none" w:sz="0" w:space="0" w:color="auto"/>
            <w:right w:val="none" w:sz="0" w:space="0" w:color="auto"/>
          </w:divBdr>
          <w:divsChild>
            <w:div w:id="337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223">
      <w:bodyDiv w:val="1"/>
      <w:marLeft w:val="0"/>
      <w:marRight w:val="0"/>
      <w:marTop w:val="0"/>
      <w:marBottom w:val="0"/>
      <w:divBdr>
        <w:top w:val="none" w:sz="0" w:space="0" w:color="auto"/>
        <w:left w:val="none" w:sz="0" w:space="0" w:color="auto"/>
        <w:bottom w:val="none" w:sz="0" w:space="0" w:color="auto"/>
        <w:right w:val="none" w:sz="0" w:space="0" w:color="auto"/>
      </w:divBdr>
    </w:div>
    <w:div w:id="1479374470">
      <w:bodyDiv w:val="1"/>
      <w:marLeft w:val="0"/>
      <w:marRight w:val="0"/>
      <w:marTop w:val="0"/>
      <w:marBottom w:val="0"/>
      <w:divBdr>
        <w:top w:val="none" w:sz="0" w:space="0" w:color="auto"/>
        <w:left w:val="none" w:sz="0" w:space="0" w:color="auto"/>
        <w:bottom w:val="none" w:sz="0" w:space="0" w:color="auto"/>
        <w:right w:val="none" w:sz="0" w:space="0" w:color="auto"/>
      </w:divBdr>
    </w:div>
    <w:div w:id="205797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13364-B9FB-4E62-8E2A-560DD375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19</Pages>
  <Words>6945</Words>
  <Characters>43125</Characters>
  <Application>Microsoft Office Word</Application>
  <DocSecurity>0</DocSecurity>
  <Lines>359</Lines>
  <Paragraphs>99</Paragraphs>
  <ScaleCrop>false</ScaleCrop>
  <HeadingPairs>
    <vt:vector size="2" baseType="variant">
      <vt:variant>
        <vt:lpstr>Title</vt:lpstr>
      </vt:variant>
      <vt:variant>
        <vt:i4>1</vt:i4>
      </vt:variant>
    </vt:vector>
  </HeadingPairs>
  <TitlesOfParts>
    <vt:vector size="1" baseType="lpstr">
      <vt:lpstr>PROPUNERE DE</vt:lpstr>
    </vt:vector>
  </TitlesOfParts>
  <Company>europec</Company>
  <LinksUpToDate>false</LinksUpToDate>
  <CharactersWithSpaces>49971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PROPUNERE DE</dc:title>
  <dc:creator>Roxana Mihai</dc:creator>
  <cp:lastModifiedBy>Roxana Mihai</cp:lastModifiedBy>
  <cp:revision>6</cp:revision>
  <cp:lastPrinted>2019-06-04T15:32:00Z</cp:lastPrinted>
  <dcterms:created xsi:type="dcterms:W3CDTF">2019-08-01T17:14:00Z</dcterms:created>
  <dcterms:modified xsi:type="dcterms:W3CDTF">2019-08-02T09:54:00Z</dcterms:modified>
</cp:coreProperties>
</file>